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、全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自动精子DNA碎片检测仪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用于精子质量以及精子DNA碎片率的测定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资质认证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具备CE和NMPA认证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检测指标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可自动计算单链双链断裂精子分析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分析方式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自动化软件分析数据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报警及安全指标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设备指标异常提示和安全报警声、光指示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3.3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主机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设备整机一体化（显微扫描、图像采集、计算机）设计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功能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仪器能实现：自动聚焦采图、自动移动视野、自动分析精子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具备</w:t>
      </w:r>
      <w:r>
        <w:rPr>
          <w:rFonts w:hint="eastAsia" w:ascii="仿宋_GB2312" w:eastAsia="仿宋_GB2312"/>
          <w:sz w:val="32"/>
          <w:szCs w:val="32"/>
        </w:rPr>
        <w:t>内置显微镜（电动扫描）功能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相衬装置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具备相衬装置，形成全自动相差扫描精子分析，有效筛除杂质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精子浓度的测量误差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精子浓度的测量误差≤±10%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分析一个标本时间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分析一个标本时间≤6分钟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HISLIS传输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支持HISLIS接入(仪器可通过U盘／局域网/软件管理/以及电脑传输)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检测精子数目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可检测最多不少于三千只精子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配置需求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软件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图文报告软件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4.2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硬件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配备电脑、打印机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5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9D0"/>
    <w:rsid w:val="00071BE5"/>
    <w:rsid w:val="0012642E"/>
    <w:rsid w:val="00160175"/>
    <w:rsid w:val="001917CF"/>
    <w:rsid w:val="001C3424"/>
    <w:rsid w:val="001D4918"/>
    <w:rsid w:val="00206C6F"/>
    <w:rsid w:val="00272763"/>
    <w:rsid w:val="003C486A"/>
    <w:rsid w:val="003F13D8"/>
    <w:rsid w:val="00417436"/>
    <w:rsid w:val="004F1EDD"/>
    <w:rsid w:val="0056311A"/>
    <w:rsid w:val="005D77B1"/>
    <w:rsid w:val="00664E0D"/>
    <w:rsid w:val="006F4B35"/>
    <w:rsid w:val="00741B6B"/>
    <w:rsid w:val="00743757"/>
    <w:rsid w:val="007A69DF"/>
    <w:rsid w:val="007D1CBC"/>
    <w:rsid w:val="008902C2"/>
    <w:rsid w:val="008B0502"/>
    <w:rsid w:val="009309CE"/>
    <w:rsid w:val="00996E29"/>
    <w:rsid w:val="00A3195B"/>
    <w:rsid w:val="00A5551A"/>
    <w:rsid w:val="00A661AD"/>
    <w:rsid w:val="00A96D09"/>
    <w:rsid w:val="00AA2929"/>
    <w:rsid w:val="00B107F1"/>
    <w:rsid w:val="00B4412F"/>
    <w:rsid w:val="00B67A23"/>
    <w:rsid w:val="00C10DD8"/>
    <w:rsid w:val="00C57EBB"/>
    <w:rsid w:val="00CB5073"/>
    <w:rsid w:val="00D03B89"/>
    <w:rsid w:val="00D357EA"/>
    <w:rsid w:val="00D637ED"/>
    <w:rsid w:val="00E2100F"/>
    <w:rsid w:val="00E258C1"/>
    <w:rsid w:val="00E5689D"/>
    <w:rsid w:val="00E6672D"/>
    <w:rsid w:val="00EB736C"/>
    <w:rsid w:val="00F56548"/>
    <w:rsid w:val="115E1D90"/>
    <w:rsid w:val="19F339F5"/>
    <w:rsid w:val="1BFA79CB"/>
    <w:rsid w:val="1FCF755B"/>
    <w:rsid w:val="22006FF9"/>
    <w:rsid w:val="23453414"/>
    <w:rsid w:val="28AB4D1D"/>
    <w:rsid w:val="40E91153"/>
    <w:rsid w:val="5DFB4233"/>
    <w:rsid w:val="5DFC7537"/>
    <w:rsid w:val="62192E64"/>
    <w:rsid w:val="6EB14D41"/>
    <w:rsid w:val="71596E66"/>
    <w:rsid w:val="7F92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1265</Words>
  <Characters>1577</Characters>
  <Lines>14</Lines>
  <Paragraphs>4</Paragraphs>
  <TotalTime>71</TotalTime>
  <ScaleCrop>false</ScaleCrop>
  <LinksUpToDate>false</LinksUpToDate>
  <CharactersWithSpaces>1579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2023-11-25T03:40:00Z</cp:lastPrinted>
  <dcterms:modified xsi:type="dcterms:W3CDTF">2024-03-11T03:36:24Z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054301545FB94DEAAED956B0780D854C_12</vt:lpwstr>
  </property>
</Properties>
</file>