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44"/>
          <w:szCs w:val="44"/>
          <w:lang w:val="en-US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10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、包装机 2台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★1基本要求：可用于药液一次性封装。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★2资质认证：有医NMPA（CFDA）认证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技术和性能参数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  <w:lang w:eastAsia="zh-CN"/>
        </w:rPr>
        <w:t>1自动包装；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2包装温度、包装量自动显示具备联网功能；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3封合温度数字化控制；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4包装量50～250ML无极变量可调包装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5电机倒转功能，防止包装卡带问题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3.6</w:t>
      </w:r>
      <w:r>
        <w:rPr>
          <w:rFonts w:hint="eastAsia" w:ascii="仿宋_GB2312" w:eastAsia="仿宋_GB2312"/>
          <w:sz w:val="32"/>
          <w:szCs w:val="32"/>
          <w:lang w:eastAsia="zh-CN"/>
        </w:rPr>
        <w:t>总功率：≦1000W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3.7</w:t>
      </w:r>
      <w:r>
        <w:rPr>
          <w:rFonts w:hint="eastAsia" w:ascii="仿宋_GB2312" w:eastAsia="仿宋_GB2312"/>
          <w:sz w:val="32"/>
          <w:szCs w:val="32"/>
          <w:lang w:eastAsia="zh-CN"/>
        </w:rPr>
        <w:t>容量：16000～20000ml,包装能力≥8袋/min;包装容量50-250ml可调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3.8</w:t>
      </w:r>
      <w:r>
        <w:rPr>
          <w:rFonts w:hint="eastAsia" w:ascii="仿宋_GB2312" w:eastAsia="仿宋_GB2312"/>
          <w:sz w:val="32"/>
          <w:szCs w:val="32"/>
          <w:lang w:eastAsia="zh-CN"/>
        </w:rPr>
        <w:t>安全：具防高温防干烧功能，温度过高自动停止加热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4配置需求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硬件：冷凝管1个、排水管1根、进水管1根、金属软管1根、多孔桶1个、药钩1个。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安装要求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尺寸：≦570×650×1220mm；整机重量：≦60kg。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63AE8"/>
    <w:multiLevelType w:val="singleLevel"/>
    <w:tmpl w:val="48D63AE8"/>
    <w:lvl w:ilvl="0" w:tentative="0">
      <w:start w:val="3"/>
      <w:numFmt w:val="decimal"/>
      <w:lvlText w:val="%1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4616B3C"/>
    <w:rsid w:val="05BB24F7"/>
    <w:rsid w:val="07071C9C"/>
    <w:rsid w:val="0B403EA7"/>
    <w:rsid w:val="0B512136"/>
    <w:rsid w:val="0D342CC3"/>
    <w:rsid w:val="0FF40C99"/>
    <w:rsid w:val="136612E1"/>
    <w:rsid w:val="14A477B7"/>
    <w:rsid w:val="19C07FF8"/>
    <w:rsid w:val="19F70A02"/>
    <w:rsid w:val="1A6954B8"/>
    <w:rsid w:val="1E50479E"/>
    <w:rsid w:val="1EDA1332"/>
    <w:rsid w:val="200E0755"/>
    <w:rsid w:val="210A6AB5"/>
    <w:rsid w:val="235D3ECB"/>
    <w:rsid w:val="23711747"/>
    <w:rsid w:val="252C349D"/>
    <w:rsid w:val="277C6B0E"/>
    <w:rsid w:val="27FC6A38"/>
    <w:rsid w:val="2AC35B13"/>
    <w:rsid w:val="315C12E7"/>
    <w:rsid w:val="31692E03"/>
    <w:rsid w:val="33100535"/>
    <w:rsid w:val="350714E9"/>
    <w:rsid w:val="361E1A93"/>
    <w:rsid w:val="39935F36"/>
    <w:rsid w:val="3A8F2FEC"/>
    <w:rsid w:val="3C183A92"/>
    <w:rsid w:val="3DD64B4D"/>
    <w:rsid w:val="3FC136F5"/>
    <w:rsid w:val="41C80153"/>
    <w:rsid w:val="44EC0D6B"/>
    <w:rsid w:val="49B767EC"/>
    <w:rsid w:val="4BE2796C"/>
    <w:rsid w:val="4C4279D2"/>
    <w:rsid w:val="4E5E2D19"/>
    <w:rsid w:val="4E663AD1"/>
    <w:rsid w:val="515F7955"/>
    <w:rsid w:val="5231345E"/>
    <w:rsid w:val="56CF6252"/>
    <w:rsid w:val="59DC0988"/>
    <w:rsid w:val="5B31215D"/>
    <w:rsid w:val="60FF7F15"/>
    <w:rsid w:val="638C064B"/>
    <w:rsid w:val="662572FF"/>
    <w:rsid w:val="66F03B79"/>
    <w:rsid w:val="7050446F"/>
    <w:rsid w:val="74CA6C17"/>
    <w:rsid w:val="75897BF9"/>
    <w:rsid w:val="767452C8"/>
    <w:rsid w:val="77683C17"/>
    <w:rsid w:val="78E21479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10">
    <w:name w:val="font1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2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2024-04-02T08:00:58Z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