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7B19" w:rsidRDefault="00DC403D" w:rsidP="00D87B19">
      <w:pPr>
        <w:widowControl/>
        <w:shd w:val="clear" w:color="auto" w:fill="FFFFFF"/>
        <w:spacing w:line="360" w:lineRule="auto"/>
        <w:ind w:firstLine="480"/>
        <w:jc w:val="center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甘肃省地震局巨灾防范工程构造地球化学设备采购第二次招标</w:t>
      </w:r>
    </w:p>
    <w:p w:rsidR="00CB2B54" w:rsidRPr="00885F23" w:rsidRDefault="00CB2B54" w:rsidP="00D87B19">
      <w:pPr>
        <w:widowControl/>
        <w:shd w:val="clear" w:color="auto" w:fill="FFFFFF"/>
        <w:spacing w:line="360" w:lineRule="auto"/>
        <w:ind w:firstLine="480"/>
        <w:jc w:val="center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中标公告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一、项目编号</w:t>
      </w:r>
    </w:p>
    <w:p w:rsidR="00CB2B54" w:rsidRPr="00885F23" w:rsidRDefault="00DC403D" w:rsidP="00DC403D">
      <w:pPr>
        <w:widowControl/>
        <w:shd w:val="clear" w:color="auto" w:fill="FFFFFF"/>
        <w:spacing w:line="360" w:lineRule="auto"/>
        <w:ind w:firstLineChars="200" w:firstLine="480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DC403D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GZ2405022-GSSDZJ</w:t>
      </w:r>
    </w:p>
    <w:p w:rsidR="00B77953" w:rsidRPr="00885F23" w:rsidRDefault="00A64620" w:rsidP="003E5EC6">
      <w:pPr>
        <w:widowControl/>
        <w:shd w:val="clear" w:color="auto" w:fill="FFFFFF"/>
        <w:spacing w:line="360" w:lineRule="auto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二、交易编号</w:t>
      </w:r>
    </w:p>
    <w:p w:rsidR="00A64620" w:rsidRPr="00885F23" w:rsidRDefault="00DC403D" w:rsidP="00DC403D">
      <w:pPr>
        <w:widowControl/>
        <w:shd w:val="clear" w:color="auto" w:fill="FFFFFF"/>
        <w:spacing w:line="360" w:lineRule="auto"/>
        <w:ind w:firstLineChars="200" w:firstLine="480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DC403D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D01-12620000224333349J-20240530-049306-5</w:t>
      </w:r>
    </w:p>
    <w:p w:rsidR="00CB2B54" w:rsidRPr="00885F23" w:rsidRDefault="00A64620" w:rsidP="003E5EC6">
      <w:pPr>
        <w:widowControl/>
        <w:shd w:val="clear" w:color="auto" w:fill="FFFFFF"/>
        <w:spacing w:line="360" w:lineRule="auto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三</w:t>
      </w:r>
      <w:r w:rsidR="00CB2B54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、项目名称</w:t>
      </w:r>
    </w:p>
    <w:p w:rsidR="00CB2B54" w:rsidRPr="00885F23" w:rsidRDefault="00DC403D" w:rsidP="003E5EC6">
      <w:pPr>
        <w:widowControl/>
        <w:shd w:val="clear" w:color="auto" w:fill="FFFFFF"/>
        <w:spacing w:line="360" w:lineRule="auto"/>
        <w:ind w:firstLine="480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甘肃省地震局巨灾防范工程构造地球化学设备采购第二次招标</w:t>
      </w:r>
    </w:p>
    <w:p w:rsidR="00A64620" w:rsidRPr="00885F23" w:rsidRDefault="00A64620" w:rsidP="003E5EC6">
      <w:pPr>
        <w:widowControl/>
        <w:shd w:val="clear" w:color="auto" w:fill="FFFFFF"/>
        <w:spacing w:line="360" w:lineRule="auto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四、预算金额</w:t>
      </w:r>
    </w:p>
    <w:p w:rsidR="00A64620" w:rsidRPr="00885F23" w:rsidRDefault="00A64620" w:rsidP="00A64620">
      <w:pPr>
        <w:widowControl/>
        <w:shd w:val="clear" w:color="auto" w:fill="FFFFFF"/>
        <w:spacing w:line="360" w:lineRule="auto"/>
        <w:ind w:firstLineChars="200" w:firstLine="480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第一包</w:t>
      </w:r>
      <w:r w:rsidR="0073761D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001</w:t>
      </w: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：</w:t>
      </w:r>
      <w:r w:rsidR="00DC403D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70.0000</w:t>
      </w: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万元；第二包</w:t>
      </w:r>
      <w:r w:rsidR="0073761D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002</w:t>
      </w: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：</w:t>
      </w:r>
      <w:r w:rsidR="00DC403D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37.5000</w:t>
      </w:r>
      <w:r w:rsidR="00D87B19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万元</w:t>
      </w:r>
      <w:r w:rsidR="00D87B19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 xml:space="preserve"> </w:t>
      </w:r>
    </w:p>
    <w:p w:rsidR="00CB2B54" w:rsidRPr="00885F23" w:rsidRDefault="00823CB8" w:rsidP="003E5EC6">
      <w:pPr>
        <w:widowControl/>
        <w:shd w:val="clear" w:color="auto" w:fill="FFFFFF"/>
        <w:spacing w:line="360" w:lineRule="auto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五</w:t>
      </w:r>
      <w:r w:rsidR="00CB2B54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、中标（成交）信息</w:t>
      </w:r>
    </w:p>
    <w:tbl>
      <w:tblPr>
        <w:tblW w:w="0" w:type="auto"/>
        <w:jc w:val="center"/>
        <w:tblInd w:w="-41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7"/>
        <w:gridCol w:w="578"/>
        <w:gridCol w:w="2028"/>
        <w:gridCol w:w="3119"/>
        <w:gridCol w:w="1134"/>
        <w:gridCol w:w="1291"/>
      </w:tblGrid>
      <w:tr w:rsidR="00885F23" w:rsidRPr="00885F23" w:rsidTr="00207F91">
        <w:trPr>
          <w:jc w:val="center"/>
        </w:trPr>
        <w:tc>
          <w:tcPr>
            <w:tcW w:w="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A64620">
            <w:pPr>
              <w:widowControl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标包</w:t>
            </w:r>
          </w:p>
        </w:tc>
        <w:tc>
          <w:tcPr>
            <w:tcW w:w="5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是否废标</w:t>
            </w:r>
          </w:p>
        </w:tc>
        <w:tc>
          <w:tcPr>
            <w:tcW w:w="20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供应商名称</w:t>
            </w:r>
          </w:p>
        </w:tc>
        <w:tc>
          <w:tcPr>
            <w:tcW w:w="31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供应商联系地址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中标金额(万元)</w:t>
            </w:r>
          </w:p>
        </w:tc>
        <w:tc>
          <w:tcPr>
            <w:tcW w:w="12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评审报价/评审得分</w:t>
            </w:r>
          </w:p>
        </w:tc>
      </w:tr>
      <w:tr w:rsidR="00885F23" w:rsidRPr="00885F23" w:rsidTr="00207F91">
        <w:trPr>
          <w:jc w:val="center"/>
        </w:trPr>
        <w:tc>
          <w:tcPr>
            <w:tcW w:w="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73761D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001</w:t>
            </w:r>
          </w:p>
        </w:tc>
        <w:tc>
          <w:tcPr>
            <w:tcW w:w="5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否</w:t>
            </w:r>
          </w:p>
        </w:tc>
        <w:tc>
          <w:tcPr>
            <w:tcW w:w="20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DC403D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DC403D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甘肃嘉原科学仪器有限公司</w:t>
            </w:r>
          </w:p>
        </w:tc>
        <w:tc>
          <w:tcPr>
            <w:tcW w:w="31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207F91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207F91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甘肃省兰州市安宁区万新南路高新十字 16 号科技产业园综合楼 3 层 305 号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DC403D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DC403D"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  <w:t>69.7000</w:t>
            </w:r>
          </w:p>
        </w:tc>
        <w:tc>
          <w:tcPr>
            <w:tcW w:w="12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CB2B54" w:rsidRPr="00885F23" w:rsidRDefault="00207F91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85.57</w:t>
            </w:r>
          </w:p>
        </w:tc>
      </w:tr>
      <w:tr w:rsidR="00885F23" w:rsidRPr="00885F23" w:rsidTr="00207F91">
        <w:trPr>
          <w:jc w:val="center"/>
        </w:trPr>
        <w:tc>
          <w:tcPr>
            <w:tcW w:w="5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73761D" w:rsidP="0073761D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002</w:t>
            </w:r>
          </w:p>
        </w:tc>
        <w:tc>
          <w:tcPr>
            <w:tcW w:w="5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643CBF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否</w:t>
            </w:r>
          </w:p>
        </w:tc>
        <w:tc>
          <w:tcPr>
            <w:tcW w:w="20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DC403D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DC403D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上海瑞辐特仪器仪表有限公司</w:t>
            </w:r>
          </w:p>
        </w:tc>
        <w:tc>
          <w:tcPr>
            <w:tcW w:w="31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207F91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207F91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上海市闵行区新龙路500弄16、17、22、25号813单元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DC403D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DC403D"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  <w:t>37.2000</w:t>
            </w:r>
          </w:p>
        </w:tc>
        <w:tc>
          <w:tcPr>
            <w:tcW w:w="12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207F91" w:rsidP="00A64620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96.00</w:t>
            </w:r>
          </w:p>
        </w:tc>
      </w:tr>
    </w:tbl>
    <w:p w:rsidR="00CB2B54" w:rsidRPr="00885F23" w:rsidRDefault="00823CB8" w:rsidP="003E5EC6">
      <w:pPr>
        <w:widowControl/>
        <w:shd w:val="clear" w:color="auto" w:fill="FFFFFF"/>
        <w:spacing w:line="360" w:lineRule="auto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六</w:t>
      </w:r>
      <w:r w:rsidR="00CB2B54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、主要标的信息</w:t>
      </w:r>
    </w:p>
    <w:tbl>
      <w:tblPr>
        <w:tblW w:w="5278" w:type="pct"/>
        <w:tblInd w:w="-27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60"/>
        <w:gridCol w:w="990"/>
        <w:gridCol w:w="1134"/>
        <w:gridCol w:w="1134"/>
        <w:gridCol w:w="1134"/>
        <w:gridCol w:w="1137"/>
      </w:tblGrid>
      <w:tr w:rsidR="00885F23" w:rsidRPr="00885F23" w:rsidTr="00207F91"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  <w:t>   </w:t>
            </w: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货物类</w:t>
            </w:r>
          </w:p>
        </w:tc>
      </w:tr>
      <w:tr w:rsidR="00207F91" w:rsidRPr="00885F23" w:rsidTr="00207F91">
        <w:tc>
          <w:tcPr>
            <w:tcW w:w="185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供应商名称</w:t>
            </w:r>
          </w:p>
        </w:tc>
        <w:tc>
          <w:tcPr>
            <w:tcW w:w="56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名称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品牌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数量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单价</w:t>
            </w:r>
          </w:p>
        </w:tc>
        <w:tc>
          <w:tcPr>
            <w:tcW w:w="64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规格型号</w:t>
            </w:r>
          </w:p>
        </w:tc>
      </w:tr>
      <w:tr w:rsidR="00207F91" w:rsidRPr="00885F23" w:rsidTr="00207F91">
        <w:tc>
          <w:tcPr>
            <w:tcW w:w="185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DC403D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DC403D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甘肃嘉原科学仪器有限公司</w:t>
            </w:r>
          </w:p>
        </w:tc>
        <w:tc>
          <w:tcPr>
            <w:tcW w:w="56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BB65B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 w:rsidR="00BB65B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  <w:tc>
          <w:tcPr>
            <w:tcW w:w="64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</w:tr>
      <w:tr w:rsidR="00885F23" w:rsidRPr="00885F23" w:rsidTr="00207F91"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847815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货物类</w:t>
            </w:r>
          </w:p>
        </w:tc>
      </w:tr>
      <w:tr w:rsidR="00885F23" w:rsidRPr="00885F23" w:rsidTr="00207F91">
        <w:tc>
          <w:tcPr>
            <w:tcW w:w="185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0916DE" w:rsidRPr="00885F23" w:rsidRDefault="000916DE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供应商名称</w:t>
            </w:r>
          </w:p>
        </w:tc>
        <w:tc>
          <w:tcPr>
            <w:tcW w:w="56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0916DE" w:rsidRPr="00885F23" w:rsidRDefault="000916DE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名称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0916DE" w:rsidRPr="00885F23" w:rsidRDefault="000916DE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品牌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0916DE" w:rsidRPr="00885F23" w:rsidRDefault="000916DE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数量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0916DE" w:rsidRPr="00885F23" w:rsidRDefault="000916DE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单价</w:t>
            </w:r>
          </w:p>
        </w:tc>
        <w:tc>
          <w:tcPr>
            <w:tcW w:w="64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0916DE" w:rsidRPr="00885F23" w:rsidRDefault="000916DE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规格型号</w:t>
            </w:r>
          </w:p>
        </w:tc>
      </w:tr>
      <w:tr w:rsidR="00885F23" w:rsidRPr="00885F23" w:rsidTr="00207F91">
        <w:tc>
          <w:tcPr>
            <w:tcW w:w="185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DC403D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DC403D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上海瑞辐特仪器仪表有限公司</w:t>
            </w:r>
          </w:p>
        </w:tc>
        <w:tc>
          <w:tcPr>
            <w:tcW w:w="56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  <w:tc>
          <w:tcPr>
            <w:tcW w:w="64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  <w:tc>
          <w:tcPr>
            <w:tcW w:w="64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847815" w:rsidRPr="00885F23" w:rsidRDefault="00BB65B3" w:rsidP="00B77953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详见</w:t>
            </w: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附件</w:t>
            </w:r>
          </w:p>
        </w:tc>
      </w:tr>
    </w:tbl>
    <w:p w:rsidR="00CB2B54" w:rsidRPr="00885F23" w:rsidRDefault="00823CB8" w:rsidP="003E5EC6">
      <w:pPr>
        <w:widowControl/>
        <w:shd w:val="clear" w:color="auto" w:fill="FFFFFF"/>
        <w:spacing w:line="360" w:lineRule="auto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七</w:t>
      </w:r>
      <w:r w:rsidR="00CB2B54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、评审专家（单一来源采购人员）名单   </w:t>
      </w:r>
    </w:p>
    <w:tbl>
      <w:tblPr>
        <w:tblW w:w="5278" w:type="pct"/>
        <w:tblInd w:w="-27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7"/>
        <w:gridCol w:w="7372"/>
      </w:tblGrid>
      <w:tr w:rsidR="00885F23" w:rsidRPr="00885F23" w:rsidTr="00207F91">
        <w:tc>
          <w:tcPr>
            <w:tcW w:w="8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931F3C" w:rsidP="00823CB8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包</w:t>
            </w:r>
          </w:p>
        </w:tc>
        <w:tc>
          <w:tcPr>
            <w:tcW w:w="419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CB2B54" w:rsidRPr="00885F23" w:rsidRDefault="00CB2B54" w:rsidP="00823CB8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885F23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专家</w:t>
            </w:r>
          </w:p>
        </w:tc>
      </w:tr>
      <w:tr w:rsidR="00207F91" w:rsidRPr="00885F23" w:rsidTr="008C6843">
        <w:tc>
          <w:tcPr>
            <w:tcW w:w="8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207F91" w:rsidRPr="00885F23" w:rsidRDefault="0073761D" w:rsidP="00823CB8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001</w:t>
            </w:r>
          </w:p>
        </w:tc>
        <w:tc>
          <w:tcPr>
            <w:tcW w:w="4194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207F91" w:rsidRPr="00885F23" w:rsidRDefault="00207F91" w:rsidP="00DC403D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 w:rsidRPr="00DC403D"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袁崇奎、朱永平、金江运、雷建国、孙纯学、周卫东(采购人代表)、王小娟(采购人代表)</w:t>
            </w:r>
          </w:p>
        </w:tc>
      </w:tr>
      <w:tr w:rsidR="00207F91" w:rsidRPr="00885F23" w:rsidTr="008C6843">
        <w:tc>
          <w:tcPr>
            <w:tcW w:w="80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207F91" w:rsidRPr="00885F23" w:rsidRDefault="0073761D" w:rsidP="0073761D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宋体" w:hint="eastAsia"/>
                <w:color w:val="000000" w:themeColor="text1"/>
                <w:kern w:val="0"/>
                <w:sz w:val="24"/>
                <w:szCs w:val="24"/>
              </w:rPr>
              <w:t>002</w:t>
            </w:r>
          </w:p>
        </w:tc>
        <w:tc>
          <w:tcPr>
            <w:tcW w:w="4194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207F91" w:rsidRPr="00885F23" w:rsidRDefault="00207F91" w:rsidP="00823CB8">
            <w:pPr>
              <w:widowControl/>
              <w:wordWrap w:val="0"/>
              <w:spacing w:line="360" w:lineRule="auto"/>
              <w:jc w:val="center"/>
              <w:rPr>
                <w:rFonts w:asciiTheme="minorEastAsia" w:hAnsiTheme="minorEastAsia" w:cs="宋体"/>
                <w:color w:val="000000" w:themeColor="text1"/>
                <w:kern w:val="0"/>
                <w:sz w:val="24"/>
                <w:szCs w:val="24"/>
              </w:rPr>
            </w:pPr>
          </w:p>
        </w:tc>
      </w:tr>
    </w:tbl>
    <w:p w:rsidR="00CB2B54" w:rsidRPr="00885F23" w:rsidRDefault="00823CB8" w:rsidP="003E5EC6">
      <w:pPr>
        <w:widowControl/>
        <w:shd w:val="clear" w:color="auto" w:fill="FFFFFF"/>
        <w:spacing w:line="360" w:lineRule="auto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lastRenderedPageBreak/>
        <w:t>八</w:t>
      </w:r>
      <w:r w:rsidR="00CB2B54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、代理服务收费标准及金额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收费标准：</w:t>
      </w:r>
      <w:r w:rsidR="00226327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按照招标文件规定执行。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收费金额：</w:t>
      </w:r>
      <w:r w:rsidR="00207F91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1.6035</w:t>
      </w: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万元</w:t>
      </w:r>
      <w:r w:rsidR="00226327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，其中</w:t>
      </w:r>
      <w:r w:rsidR="00226327" w:rsidRPr="00BB65B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第一</w:t>
      </w:r>
      <w:r w:rsidR="00931F3C" w:rsidRPr="00BB65B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包</w:t>
      </w:r>
      <w:r w:rsidR="00226327" w:rsidRPr="00BB65B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：</w:t>
      </w:r>
      <w:r w:rsidR="00207F91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1.0455</w:t>
      </w:r>
      <w:r w:rsidR="00226327" w:rsidRPr="00BB65B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万元</w:t>
      </w:r>
      <w:r w:rsidR="00226327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；第二</w:t>
      </w:r>
      <w:r w:rsidR="00931F3C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包</w:t>
      </w:r>
      <w:r w:rsidR="00AE7CF9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：</w:t>
      </w:r>
      <w:r w:rsidR="00207F91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0.5580</w:t>
      </w:r>
      <w:r w:rsidR="00226327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万元</w:t>
      </w:r>
      <w:r w:rsidR="00226327" w:rsidRPr="00BB65B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。</w:t>
      </w:r>
    </w:p>
    <w:p w:rsidR="00CB2B54" w:rsidRPr="00885F23" w:rsidRDefault="00823CB8" w:rsidP="003E5EC6">
      <w:pPr>
        <w:widowControl/>
        <w:shd w:val="clear" w:color="auto" w:fill="FFFFFF"/>
        <w:spacing w:line="360" w:lineRule="auto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九</w:t>
      </w:r>
      <w:r w:rsidR="00CB2B54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、公告期限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自本公告发布之日起1个工作日。</w:t>
      </w:r>
    </w:p>
    <w:p w:rsidR="00CB2B54" w:rsidRPr="00885F23" w:rsidRDefault="00823CB8" w:rsidP="003E5EC6">
      <w:pPr>
        <w:widowControl/>
        <w:shd w:val="clear" w:color="auto" w:fill="FFFFFF"/>
        <w:spacing w:line="360" w:lineRule="auto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十</w:t>
      </w:r>
      <w:r w:rsidR="00CB2B54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、其他补充事宜</w:t>
      </w:r>
    </w:p>
    <w:p w:rsidR="00CB2B54" w:rsidRPr="00885F23" w:rsidRDefault="00BB65B3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bookmarkStart w:id="0" w:name="_GoBack"/>
      <w:bookmarkEnd w:id="0"/>
      <w:r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无</w:t>
      </w:r>
    </w:p>
    <w:p w:rsidR="00CB2B54" w:rsidRPr="00885F23" w:rsidRDefault="00823CB8" w:rsidP="003E5EC6">
      <w:pPr>
        <w:widowControl/>
        <w:shd w:val="clear" w:color="auto" w:fill="FFFFFF"/>
        <w:spacing w:line="360" w:lineRule="auto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十一</w:t>
      </w:r>
      <w:r w:rsidR="00CB2B54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、凡对本次公告内容提出询问，请按以下方式联系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1.采购人信息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名 称：</w:t>
      </w:r>
      <w:r w:rsidR="006F13C0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  <w:u w:val="single"/>
        </w:rPr>
        <w:t>甘肃省地震局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地 址：</w:t>
      </w:r>
      <w:r w:rsidR="006F13C0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  <w:u w:val="single"/>
        </w:rPr>
        <w:t>兰州市城关区东岗西路450号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联系方式：</w:t>
      </w:r>
      <w:r w:rsidR="006F13C0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  <w:u w:val="single"/>
        </w:rPr>
        <w:t>0931-8271088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2.采购代理机构信息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名 称：</w:t>
      </w:r>
      <w:r w:rsidR="006F13C0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  <w:u w:val="single"/>
        </w:rPr>
        <w:t>甘肃省招标中心有限公司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地 址：</w:t>
      </w:r>
      <w:r w:rsidR="006F13C0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  <w:u w:val="single"/>
        </w:rPr>
        <w:t>兰州市城关区飞雁街118号1403室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联系方式：</w:t>
      </w:r>
      <w:r w:rsidR="006F13C0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  <w:u w:val="single"/>
        </w:rPr>
        <w:t>15095352252（张） 18909472141（赵）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3.项目联系方式</w:t>
      </w:r>
    </w:p>
    <w:p w:rsidR="00CB2B54" w:rsidRPr="00885F23" w:rsidRDefault="00CB2B54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项目联系人：</w:t>
      </w:r>
      <w:r w:rsidR="00BB65B3" w:rsidRPr="00BB65B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  <w:u w:val="single"/>
        </w:rPr>
        <w:t>张稳强、赵杰</w:t>
      </w:r>
    </w:p>
    <w:p w:rsidR="00CB2B54" w:rsidRPr="00885F23" w:rsidRDefault="00CB2B54" w:rsidP="003E5EC6">
      <w:pPr>
        <w:widowControl/>
        <w:shd w:val="clear" w:color="auto" w:fill="FFFFFF"/>
        <w:tabs>
          <w:tab w:val="left" w:pos="3150"/>
        </w:tabs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  <w:u w:val="single"/>
        </w:rPr>
      </w:pPr>
      <w:r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电　话：</w:t>
      </w:r>
      <w:r w:rsidR="006F13C0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  <w:u w:val="single"/>
        </w:rPr>
        <w:t>15095352252（张） 18909472141（赵）</w:t>
      </w:r>
    </w:p>
    <w:p w:rsidR="003E5EC6" w:rsidRPr="00885F23" w:rsidRDefault="003E5EC6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4.监督单位信息</w:t>
      </w:r>
    </w:p>
    <w:p w:rsidR="003E5EC6" w:rsidRPr="00885F23" w:rsidRDefault="003E5EC6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监督单位：</w:t>
      </w:r>
      <w:r w:rsidR="006F13C0"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甘肃省地震局纪检室、规划财务处</w:t>
      </w:r>
    </w:p>
    <w:p w:rsidR="00CB2B54" w:rsidRPr="00885F23" w:rsidRDefault="003E5EC6" w:rsidP="003E5EC6">
      <w:pPr>
        <w:widowControl/>
        <w:shd w:val="clear" w:color="auto" w:fill="FFFFFF"/>
        <w:spacing w:line="360" w:lineRule="auto"/>
        <w:ind w:firstLine="480"/>
        <w:rPr>
          <w:rFonts w:asciiTheme="minorEastAsia" w:hAnsiTheme="minorEastAsia"/>
          <w:color w:val="000000" w:themeColor="text1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联系方式：</w:t>
      </w:r>
      <w:r w:rsidR="006F13C0" w:rsidRPr="00885F23"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>0931-8275212</w:t>
      </w:r>
    </w:p>
    <w:p w:rsidR="003E5EC6" w:rsidRPr="00885F23" w:rsidRDefault="006F13C0" w:rsidP="003E5EC6">
      <w:pPr>
        <w:widowControl/>
        <w:shd w:val="clear" w:color="auto" w:fill="FFFFFF"/>
        <w:spacing w:line="360" w:lineRule="auto"/>
        <w:ind w:firstLine="480"/>
        <w:jc w:val="righ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甘肃省招标中心有限公司</w:t>
      </w:r>
    </w:p>
    <w:p w:rsidR="000B3E83" w:rsidRDefault="003E5EC6" w:rsidP="003E5EC6">
      <w:pPr>
        <w:widowControl/>
        <w:shd w:val="clear" w:color="auto" w:fill="FFFFFF"/>
        <w:spacing w:line="360" w:lineRule="auto"/>
        <w:ind w:right="210" w:firstLine="480"/>
        <w:jc w:val="righ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2024年0</w:t>
      </w:r>
      <w:r w:rsidR="00BB65B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6</w:t>
      </w: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月</w:t>
      </w:r>
      <w:r w:rsidR="00207F91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2</w:t>
      </w:r>
      <w:r w:rsidR="00403B78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7</w:t>
      </w:r>
      <w:r w:rsidRPr="00885F23"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t>日</w:t>
      </w:r>
    </w:p>
    <w:p w:rsidR="000B3E83" w:rsidRDefault="000B3E83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br w:type="page"/>
      </w:r>
    </w:p>
    <w:p w:rsidR="009C71F2" w:rsidRPr="00B770BD" w:rsidRDefault="009C71F2" w:rsidP="009C71F2">
      <w:pPr>
        <w:widowControl/>
        <w:shd w:val="clear" w:color="auto" w:fill="FFFFFF"/>
        <w:spacing w:line="360" w:lineRule="auto"/>
        <w:ind w:right="210" w:firstLine="480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>
        <w:rPr>
          <w:rFonts w:asciiTheme="minorEastAsia" w:hAnsiTheme="minorEastAsia" w:cs="宋体" w:hint="eastAsia"/>
          <w:color w:val="000000" w:themeColor="text1"/>
          <w:kern w:val="0"/>
          <w:sz w:val="24"/>
          <w:szCs w:val="24"/>
        </w:rPr>
        <w:lastRenderedPageBreak/>
        <w:t>附件：</w:t>
      </w:r>
    </w:p>
    <w:p w:rsidR="009C71F2" w:rsidRDefault="009C71F2" w:rsidP="009C71F2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42EC79E" wp14:editId="71ACE69E">
            <wp:extent cx="5486400" cy="3877945"/>
            <wp:effectExtent l="0" t="0" r="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48640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11181CA9" wp14:editId="65102A07">
            <wp:extent cx="5276850" cy="3729829"/>
            <wp:effectExtent l="0" t="0" r="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82176" cy="3733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1F2" w:rsidRDefault="009C71F2" w:rsidP="009C71F2">
      <w:pPr>
        <w:widowControl/>
        <w:shd w:val="clear" w:color="auto" w:fill="FFFFFF"/>
        <w:spacing w:line="360" w:lineRule="auto"/>
        <w:ind w:right="210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</w:p>
    <w:p w:rsidR="009C71F2" w:rsidRDefault="009C71F2" w:rsidP="009C71F2">
      <w:pPr>
        <w:widowControl/>
        <w:shd w:val="clear" w:color="auto" w:fill="FFFFFF"/>
        <w:spacing w:line="360" w:lineRule="auto"/>
        <w:ind w:right="210" w:firstLine="480"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</w:p>
    <w:p w:rsidR="009C71F2" w:rsidRPr="00885F23" w:rsidRDefault="009C71F2" w:rsidP="009C71F2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82935F2" wp14:editId="200751DE">
            <wp:extent cx="5274310" cy="4826238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2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70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53DC7A07" wp14:editId="4C424A37">
            <wp:extent cx="5274310" cy="598243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8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70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25FA7F" wp14:editId="1A079DCD">
            <wp:extent cx="5274310" cy="1846744"/>
            <wp:effectExtent l="0" t="0" r="254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70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13D75C6" wp14:editId="1DDBFE87">
            <wp:extent cx="5274310" cy="7459730"/>
            <wp:effectExtent l="0" t="0" r="254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70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C05377" wp14:editId="3C4ECE94">
            <wp:extent cx="5274310" cy="7459730"/>
            <wp:effectExtent l="0" t="0" r="2540" b="825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70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657CF25" wp14:editId="61B28DF0">
            <wp:extent cx="5274310" cy="7459730"/>
            <wp:effectExtent l="0" t="0" r="2540" b="825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65B3" w:rsidRDefault="00BB65B3" w:rsidP="000B3E83">
      <w:pPr>
        <w:widowControl/>
        <w:shd w:val="clear" w:color="auto" w:fill="FFFFFF"/>
        <w:spacing w:line="360" w:lineRule="auto"/>
        <w:ind w:right="210" w:firstLine="480"/>
        <w:jc w:val="left"/>
        <w:rPr>
          <w:noProof/>
        </w:rPr>
      </w:pPr>
    </w:p>
    <w:sectPr w:rsidR="00BB65B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3596" w:rsidRDefault="00ED3596" w:rsidP="00933AE8">
      <w:r>
        <w:separator/>
      </w:r>
    </w:p>
  </w:endnote>
  <w:endnote w:type="continuationSeparator" w:id="0">
    <w:p w:rsidR="00ED3596" w:rsidRDefault="00ED3596" w:rsidP="00933A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3596" w:rsidRDefault="00ED3596" w:rsidP="00933AE8">
      <w:r>
        <w:separator/>
      </w:r>
    </w:p>
  </w:footnote>
  <w:footnote w:type="continuationSeparator" w:id="0">
    <w:p w:rsidR="00ED3596" w:rsidRDefault="00ED3596" w:rsidP="00933AE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35F4"/>
    <w:rsid w:val="00067F56"/>
    <w:rsid w:val="000916DE"/>
    <w:rsid w:val="000B3E83"/>
    <w:rsid w:val="00114160"/>
    <w:rsid w:val="001D06A7"/>
    <w:rsid w:val="00207F91"/>
    <w:rsid w:val="00226327"/>
    <w:rsid w:val="003E5EC6"/>
    <w:rsid w:val="00403B78"/>
    <w:rsid w:val="00417857"/>
    <w:rsid w:val="00440B78"/>
    <w:rsid w:val="004546E2"/>
    <w:rsid w:val="00463460"/>
    <w:rsid w:val="00555585"/>
    <w:rsid w:val="00563F94"/>
    <w:rsid w:val="00643CBF"/>
    <w:rsid w:val="006C42FD"/>
    <w:rsid w:val="006E35F4"/>
    <w:rsid w:val="006F13C0"/>
    <w:rsid w:val="0073761D"/>
    <w:rsid w:val="00776D25"/>
    <w:rsid w:val="007A19CA"/>
    <w:rsid w:val="00823CB8"/>
    <w:rsid w:val="00843FC3"/>
    <w:rsid w:val="00847815"/>
    <w:rsid w:val="00885F23"/>
    <w:rsid w:val="00931F3C"/>
    <w:rsid w:val="00933AE8"/>
    <w:rsid w:val="009458DA"/>
    <w:rsid w:val="009C71F2"/>
    <w:rsid w:val="009E04F4"/>
    <w:rsid w:val="009F789E"/>
    <w:rsid w:val="00A35C1D"/>
    <w:rsid w:val="00A64620"/>
    <w:rsid w:val="00AA7782"/>
    <w:rsid w:val="00AE7CF9"/>
    <w:rsid w:val="00B77953"/>
    <w:rsid w:val="00BB65B3"/>
    <w:rsid w:val="00BF7B30"/>
    <w:rsid w:val="00C10EC8"/>
    <w:rsid w:val="00C41700"/>
    <w:rsid w:val="00CB0A7D"/>
    <w:rsid w:val="00CB2B54"/>
    <w:rsid w:val="00D26FBD"/>
    <w:rsid w:val="00D31F9D"/>
    <w:rsid w:val="00D36CD9"/>
    <w:rsid w:val="00D87B19"/>
    <w:rsid w:val="00DC403D"/>
    <w:rsid w:val="00E24EB6"/>
    <w:rsid w:val="00E26CC4"/>
    <w:rsid w:val="00E524D3"/>
    <w:rsid w:val="00E7022A"/>
    <w:rsid w:val="00ED3596"/>
    <w:rsid w:val="00F4147A"/>
    <w:rsid w:val="00F677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B2B5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header"/>
    <w:basedOn w:val="a"/>
    <w:link w:val="Char"/>
    <w:uiPriority w:val="99"/>
    <w:unhideWhenUsed/>
    <w:rsid w:val="00933AE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933AE8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933AE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933AE8"/>
    <w:rPr>
      <w:sz w:val="18"/>
      <w:szCs w:val="18"/>
    </w:rPr>
  </w:style>
  <w:style w:type="paragraph" w:styleId="a6">
    <w:name w:val="Balloon Text"/>
    <w:basedOn w:val="a"/>
    <w:link w:val="Char1"/>
    <w:uiPriority w:val="99"/>
    <w:semiHidden/>
    <w:unhideWhenUsed/>
    <w:rsid w:val="00563F94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563F94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B2B5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header"/>
    <w:basedOn w:val="a"/>
    <w:link w:val="Char"/>
    <w:uiPriority w:val="99"/>
    <w:unhideWhenUsed/>
    <w:rsid w:val="00933AE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933AE8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933AE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933AE8"/>
    <w:rPr>
      <w:sz w:val="18"/>
      <w:szCs w:val="18"/>
    </w:rPr>
  </w:style>
  <w:style w:type="paragraph" w:styleId="a6">
    <w:name w:val="Balloon Text"/>
    <w:basedOn w:val="a"/>
    <w:link w:val="Char1"/>
    <w:uiPriority w:val="99"/>
    <w:semiHidden/>
    <w:unhideWhenUsed/>
    <w:rsid w:val="00563F94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563F9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002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260</TotalTime>
  <Pages>8</Pages>
  <Words>154</Words>
  <Characters>879</Characters>
  <Application>Microsoft Office Word</Application>
  <DocSecurity>0</DocSecurity>
  <Lines>7</Lines>
  <Paragraphs>2</Paragraphs>
  <ScaleCrop>false</ScaleCrop>
  <Company/>
  <LinksUpToDate>false</LinksUpToDate>
  <CharactersWithSpaces>1031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姜萍</dc:creator>
  <cp:lastModifiedBy>姜萍</cp:lastModifiedBy>
  <cp:revision>80</cp:revision>
  <cp:lastPrinted>2024-06-27T03:18:00Z</cp:lastPrinted>
  <dcterms:created xsi:type="dcterms:W3CDTF">2024-05-13T05:44:00Z</dcterms:created>
  <dcterms:modified xsi:type="dcterms:W3CDTF">2024-06-27T07:36:00Z</dcterms:modified>
</cp:coreProperties>
</file>