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   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甘肃昆仑燃气有限公司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燃气管道探测/测绘       技术服务框架选商项目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  竞争性磋商公告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本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已按要求履行了相关报批及备案等手续，具备招标条件，现对其进行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。特邀请符合条件的投标人参与此次投标。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一、招标项目基本情况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燃气管道探测/测绘技术服务框架选商项目竞争性磋商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为甘肃昆仑燃气有限公司燃气管道开展应急探测/测绘等技术服务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地点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甘肃省范围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技术要求：依据国家相关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地下管线探测技术规程及质量要求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以及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甘肃昆仑燃气有限公司燃气管道探测/测绘等方面的相关管理要求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二、招标文件获取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凡有意参加投标者，请于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日前，向指定邮箱（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18919807391@163.com.cn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）提交投标登记资料（登记人联系方式、营业执照、资质证照、企业法人委托书等承包商资格要求整理至一个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格式文件，邮件主题为承包商单位名称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名称），报名资料审核通过后，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日，文件会通过报名邮箱发送至各投标人（未通过审核的报名资料在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日前通过邮箱答复）。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文件的澄清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(l)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投标人应仔细阅读和检查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文件的全部内容。如发现缺页或附件不全，应在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日前向招标人提出，以便补齐。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(2)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招标文件的澄清时间定于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日以书面形式发给所有投标人。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三、开标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开标时间: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时分。应标人需在开标前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分钟内将标书送达兰州市城关区白银路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开标地点: 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 xml:space="preserve">韩保生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8116806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1333"/>
    <w:rsid w:val="01CC0A06"/>
    <w:rsid w:val="02D06E76"/>
    <w:rsid w:val="0A927E44"/>
    <w:rsid w:val="14D146B0"/>
    <w:rsid w:val="166670C3"/>
    <w:rsid w:val="17CC7148"/>
    <w:rsid w:val="1CF74A0E"/>
    <w:rsid w:val="21B06EFA"/>
    <w:rsid w:val="428B5BE2"/>
    <w:rsid w:val="472E7421"/>
    <w:rsid w:val="54AE1333"/>
    <w:rsid w:val="54DB3A67"/>
    <w:rsid w:val="654D6C65"/>
    <w:rsid w:val="6628744D"/>
    <w:rsid w:val="66AD43BB"/>
    <w:rsid w:val="74815388"/>
    <w:rsid w:val="75E369B8"/>
    <w:rsid w:val="7BD93F8D"/>
    <w:rsid w:val="7C1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2025-07-13T10:10:00Z</dcterms:created>
  <dc:creator>Administrator</dc:creator>
  <cp:lastModifiedBy>Administrator</cp:lastModifiedBy>
  <dcterms:modified xsi:type="dcterms:W3CDTF">2025-07-15T02:30:26Z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