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F1831">
      <w:pPr>
        <w:snapToGrid w:val="0"/>
        <w:spacing w:before="0" w:beforeAutospacing="0" w:after="0" w:afterAutospacing="0" w:line="300" w:lineRule="atLeast"/>
        <w:jc w:val="center"/>
        <w:textAlignment w:val="baseline"/>
        <w:rPr>
          <w:rStyle w:val="14"/>
          <w:rFonts w:hint="default" w:ascii="宋体" w:hAnsi="宋体" w:eastAsia="宋体" w:cs="宋体"/>
          <w:b/>
          <w:bCs/>
          <w:i w:val="0"/>
          <w:caps w:val="0"/>
          <w:color w:val="000000"/>
          <w:spacing w:val="20"/>
          <w:w w:val="100"/>
          <w:kern w:val="0"/>
          <w:sz w:val="36"/>
          <w:szCs w:val="36"/>
          <w:lang w:val="en-US" w:eastAsia="zh-CN" w:bidi="ar-SA"/>
        </w:rPr>
      </w:pPr>
      <w:bookmarkStart w:id="0" w:name="_Toc6193"/>
      <w:bookmarkStart w:id="1" w:name="_Toc30422"/>
      <w:bookmarkStart w:id="2" w:name="_Toc10446"/>
      <w:r>
        <w:rPr>
          <w:rStyle w:val="14"/>
          <w:rFonts w:hint="eastAsia" w:ascii="宋体" w:hAnsi="宋体" w:eastAsia="宋体" w:cs="宋体"/>
          <w:b/>
          <w:bCs/>
          <w:i w:val="0"/>
          <w:caps w:val="0"/>
          <w:color w:val="000000"/>
          <w:spacing w:val="20"/>
          <w:w w:val="100"/>
          <w:kern w:val="0"/>
          <w:sz w:val="36"/>
          <w:szCs w:val="36"/>
          <w:lang w:val="zh-CN" w:eastAsia="zh-CN" w:bidi="ar-SA"/>
        </w:rPr>
        <w:t>中国邮政集团有限</w:t>
      </w:r>
      <w:bookmarkEnd w:id="0"/>
      <w:bookmarkEnd w:id="1"/>
      <w:bookmarkEnd w:id="2"/>
      <w:r>
        <w:rPr>
          <w:rStyle w:val="14"/>
          <w:rFonts w:hint="eastAsia" w:ascii="宋体" w:hAnsi="宋体" w:cs="宋体"/>
          <w:b/>
          <w:bCs/>
          <w:i w:val="0"/>
          <w:caps w:val="0"/>
          <w:color w:val="000000"/>
          <w:spacing w:val="20"/>
          <w:w w:val="100"/>
          <w:kern w:val="0"/>
          <w:sz w:val="36"/>
          <w:szCs w:val="36"/>
          <w:lang w:val="en-US" w:eastAsia="zh-CN" w:bidi="ar-SA"/>
        </w:rPr>
        <w:t>公司甘肃省全省汽车运输外包运力池供应商补充采购项目公开招标公告</w:t>
      </w:r>
    </w:p>
    <w:p w14:paraId="4992DFE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ascii="宋体" w:hAnsi="宋体"/>
          <w:b w:val="0"/>
          <w:i w:val="0"/>
          <w:caps w:val="0"/>
          <w:spacing w:val="2"/>
          <w:w w:val="100"/>
          <w:kern w:val="0"/>
          <w:sz w:val="21"/>
          <w:szCs w:val="21"/>
          <w:lang w:val="zh-CN" w:eastAsia="zh-CN" w:bidi="ar-SA"/>
        </w:rPr>
      </w:pPr>
    </w:p>
    <w:p w14:paraId="4B8FE8F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8"/>
        <w:jc w:val="both"/>
        <w:textAlignment w:val="baseline"/>
        <w:rPr>
          <w:rStyle w:val="14"/>
          <w:rFonts w:ascii="宋体" w:hAnsi="宋体"/>
          <w:b w:val="0"/>
          <w:i w:val="0"/>
          <w:caps w:val="0"/>
          <w:spacing w:val="2"/>
          <w:w w:val="100"/>
          <w:kern w:val="0"/>
          <w:sz w:val="24"/>
          <w:szCs w:val="24"/>
          <w:lang w:val="zh-CN" w:eastAsia="zh-CN" w:bidi="ar-SA"/>
        </w:rPr>
      </w:pPr>
      <w:r>
        <w:rPr>
          <w:rStyle w:val="14"/>
          <w:rFonts w:ascii="宋体" w:hAnsi="宋体"/>
          <w:b w:val="0"/>
          <w:i w:val="0"/>
          <w:caps w:val="0"/>
          <w:spacing w:val="2"/>
          <w:w w:val="100"/>
          <w:kern w:val="0"/>
          <w:sz w:val="24"/>
          <w:szCs w:val="24"/>
          <w:lang w:val="zh-CN" w:eastAsia="zh-CN" w:bidi="ar-SA"/>
        </w:rPr>
        <w:t>甘肃首开国际招标有限公司受中国邮政集团有限公司甘肃省</w:t>
      </w:r>
      <w:r>
        <w:rPr>
          <w:rStyle w:val="14"/>
          <w:rFonts w:hint="eastAsia" w:ascii="宋体" w:hAnsi="宋体"/>
          <w:b w:val="0"/>
          <w:i w:val="0"/>
          <w:caps w:val="0"/>
          <w:spacing w:val="2"/>
          <w:w w:val="100"/>
          <w:kern w:val="0"/>
          <w:sz w:val="24"/>
          <w:szCs w:val="24"/>
          <w:lang w:val="zh-CN" w:eastAsia="zh-CN" w:bidi="ar-SA"/>
        </w:rPr>
        <w:t>分公司</w:t>
      </w:r>
      <w:r>
        <w:rPr>
          <w:rStyle w:val="14"/>
          <w:rFonts w:ascii="宋体" w:hAnsi="宋体"/>
          <w:b w:val="0"/>
          <w:i w:val="0"/>
          <w:caps w:val="0"/>
          <w:spacing w:val="2"/>
          <w:w w:val="100"/>
          <w:kern w:val="0"/>
          <w:sz w:val="24"/>
          <w:szCs w:val="24"/>
          <w:lang w:val="zh-CN" w:eastAsia="zh-CN" w:bidi="ar-SA"/>
        </w:rPr>
        <w:t>的委托，就</w:t>
      </w:r>
      <w:r>
        <w:rPr>
          <w:rStyle w:val="14"/>
          <w:rFonts w:hint="eastAsia" w:ascii="宋体" w:hAnsi="宋体"/>
          <w:b w:val="0"/>
          <w:i w:val="0"/>
          <w:caps w:val="0"/>
          <w:spacing w:val="2"/>
          <w:w w:val="100"/>
          <w:kern w:val="0"/>
          <w:sz w:val="24"/>
          <w:szCs w:val="24"/>
          <w:lang w:val="zh-CN" w:eastAsia="zh-CN" w:bidi="ar-SA"/>
        </w:rPr>
        <w:t>中国邮政集团有限公司甘肃省全省汽车运输外包运力池供应商补充采购项目以公开</w:t>
      </w:r>
      <w:r>
        <w:rPr>
          <w:rStyle w:val="14"/>
          <w:rFonts w:hint="eastAsia" w:ascii="宋体" w:hAnsi="宋体"/>
          <w:b w:val="0"/>
          <w:i w:val="0"/>
          <w:caps w:val="0"/>
          <w:spacing w:val="2"/>
          <w:w w:val="100"/>
          <w:kern w:val="0"/>
          <w:sz w:val="24"/>
          <w:szCs w:val="24"/>
          <w:lang w:val="en-US" w:eastAsia="zh-CN" w:bidi="ar-SA"/>
        </w:rPr>
        <w:t>招标</w:t>
      </w:r>
      <w:r>
        <w:rPr>
          <w:rStyle w:val="14"/>
          <w:rFonts w:hint="eastAsia" w:ascii="宋体" w:hAnsi="宋体"/>
          <w:b w:val="0"/>
          <w:i w:val="0"/>
          <w:caps w:val="0"/>
          <w:spacing w:val="2"/>
          <w:w w:val="100"/>
          <w:kern w:val="0"/>
          <w:sz w:val="24"/>
          <w:szCs w:val="24"/>
          <w:lang w:val="zh-CN" w:eastAsia="zh-CN" w:bidi="ar-SA"/>
        </w:rPr>
        <w:t>方式进行</w:t>
      </w:r>
      <w:r>
        <w:rPr>
          <w:rStyle w:val="14"/>
          <w:rFonts w:hint="eastAsia" w:ascii="宋体" w:hAnsi="宋体"/>
          <w:b w:val="0"/>
          <w:i w:val="0"/>
          <w:caps w:val="0"/>
          <w:spacing w:val="2"/>
          <w:w w:val="100"/>
          <w:kern w:val="0"/>
          <w:sz w:val="24"/>
          <w:szCs w:val="24"/>
          <w:lang w:val="en-US" w:eastAsia="zh-CN" w:bidi="ar-SA"/>
        </w:rPr>
        <w:t>采购</w:t>
      </w:r>
      <w:r>
        <w:rPr>
          <w:rStyle w:val="14"/>
          <w:rFonts w:ascii="宋体" w:hAnsi="宋体"/>
          <w:b w:val="0"/>
          <w:i w:val="0"/>
          <w:caps w:val="0"/>
          <w:spacing w:val="2"/>
          <w:w w:val="100"/>
          <w:kern w:val="0"/>
          <w:sz w:val="24"/>
          <w:szCs w:val="24"/>
          <w:lang w:val="zh-CN" w:eastAsia="zh-CN" w:bidi="ar-SA"/>
        </w:rPr>
        <w:t>，欢迎符合资格条件的供应商前来参加。</w:t>
      </w:r>
    </w:p>
    <w:p w14:paraId="628C88F1">
      <w:pPr>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ascii="宋体" w:hAnsi="宋体"/>
          <w:b/>
          <w:bCs w:val="0"/>
          <w:i w:val="0"/>
          <w:caps w:val="0"/>
          <w:color w:val="000000"/>
          <w:spacing w:val="0"/>
          <w:w w:val="100"/>
          <w:kern w:val="2"/>
          <w:sz w:val="24"/>
          <w:szCs w:val="24"/>
          <w:lang w:val="en-US" w:eastAsia="zh-CN" w:bidi="ar-SA"/>
        </w:rPr>
        <w:t>项目</w:t>
      </w:r>
      <w:r>
        <w:rPr>
          <w:rStyle w:val="14"/>
          <w:rFonts w:hint="eastAsia" w:ascii="宋体" w:hAnsi="宋体"/>
          <w:b/>
          <w:bCs w:val="0"/>
          <w:i w:val="0"/>
          <w:caps w:val="0"/>
          <w:color w:val="000000"/>
          <w:spacing w:val="0"/>
          <w:w w:val="100"/>
          <w:kern w:val="2"/>
          <w:sz w:val="24"/>
          <w:szCs w:val="24"/>
          <w:lang w:val="en-US" w:eastAsia="zh-CN" w:bidi="ar-SA"/>
        </w:rPr>
        <w:t>名称</w:t>
      </w:r>
      <w:r>
        <w:rPr>
          <w:rStyle w:val="14"/>
          <w:rFonts w:ascii="宋体" w:hAnsi="宋体"/>
          <w:b w:val="0"/>
          <w:bCs/>
          <w:i w:val="0"/>
          <w:caps w:val="0"/>
          <w:color w:val="000000"/>
          <w:spacing w:val="0"/>
          <w:w w:val="100"/>
          <w:kern w:val="2"/>
          <w:sz w:val="24"/>
          <w:szCs w:val="24"/>
          <w:lang w:val="en-US" w:eastAsia="zh-CN" w:bidi="ar-SA"/>
        </w:rPr>
        <w:t>：</w:t>
      </w:r>
      <w:r>
        <w:rPr>
          <w:rStyle w:val="14"/>
          <w:rFonts w:hint="eastAsia" w:ascii="宋体" w:hAnsi="宋体"/>
          <w:b w:val="0"/>
          <w:bCs/>
          <w:i w:val="0"/>
          <w:caps w:val="0"/>
          <w:color w:val="000000"/>
          <w:spacing w:val="0"/>
          <w:w w:val="100"/>
          <w:kern w:val="2"/>
          <w:sz w:val="24"/>
          <w:szCs w:val="24"/>
          <w:lang w:val="en-US" w:eastAsia="zh-CN" w:bidi="ar-SA"/>
        </w:rPr>
        <w:t>中国邮政集团有限公司甘肃省全省汽车运输外包运力池供应商补充采购项目</w:t>
      </w:r>
    </w:p>
    <w:p w14:paraId="0F705A43">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default" w:ascii="宋体" w:hAnsi="宋体"/>
          <w:b w:val="0"/>
          <w:bCs/>
          <w:i w:val="0"/>
          <w:caps w:val="0"/>
          <w:color w:val="000000"/>
          <w:spacing w:val="0"/>
          <w:w w:val="100"/>
          <w:kern w:val="2"/>
          <w:sz w:val="24"/>
          <w:szCs w:val="24"/>
          <w:lang w:val="en-US" w:eastAsia="zh-CN" w:bidi="ar-SA"/>
        </w:rPr>
      </w:pPr>
      <w:r>
        <w:rPr>
          <w:rStyle w:val="14"/>
          <w:rFonts w:hint="eastAsia" w:ascii="宋体" w:hAnsi="宋体"/>
          <w:b/>
          <w:bCs w:val="0"/>
          <w:i w:val="0"/>
          <w:caps w:val="0"/>
          <w:color w:val="000000"/>
          <w:spacing w:val="0"/>
          <w:w w:val="100"/>
          <w:kern w:val="2"/>
          <w:sz w:val="24"/>
          <w:szCs w:val="24"/>
          <w:lang w:val="en-US" w:eastAsia="zh-CN" w:bidi="ar-SA"/>
        </w:rPr>
        <w:t>二、项目编号：</w:t>
      </w:r>
      <w:r>
        <w:rPr>
          <w:rStyle w:val="14"/>
          <w:rFonts w:hint="eastAsia" w:ascii="宋体" w:hAnsi="宋体"/>
          <w:b w:val="0"/>
          <w:bCs/>
          <w:i w:val="0"/>
          <w:caps w:val="0"/>
          <w:color w:val="000000"/>
          <w:spacing w:val="0"/>
          <w:w w:val="100"/>
          <w:kern w:val="2"/>
          <w:sz w:val="24"/>
          <w:szCs w:val="24"/>
          <w:lang w:val="en-US" w:eastAsia="zh-CN" w:bidi="ar-SA"/>
        </w:rPr>
        <w:t>SKZB-2025-15</w:t>
      </w:r>
    </w:p>
    <w:p w14:paraId="22DFFADE">
      <w:pPr>
        <w:pStyle w:val="6"/>
        <w:spacing w:line="360" w:lineRule="auto"/>
        <w:ind w:left="0" w:leftChars="0" w:firstLine="0" w:firstLineChars="0"/>
        <w:rPr>
          <w:rStyle w:val="14"/>
          <w:rFonts w:hint="eastAsia" w:ascii="宋体" w:hAnsi="宋体"/>
          <w:b w:val="0"/>
          <w:i w:val="0"/>
          <w:caps w:val="0"/>
          <w:spacing w:val="2"/>
          <w:w w:val="100"/>
          <w:kern w:val="0"/>
          <w:sz w:val="24"/>
          <w:lang w:val="en-US" w:eastAsia="zh-CN"/>
        </w:rPr>
      </w:pPr>
      <w:r>
        <w:rPr>
          <w:rStyle w:val="14"/>
          <w:rFonts w:hint="eastAsia" w:ascii="宋体"/>
          <w:b/>
          <w:bCs w:val="0"/>
          <w:i w:val="0"/>
          <w:caps w:val="0"/>
          <w:color w:val="000000"/>
          <w:spacing w:val="0"/>
          <w:w w:val="100"/>
          <w:kern w:val="2"/>
          <w:sz w:val="24"/>
          <w:szCs w:val="24"/>
          <w:lang w:val="en-US" w:eastAsia="zh-CN" w:bidi="ar-SA"/>
        </w:rPr>
        <w:t>三、采购内容</w:t>
      </w:r>
      <w:bookmarkStart w:id="3" w:name="_GoBack"/>
      <w:r>
        <w:rPr>
          <w:rStyle w:val="14"/>
          <w:rFonts w:hint="eastAsia" w:ascii="宋体"/>
          <w:b/>
          <w:bCs w:val="0"/>
          <w:i w:val="0"/>
          <w:caps w:val="0"/>
          <w:color w:val="000000"/>
          <w:spacing w:val="0"/>
          <w:w w:val="100"/>
          <w:kern w:val="2"/>
          <w:sz w:val="24"/>
          <w:szCs w:val="24"/>
          <w:lang w:val="en-US" w:eastAsia="zh-CN" w:bidi="ar-SA"/>
        </w:rPr>
        <w:t>：</w:t>
      </w:r>
      <w:r>
        <w:rPr>
          <w:rStyle w:val="14"/>
          <w:rFonts w:hint="eastAsia" w:ascii="宋体" w:hAnsi="宋体"/>
          <w:b w:val="0"/>
          <w:i w:val="0"/>
          <w:caps w:val="0"/>
          <w:spacing w:val="2"/>
          <w:w w:val="100"/>
          <w:kern w:val="0"/>
          <w:sz w:val="24"/>
          <w:lang w:val="zh-CN" w:eastAsia="zh-CN"/>
        </w:rPr>
        <w:t>确</w:t>
      </w:r>
      <w:r>
        <w:rPr>
          <w:rStyle w:val="14"/>
          <w:rFonts w:hint="eastAsia" w:ascii="宋体" w:hAnsi="宋体"/>
          <w:b w:val="0"/>
          <w:i w:val="0"/>
          <w:caps w:val="0"/>
          <w:spacing w:val="2"/>
          <w:w w:val="100"/>
          <w:kern w:val="0"/>
          <w:sz w:val="24"/>
          <w:lang w:val="zh-CN"/>
        </w:rPr>
        <w:t>定</w:t>
      </w:r>
      <w:r>
        <w:rPr>
          <w:rStyle w:val="14"/>
          <w:rFonts w:hint="eastAsia" w:ascii="宋体" w:hAnsi="宋体"/>
          <w:b w:val="0"/>
          <w:i w:val="0"/>
          <w:caps w:val="0"/>
          <w:spacing w:val="2"/>
          <w:w w:val="100"/>
          <w:kern w:val="0"/>
          <w:sz w:val="24"/>
          <w:lang w:val="en-US" w:eastAsia="zh-CN"/>
        </w:rPr>
        <w:t>不少于6</w:t>
      </w:r>
      <w:r>
        <w:rPr>
          <w:rStyle w:val="14"/>
          <w:rFonts w:hint="eastAsia" w:ascii="宋体" w:hAnsi="宋体"/>
          <w:b w:val="0"/>
          <w:i w:val="0"/>
          <w:caps w:val="0"/>
          <w:spacing w:val="2"/>
          <w:w w:val="100"/>
          <w:kern w:val="0"/>
          <w:sz w:val="24"/>
          <w:lang w:val="zh-CN"/>
        </w:rPr>
        <w:t>家</w:t>
      </w:r>
      <w:r>
        <w:rPr>
          <w:rStyle w:val="14"/>
          <w:rFonts w:hint="eastAsia" w:ascii="宋体" w:hAnsi="宋体"/>
          <w:b w:val="0"/>
          <w:i w:val="0"/>
          <w:caps w:val="0"/>
          <w:spacing w:val="2"/>
          <w:w w:val="100"/>
          <w:kern w:val="0"/>
          <w:sz w:val="24"/>
          <w:lang w:val="en-US" w:eastAsia="zh-CN"/>
        </w:rPr>
        <w:t>一、二级</w:t>
      </w:r>
      <w:r>
        <w:rPr>
          <w:rStyle w:val="14"/>
          <w:rFonts w:hint="eastAsia" w:ascii="宋体" w:hAnsi="宋体"/>
          <w:b w:val="0"/>
          <w:i w:val="0"/>
          <w:caps w:val="0"/>
          <w:spacing w:val="2"/>
          <w:w w:val="100"/>
          <w:kern w:val="0"/>
          <w:sz w:val="24"/>
          <w:lang w:val="zh-CN"/>
        </w:rPr>
        <w:t>供应商，用于完成</w:t>
      </w:r>
      <w:r>
        <w:rPr>
          <w:rStyle w:val="14"/>
          <w:rFonts w:hint="eastAsia" w:ascii="宋体" w:hAnsi="宋体"/>
          <w:b w:val="0"/>
          <w:i w:val="0"/>
          <w:caps w:val="0"/>
          <w:spacing w:val="2"/>
          <w:w w:val="100"/>
          <w:kern w:val="0"/>
          <w:sz w:val="24"/>
          <w:lang w:val="en-US" w:eastAsia="zh-CN"/>
        </w:rPr>
        <w:t>全省邮路汽车运输外包</w:t>
      </w:r>
      <w:r>
        <w:rPr>
          <w:rStyle w:val="14"/>
          <w:rFonts w:hint="eastAsia" w:ascii="宋体" w:hAnsi="宋体"/>
          <w:b w:val="0"/>
          <w:i w:val="0"/>
          <w:caps w:val="0"/>
          <w:spacing w:val="2"/>
          <w:w w:val="100"/>
          <w:kern w:val="0"/>
          <w:sz w:val="24"/>
          <w:lang w:val="zh-CN"/>
        </w:rPr>
        <w:t>服务：</w:t>
      </w:r>
      <w:r>
        <w:rPr>
          <w:rStyle w:val="14"/>
          <w:rFonts w:hint="eastAsia" w:ascii="宋体" w:hAnsi="宋体"/>
          <w:b w:val="0"/>
          <w:i w:val="0"/>
          <w:caps w:val="0"/>
          <w:spacing w:val="2"/>
          <w:w w:val="100"/>
          <w:kern w:val="0"/>
          <w:sz w:val="24"/>
          <w:lang w:val="zh-CN" w:eastAsia="zh-CN"/>
        </w:rPr>
        <w:t>采购汽车邮路运输外包入围供应商组建运力池，满足运输外包的三种应用场景使用：</w:t>
      </w:r>
      <w:r>
        <w:rPr>
          <w:rStyle w:val="14"/>
          <w:rFonts w:hint="eastAsia" w:ascii="宋体" w:hAnsi="宋体"/>
          <w:b w:val="0"/>
          <w:i w:val="0"/>
          <w:caps w:val="0"/>
          <w:spacing w:val="2"/>
          <w:w w:val="100"/>
          <w:kern w:val="0"/>
          <w:sz w:val="24"/>
          <w:lang w:val="zh-CN" w:eastAsia="zh-CN"/>
        </w:rPr>
        <w:fldChar w:fldCharType="begin"/>
      </w:r>
      <w:r>
        <w:rPr>
          <w:rStyle w:val="14"/>
          <w:rFonts w:hint="eastAsia" w:ascii="宋体" w:hAnsi="宋体"/>
          <w:b w:val="0"/>
          <w:i w:val="0"/>
          <w:caps w:val="0"/>
          <w:spacing w:val="2"/>
          <w:w w:val="100"/>
          <w:kern w:val="0"/>
          <w:sz w:val="24"/>
          <w:lang w:val="zh-CN" w:eastAsia="zh-CN"/>
        </w:rPr>
        <w:instrText xml:space="preserve"> eq \o\ac(○,1)</w:instrText>
      </w:r>
      <w:r>
        <w:rPr>
          <w:rStyle w:val="14"/>
          <w:rFonts w:hint="eastAsia" w:ascii="宋体" w:hAnsi="宋体"/>
          <w:b w:val="0"/>
          <w:i w:val="0"/>
          <w:caps w:val="0"/>
          <w:spacing w:val="2"/>
          <w:w w:val="100"/>
          <w:kern w:val="0"/>
          <w:sz w:val="24"/>
          <w:lang w:val="zh-CN" w:eastAsia="zh-CN"/>
        </w:rPr>
        <w:fldChar w:fldCharType="end"/>
      </w:r>
      <w:r>
        <w:rPr>
          <w:rStyle w:val="14"/>
          <w:rFonts w:hint="eastAsia" w:ascii="宋体" w:hAnsi="宋体"/>
          <w:b w:val="0"/>
          <w:i w:val="0"/>
          <w:caps w:val="0"/>
          <w:spacing w:val="2"/>
          <w:w w:val="100"/>
          <w:kern w:val="0"/>
          <w:sz w:val="24"/>
          <w:lang w:val="zh-CN" w:eastAsia="zh-CN"/>
        </w:rPr>
        <w:t>长期邮运任务（运行周期6个月及以上）；</w:t>
      </w:r>
      <w:r>
        <w:rPr>
          <w:rStyle w:val="14"/>
          <w:rFonts w:hint="eastAsia" w:ascii="宋体" w:hAnsi="宋体"/>
          <w:b w:val="0"/>
          <w:i w:val="0"/>
          <w:caps w:val="0"/>
          <w:spacing w:val="2"/>
          <w:w w:val="100"/>
          <w:kern w:val="0"/>
          <w:sz w:val="24"/>
          <w:lang w:val="zh-CN" w:eastAsia="zh-CN"/>
        </w:rPr>
        <w:fldChar w:fldCharType="begin"/>
      </w:r>
      <w:r>
        <w:rPr>
          <w:rStyle w:val="14"/>
          <w:rFonts w:hint="eastAsia" w:ascii="宋体" w:hAnsi="宋体"/>
          <w:b w:val="0"/>
          <w:i w:val="0"/>
          <w:caps w:val="0"/>
          <w:spacing w:val="2"/>
          <w:w w:val="100"/>
          <w:kern w:val="0"/>
          <w:sz w:val="24"/>
          <w:lang w:val="zh-CN" w:eastAsia="zh-CN"/>
        </w:rPr>
        <w:instrText xml:space="preserve"> eq \o\ac(○,2)</w:instrText>
      </w:r>
      <w:r>
        <w:rPr>
          <w:rStyle w:val="14"/>
          <w:rFonts w:hint="eastAsia" w:ascii="宋体" w:hAnsi="宋体"/>
          <w:b w:val="0"/>
          <w:i w:val="0"/>
          <w:caps w:val="0"/>
          <w:spacing w:val="2"/>
          <w:w w:val="100"/>
          <w:kern w:val="0"/>
          <w:sz w:val="24"/>
          <w:lang w:val="zh-CN" w:eastAsia="zh-CN"/>
        </w:rPr>
        <w:fldChar w:fldCharType="end"/>
      </w:r>
      <w:r>
        <w:rPr>
          <w:rStyle w:val="14"/>
          <w:rFonts w:hint="eastAsia" w:ascii="宋体" w:hAnsi="宋体"/>
          <w:b w:val="0"/>
          <w:i w:val="0"/>
          <w:caps w:val="0"/>
          <w:spacing w:val="2"/>
          <w:w w:val="100"/>
          <w:kern w:val="0"/>
          <w:sz w:val="24"/>
          <w:lang w:val="zh-CN" w:eastAsia="zh-CN"/>
        </w:rPr>
        <w:t>短期邮运任务（运行周期4-6个月）；</w:t>
      </w:r>
      <w:r>
        <w:rPr>
          <w:rStyle w:val="14"/>
          <w:rFonts w:hint="eastAsia" w:ascii="宋体" w:hAnsi="宋体"/>
          <w:b w:val="0"/>
          <w:i w:val="0"/>
          <w:caps w:val="0"/>
          <w:spacing w:val="2"/>
          <w:w w:val="100"/>
          <w:kern w:val="0"/>
          <w:sz w:val="24"/>
          <w:lang w:val="zh-CN" w:eastAsia="zh-CN"/>
        </w:rPr>
        <w:fldChar w:fldCharType="begin"/>
      </w:r>
      <w:r>
        <w:rPr>
          <w:rStyle w:val="14"/>
          <w:rFonts w:hint="eastAsia" w:ascii="宋体" w:hAnsi="宋体"/>
          <w:b w:val="0"/>
          <w:i w:val="0"/>
          <w:caps w:val="0"/>
          <w:spacing w:val="2"/>
          <w:w w:val="100"/>
          <w:kern w:val="0"/>
          <w:sz w:val="24"/>
          <w:lang w:val="zh-CN" w:eastAsia="zh-CN"/>
        </w:rPr>
        <w:instrText xml:space="preserve"> eq \o\ac(○,3)</w:instrText>
      </w:r>
      <w:r>
        <w:rPr>
          <w:rStyle w:val="14"/>
          <w:rFonts w:hint="eastAsia" w:ascii="宋体" w:hAnsi="宋体"/>
          <w:b w:val="0"/>
          <w:i w:val="0"/>
          <w:caps w:val="0"/>
          <w:spacing w:val="2"/>
          <w:w w:val="100"/>
          <w:kern w:val="0"/>
          <w:sz w:val="24"/>
          <w:lang w:val="zh-CN" w:eastAsia="zh-CN"/>
        </w:rPr>
        <w:fldChar w:fldCharType="end"/>
      </w:r>
      <w:r>
        <w:rPr>
          <w:rStyle w:val="14"/>
          <w:rFonts w:hint="eastAsia" w:ascii="宋体" w:hAnsi="宋体"/>
          <w:b w:val="0"/>
          <w:i w:val="0"/>
          <w:caps w:val="0"/>
          <w:spacing w:val="2"/>
          <w:w w:val="100"/>
          <w:kern w:val="0"/>
          <w:sz w:val="24"/>
          <w:lang w:val="zh-CN" w:eastAsia="zh-CN"/>
        </w:rPr>
        <w:t>临时邮运任务（运行周期3个月以内）。将入围供应商分为一级供应商和二级供应商，其中一级供应商可参与所有邮运任务竞价，二级供应商可参与长期区内、短期区内、临时二干（固定车型）、临时区内任务竞价。</w:t>
      </w:r>
      <w:r>
        <w:rPr>
          <w:rStyle w:val="14"/>
          <w:rFonts w:hint="eastAsia" w:ascii="宋体" w:hAnsi="宋体"/>
          <w:b w:val="0"/>
          <w:i w:val="0"/>
          <w:caps w:val="0"/>
          <w:spacing w:val="2"/>
          <w:w w:val="100"/>
          <w:kern w:val="0"/>
          <w:sz w:val="24"/>
          <w:lang w:val="en-US" w:eastAsia="zh-CN"/>
        </w:rPr>
        <w:t>按照采购物资类型，本项目分为2个标包</w:t>
      </w:r>
    </w:p>
    <w:bookmarkEnd w:id="3"/>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2732"/>
        <w:gridCol w:w="2334"/>
        <w:gridCol w:w="2334"/>
      </w:tblGrid>
      <w:tr w14:paraId="635B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20" w:type="dxa"/>
            <w:vAlign w:val="center"/>
          </w:tcPr>
          <w:p w14:paraId="443A1E9A">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序号</w:t>
            </w:r>
          </w:p>
        </w:tc>
        <w:tc>
          <w:tcPr>
            <w:tcW w:w="2732" w:type="dxa"/>
            <w:vAlign w:val="center"/>
          </w:tcPr>
          <w:p w14:paraId="2A357096">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标段名称</w:t>
            </w:r>
          </w:p>
        </w:tc>
        <w:tc>
          <w:tcPr>
            <w:tcW w:w="2334" w:type="dxa"/>
            <w:vAlign w:val="center"/>
          </w:tcPr>
          <w:p w14:paraId="08743074">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履行年限（年）</w:t>
            </w:r>
          </w:p>
        </w:tc>
        <w:tc>
          <w:tcPr>
            <w:tcW w:w="2334" w:type="dxa"/>
            <w:vAlign w:val="center"/>
          </w:tcPr>
          <w:p w14:paraId="5B8CF6BC">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eastAsia"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中标供应商数量</w:t>
            </w:r>
          </w:p>
          <w:p w14:paraId="70A55FB2">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eastAsia"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（不少于）</w:t>
            </w:r>
          </w:p>
        </w:tc>
      </w:tr>
      <w:tr w14:paraId="18CA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20" w:type="dxa"/>
            <w:vAlign w:val="center"/>
          </w:tcPr>
          <w:p w14:paraId="277A6BA2">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1</w:t>
            </w:r>
          </w:p>
        </w:tc>
        <w:tc>
          <w:tcPr>
            <w:tcW w:w="2732" w:type="dxa"/>
            <w:vAlign w:val="center"/>
          </w:tcPr>
          <w:p w14:paraId="5990ED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一级供应商</w:t>
            </w:r>
          </w:p>
        </w:tc>
        <w:tc>
          <w:tcPr>
            <w:tcW w:w="2334" w:type="dxa"/>
            <w:vAlign w:val="center"/>
          </w:tcPr>
          <w:p w14:paraId="0549964B">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2</w:t>
            </w:r>
          </w:p>
        </w:tc>
        <w:tc>
          <w:tcPr>
            <w:tcW w:w="2334" w:type="dxa"/>
            <w:vAlign w:val="center"/>
          </w:tcPr>
          <w:p w14:paraId="2ACBCB54">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3</w:t>
            </w:r>
          </w:p>
        </w:tc>
      </w:tr>
      <w:tr w14:paraId="2FC9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20" w:type="dxa"/>
            <w:vAlign w:val="center"/>
          </w:tcPr>
          <w:p w14:paraId="5B925D52">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2</w:t>
            </w:r>
          </w:p>
        </w:tc>
        <w:tc>
          <w:tcPr>
            <w:tcW w:w="2732" w:type="dxa"/>
            <w:vAlign w:val="center"/>
          </w:tcPr>
          <w:p w14:paraId="34567A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二级供应商</w:t>
            </w:r>
          </w:p>
        </w:tc>
        <w:tc>
          <w:tcPr>
            <w:tcW w:w="2334" w:type="dxa"/>
            <w:vAlign w:val="center"/>
          </w:tcPr>
          <w:p w14:paraId="25F650CC">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2</w:t>
            </w:r>
          </w:p>
        </w:tc>
        <w:tc>
          <w:tcPr>
            <w:tcW w:w="2334" w:type="dxa"/>
            <w:vAlign w:val="center"/>
          </w:tcPr>
          <w:p w14:paraId="41385987">
            <w:pPr>
              <w:keepNext w:val="0"/>
              <w:keepLines w:val="0"/>
              <w:pageBreakBefore w:val="0"/>
              <w:widowControl w:val="0"/>
              <w:numPr>
                <w:ilvl w:val="0"/>
                <w:numId w:val="0"/>
              </w:numPr>
              <w:kinsoku/>
              <w:wordWrap w:val="0"/>
              <w:overflowPunct/>
              <w:topLinePunct/>
              <w:autoSpaceDE/>
              <w:autoSpaceDN/>
              <w:bidi w:val="0"/>
              <w:adjustRightInd/>
              <w:snapToGrid/>
              <w:spacing w:before="0" w:after="0" w:line="240" w:lineRule="auto"/>
              <w:ind w:right="0" w:rightChars="0"/>
              <w:jc w:val="center"/>
              <w:textAlignment w:val="auto"/>
              <w:outlineLvl w:val="9"/>
              <w:rPr>
                <w:rStyle w:val="14"/>
                <w:rFonts w:hint="default" w:ascii="宋体" w:hAnsi="宋体"/>
                <w:b w:val="0"/>
                <w:i w:val="0"/>
                <w:caps w:val="0"/>
                <w:spacing w:val="2"/>
                <w:w w:val="100"/>
                <w:kern w:val="0"/>
                <w:sz w:val="24"/>
                <w:lang w:val="en-US" w:eastAsia="zh-CN"/>
              </w:rPr>
            </w:pPr>
            <w:r>
              <w:rPr>
                <w:rStyle w:val="14"/>
                <w:rFonts w:hint="eastAsia" w:ascii="宋体" w:hAnsi="宋体"/>
                <w:b w:val="0"/>
                <w:i w:val="0"/>
                <w:caps w:val="0"/>
                <w:spacing w:val="2"/>
                <w:w w:val="100"/>
                <w:kern w:val="0"/>
                <w:sz w:val="24"/>
                <w:lang w:val="en-US" w:eastAsia="zh-CN"/>
              </w:rPr>
              <w:t>3</w:t>
            </w:r>
          </w:p>
        </w:tc>
      </w:tr>
    </w:tbl>
    <w:p w14:paraId="3DAD9B0C">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1687" w:hanging="1680" w:hangingChars="700"/>
        <w:jc w:val="both"/>
        <w:textAlignment w:val="baseline"/>
        <w:rPr>
          <w:rFonts w:hint="eastAsia"/>
          <w:sz w:val="24"/>
          <w:szCs w:val="24"/>
          <w:lang w:val="en-US" w:eastAsia="zh-CN"/>
        </w:rPr>
      </w:pPr>
    </w:p>
    <w:p w14:paraId="5776F8C7">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1687" w:hanging="1687" w:hangingChars="700"/>
        <w:jc w:val="both"/>
        <w:textAlignment w:val="baseline"/>
        <w:rPr>
          <w:rFonts w:hint="eastAsia"/>
          <w:b/>
          <w:bCs/>
          <w:sz w:val="24"/>
          <w:szCs w:val="24"/>
          <w:lang w:val="en-US" w:eastAsia="zh-CN"/>
        </w:rPr>
      </w:pPr>
      <w:r>
        <w:rPr>
          <w:rFonts w:hint="eastAsia"/>
          <w:b/>
          <w:bCs/>
          <w:sz w:val="24"/>
          <w:szCs w:val="24"/>
          <w:lang w:val="en-US" w:eastAsia="zh-CN"/>
        </w:rPr>
        <w:t>注：本次入围采购只审核资格，入围后供应商通过竞价方式获取邮运任务订单，</w:t>
      </w:r>
    </w:p>
    <w:p w14:paraId="79E855EB">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1687" w:hanging="1687" w:hangingChars="700"/>
        <w:jc w:val="both"/>
        <w:textAlignment w:val="baseline"/>
        <w:rPr>
          <w:rFonts w:hint="default"/>
          <w:b/>
          <w:bCs/>
          <w:sz w:val="24"/>
          <w:szCs w:val="24"/>
          <w:lang w:val="en-US" w:eastAsia="zh-CN"/>
        </w:rPr>
      </w:pPr>
      <w:r>
        <w:rPr>
          <w:rFonts w:hint="eastAsia"/>
          <w:b/>
          <w:bCs/>
          <w:sz w:val="24"/>
          <w:szCs w:val="24"/>
          <w:lang w:val="en-US" w:eastAsia="zh-CN"/>
        </w:rPr>
        <w:t>订单以最低价成交；</w:t>
      </w:r>
      <w:r>
        <w:rPr>
          <w:rStyle w:val="14"/>
          <w:rFonts w:hint="eastAsia" w:ascii="宋体" w:hAnsi="宋体"/>
          <w:b/>
          <w:bCs/>
          <w:i w:val="0"/>
          <w:caps w:val="0"/>
          <w:spacing w:val="2"/>
          <w:w w:val="100"/>
          <w:kern w:val="0"/>
          <w:sz w:val="24"/>
          <w:lang w:val="en-US" w:eastAsia="zh-CN"/>
        </w:rPr>
        <w:t>供应商投标时只允许选择1个分包进行投标。</w:t>
      </w:r>
    </w:p>
    <w:p w14:paraId="4F582E4B">
      <w:pPr>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b w:val="0"/>
          <w:bCs/>
          <w:i w:val="0"/>
          <w:caps w:val="0"/>
          <w:color w:val="000000"/>
          <w:spacing w:val="0"/>
          <w:w w:val="100"/>
          <w:kern w:val="2"/>
          <w:sz w:val="24"/>
          <w:szCs w:val="24"/>
          <w:lang w:val="en-US" w:eastAsia="zh-CN" w:bidi="ar-SA"/>
        </w:rPr>
      </w:pPr>
      <w:r>
        <w:rPr>
          <w:rStyle w:val="14"/>
          <w:rFonts w:hint="eastAsia" w:ascii="宋体"/>
          <w:b/>
          <w:bCs w:val="0"/>
          <w:i w:val="0"/>
          <w:caps w:val="0"/>
          <w:color w:val="000000"/>
          <w:spacing w:val="0"/>
          <w:w w:val="100"/>
          <w:kern w:val="2"/>
          <w:sz w:val="24"/>
          <w:szCs w:val="24"/>
          <w:lang w:val="en-US" w:eastAsia="zh-CN" w:bidi="ar-SA"/>
        </w:rPr>
        <w:t>合同履行期限：</w:t>
      </w:r>
      <w:r>
        <w:rPr>
          <w:rStyle w:val="14"/>
          <w:rFonts w:hint="eastAsia" w:ascii="宋体"/>
          <w:b w:val="0"/>
          <w:bCs/>
          <w:i w:val="0"/>
          <w:caps w:val="0"/>
          <w:color w:val="000000"/>
          <w:spacing w:val="0"/>
          <w:w w:val="100"/>
          <w:kern w:val="2"/>
          <w:sz w:val="24"/>
          <w:szCs w:val="24"/>
          <w:lang w:val="en-US" w:eastAsia="zh-CN" w:bidi="ar-SA"/>
        </w:rPr>
        <w:t>两年</w:t>
      </w:r>
    </w:p>
    <w:p w14:paraId="6C231090">
      <w:pPr>
        <w:pStyle w:val="8"/>
        <w:keepNext w:val="0"/>
        <w:keepLines w:val="0"/>
        <w:pageBreakBefore w:val="0"/>
        <w:kinsoku/>
        <w:overflowPunct/>
        <w:bidi w:val="0"/>
        <w:spacing w:line="360" w:lineRule="auto"/>
        <w:rPr>
          <w:rStyle w:val="14"/>
          <w:rFonts w:hint="eastAsia" w:ascii="宋体" w:hAnsi="宋体" w:cs="Times New Roman"/>
          <w:b w:val="0"/>
          <w:bCs/>
          <w:i w:val="0"/>
          <w:caps w:val="0"/>
          <w:color w:val="000000"/>
          <w:spacing w:val="0"/>
          <w:w w:val="100"/>
          <w:sz w:val="24"/>
          <w:szCs w:val="24"/>
        </w:rPr>
      </w:pPr>
      <w:r>
        <w:rPr>
          <w:rStyle w:val="14"/>
          <w:rFonts w:hint="eastAsia" w:ascii="宋体"/>
          <w:b/>
          <w:bCs w:val="0"/>
          <w:i w:val="0"/>
          <w:caps w:val="0"/>
          <w:color w:val="000000"/>
          <w:spacing w:val="0"/>
          <w:w w:val="100"/>
          <w:kern w:val="2"/>
          <w:sz w:val="24"/>
          <w:szCs w:val="24"/>
          <w:lang w:val="en-US" w:eastAsia="zh-CN" w:bidi="ar-SA"/>
        </w:rPr>
        <w:t>五、供应商资格要求：</w:t>
      </w:r>
      <w:r>
        <w:rPr>
          <w:rStyle w:val="14"/>
          <w:rFonts w:hint="eastAsia" w:ascii="宋体" w:hAnsi="宋体" w:cs="Times New Roman"/>
          <w:b w:val="0"/>
          <w:bCs/>
          <w:i w:val="0"/>
          <w:caps w:val="0"/>
          <w:color w:val="000000"/>
          <w:spacing w:val="0"/>
          <w:w w:val="100"/>
          <w:sz w:val="24"/>
          <w:szCs w:val="24"/>
        </w:rPr>
        <w:t xml:space="preserve">                                                                 </w:t>
      </w:r>
    </w:p>
    <w:p w14:paraId="445189B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（一）供应商基本资格条件</w:t>
      </w:r>
    </w:p>
    <w:p w14:paraId="4A97833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1、必须是在中华人民共和国境内依照《中华人民共和国公司法》注册的、具有独立法人资格的企业；</w:t>
      </w:r>
    </w:p>
    <w:p w14:paraId="742710F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2、具有良好的商业信誉和健全的财务会计制度（须提供2023或2024年财务会计审计报告）；</w:t>
      </w:r>
    </w:p>
    <w:p w14:paraId="238183B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3、有依法缴纳税收和社会保障资金的良好记录（须提供 2024年7月至今任意三个月纳税凭证和缴纳社会保险的凭证）；</w:t>
      </w:r>
    </w:p>
    <w:p w14:paraId="2AD0F03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4、未被列入“信用中国”网站(www.creditchina.gov.cn)记录失信被执行人或重大税收违法案件当事人名单或政府采购严重违法失信行为记录名单，以“信用中国”网站（www.creditchina.gov.cn）查询结果为准，如相关失信记录已失效，投标人需提供相关证明资料；</w:t>
      </w:r>
    </w:p>
    <w:p w14:paraId="10315CD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5、单位负责人为同一人或者存在控股、管理关系的不同单位，不得参加同一包或标段投标或者未划分包或标段的同一招标项目投标（需提供承诺函）；</w:t>
      </w:r>
    </w:p>
    <w:p w14:paraId="2C8B7D7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6、在本项目开始日前三年内，供应商在“中国裁判文书网”查询无行贿犯罪记录；</w:t>
      </w:r>
    </w:p>
    <w:p w14:paraId="78EF9B0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需提供承诺函）；</w:t>
      </w:r>
    </w:p>
    <w:p w14:paraId="70262BE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8、被中国邮政集团有限公司或中国邮政集团有限公司甘肃省分公司列入黑名单且在有效期内的供应商，无资格参加本项目的采购活动；</w:t>
      </w:r>
    </w:p>
    <w:p w14:paraId="37813E7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9、本项目不接受联合体投标，严禁转包、分包，严禁各类形式的资质挂靠（需提供承诺函）。</w:t>
      </w:r>
    </w:p>
    <w:p w14:paraId="6962D36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bCs w:val="0"/>
          <w:i w:val="0"/>
          <w:caps w:val="0"/>
          <w:color w:val="000000"/>
          <w:spacing w:val="0"/>
          <w:w w:val="100"/>
          <w:kern w:val="2"/>
          <w:sz w:val="24"/>
          <w:szCs w:val="24"/>
          <w:lang w:val="en-US" w:eastAsia="zh-CN" w:bidi="ar-SA"/>
        </w:rPr>
      </w:pPr>
      <w:r>
        <w:rPr>
          <w:rStyle w:val="14"/>
          <w:rFonts w:hint="eastAsia" w:ascii="宋体" w:hAnsi="宋体"/>
          <w:b/>
          <w:bCs w:val="0"/>
          <w:i w:val="0"/>
          <w:caps w:val="0"/>
          <w:color w:val="000000"/>
          <w:spacing w:val="0"/>
          <w:w w:val="100"/>
          <w:kern w:val="2"/>
          <w:sz w:val="24"/>
          <w:szCs w:val="24"/>
          <w:lang w:val="en-US" w:eastAsia="zh-CN" w:bidi="ar-SA"/>
        </w:rPr>
        <w:t>（二）供应商重点资格条件</w:t>
      </w:r>
    </w:p>
    <w:p w14:paraId="73C4D99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1、包1（一级供应商）投标人需提供：（1）、自2023年1月1日起（以合同签订时间或中标通知书签发时间为准），累计结算人民币300万元以上的邮政或快递物流行业委托运输业绩（以提供中标通知书或合同原件彩色扫描件加盖单位公章或相关结算发票为准）。（2）、8吨以上自有车辆5台及以上（须提供每台车辆提供行驶证复印件(加盖公司公章)、道路运输证，且车辆年检全部合格，符合国家规定技术标准。）（3）ISO9001质量管理体系认证证书；</w:t>
      </w:r>
    </w:p>
    <w:p w14:paraId="3939FFD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2、包2（二级供应商）投标人需提供：（1）、自2023年1月1日起（以合同签订时间或中标通知书签发时间为准），累计结算人民币50万元以上的邮政或快递物流行业委托运输业绩（以提供中标通知书或合同原件彩色扫描件加盖单位公章或相关结算发票为准）。（2）、3-8吨以上自有车辆2台及以上（须提供每台车辆提供行驶证复印件(加盖公司公章)、道路运输证，且车辆年检全部合格，符合国家规定技术标准。）；</w:t>
      </w:r>
    </w:p>
    <w:p w14:paraId="6D5B060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3、必须具备可提供服务的专用厢式货车用车（需提供承诺函）；</w:t>
      </w:r>
    </w:p>
    <w:p w14:paraId="156A0A7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4、投标人须承诺中标后，根据招标人要求，在省会或省分公司指定的主要城市或项目所在地设立经营场所或办公地点，并配备固定工作人员（需提供承诺函）；</w:t>
      </w:r>
    </w:p>
    <w:p w14:paraId="7035FF4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5、投标人必须具备涵盖服务周期内有效的《道路运输经营许可证》；</w:t>
      </w:r>
    </w:p>
    <w:p w14:paraId="41D5CDB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6、投标人必须承诺为承运车辆投保机动车交通事故责任强制保险、不低于200万元的第三者商业责任险和不低100万元的座位险（驾乘人员险），为承运邮件投保赔付额不得低于300万元/车的货物保险（需提供承诺函）；</w:t>
      </w:r>
    </w:p>
    <w:p w14:paraId="6794CDF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7、投标人须承诺承担邮件运输任务的车辆，累计行驶里程在60万公里以下，且使用年限在5年以内（需提供承诺函）；</w:t>
      </w:r>
    </w:p>
    <w:p w14:paraId="1C3C557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8、投标人承担运输任务的车辆必须配备满足交通运输部道路运输车辆卫星定位系统部标协议的北斗/GPS设备，具备接入中国邮政车辆运行管控平台条件（需提供承诺函）</w:t>
      </w:r>
    </w:p>
    <w:p w14:paraId="6762697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9、投标人须承诺提供的承担邮件运输任务车辆，严禁悬挂、喷涂“中国邮政”标识（需提供承诺函）；</w:t>
      </w:r>
    </w:p>
    <w:p w14:paraId="43FAC8D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10、投标人须承诺对本项目所有车辆的运输服务承担全部责任，包括但不限于由于承运方原因造成邮件被盗、失火、损毁等事件（需提供承诺函）；</w:t>
      </w:r>
    </w:p>
    <w:p w14:paraId="5A580A5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hint="eastAsia" w:ascii="宋体" w:hAnsi="宋体"/>
          <w:b w:val="0"/>
          <w:bCs/>
          <w:i w:val="0"/>
          <w:caps w:val="0"/>
          <w:color w:val="000000"/>
          <w:spacing w:val="0"/>
          <w:w w:val="100"/>
          <w:kern w:val="2"/>
          <w:sz w:val="24"/>
          <w:szCs w:val="24"/>
          <w:lang w:val="en-US" w:eastAsia="zh-CN" w:bidi="ar-SA"/>
        </w:rPr>
      </w:pPr>
      <w:r>
        <w:rPr>
          <w:rStyle w:val="14"/>
          <w:rFonts w:hint="eastAsia" w:ascii="宋体" w:hAnsi="宋体"/>
          <w:b w:val="0"/>
          <w:bCs/>
          <w:i w:val="0"/>
          <w:caps w:val="0"/>
          <w:color w:val="000000"/>
          <w:spacing w:val="0"/>
          <w:w w:val="100"/>
          <w:kern w:val="2"/>
          <w:sz w:val="24"/>
          <w:szCs w:val="24"/>
          <w:lang w:val="en-US" w:eastAsia="zh-CN" w:bidi="ar-SA"/>
        </w:rPr>
        <w:t>11、投标人须承诺积极配合甲方开展各类协同（如在邮政储蓄银行开户、办理储蓄存款等业务)工作（需提供承诺函）。</w:t>
      </w:r>
    </w:p>
    <w:p w14:paraId="7E7AC35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14"/>
          <w:rFonts w:ascii="宋体" w:hAnsi="宋体"/>
          <w:b/>
          <w:bCs w:val="0"/>
          <w:i w:val="0"/>
          <w:caps w:val="0"/>
          <w:color w:val="000000"/>
          <w:spacing w:val="0"/>
          <w:w w:val="100"/>
          <w:kern w:val="2"/>
          <w:sz w:val="24"/>
          <w:szCs w:val="24"/>
          <w:lang w:val="en-US" w:eastAsia="zh-CN" w:bidi="ar-SA"/>
        </w:rPr>
      </w:pPr>
      <w:r>
        <w:rPr>
          <w:rStyle w:val="14"/>
          <w:rFonts w:hint="eastAsia" w:ascii="宋体" w:hAnsi="宋体"/>
          <w:b/>
          <w:bCs w:val="0"/>
          <w:i w:val="0"/>
          <w:caps w:val="0"/>
          <w:color w:val="000000"/>
          <w:spacing w:val="0"/>
          <w:w w:val="100"/>
          <w:kern w:val="2"/>
          <w:sz w:val="24"/>
          <w:szCs w:val="24"/>
          <w:lang w:val="en-US" w:eastAsia="zh-CN" w:bidi="ar-SA"/>
        </w:rPr>
        <w:t>六</w:t>
      </w:r>
      <w:r>
        <w:rPr>
          <w:rStyle w:val="14"/>
          <w:rFonts w:ascii="宋体" w:hAnsi="宋体"/>
          <w:b/>
          <w:bCs w:val="0"/>
          <w:i w:val="0"/>
          <w:caps w:val="0"/>
          <w:color w:val="000000"/>
          <w:spacing w:val="0"/>
          <w:w w:val="100"/>
          <w:kern w:val="2"/>
          <w:sz w:val="24"/>
          <w:szCs w:val="24"/>
          <w:lang w:val="en-US" w:eastAsia="zh-CN" w:bidi="ar-SA"/>
        </w:rPr>
        <w:t>、</w:t>
      </w:r>
      <w:r>
        <w:rPr>
          <w:rStyle w:val="14"/>
          <w:rFonts w:hint="eastAsia" w:ascii="宋体" w:hAnsi="宋体"/>
          <w:b/>
          <w:bCs w:val="0"/>
          <w:i w:val="0"/>
          <w:caps w:val="0"/>
          <w:color w:val="000000"/>
          <w:spacing w:val="0"/>
          <w:w w:val="100"/>
          <w:kern w:val="2"/>
          <w:sz w:val="24"/>
          <w:szCs w:val="24"/>
          <w:lang w:val="en-US" w:eastAsia="zh-CN" w:bidi="ar-SA"/>
        </w:rPr>
        <w:t>招标文件获取方式、时间、地点：</w:t>
      </w:r>
      <w:r>
        <w:rPr>
          <w:rStyle w:val="14"/>
          <w:rFonts w:ascii="宋体" w:hAnsi="宋体"/>
          <w:b/>
          <w:bCs w:val="0"/>
          <w:i w:val="0"/>
          <w:caps w:val="0"/>
          <w:color w:val="000000"/>
          <w:spacing w:val="0"/>
          <w:w w:val="100"/>
          <w:kern w:val="2"/>
          <w:sz w:val="24"/>
          <w:szCs w:val="24"/>
          <w:lang w:val="en-US" w:eastAsia="zh-CN" w:bidi="ar-SA"/>
        </w:rPr>
        <w:t xml:space="preserve"> </w:t>
      </w:r>
    </w:p>
    <w:p w14:paraId="25EB9E3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（一）线上：凡有意参加投标者，请于202</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en-US" w:eastAsia="zh-CN"/>
        </w:rPr>
        <w:t>年</w:t>
      </w:r>
      <w:r>
        <w:rPr>
          <w:rFonts w:hint="eastAsia" w:ascii="宋体" w:hAnsi="宋体" w:cs="宋体"/>
          <w:bCs/>
          <w:color w:val="000000"/>
          <w:sz w:val="24"/>
          <w:szCs w:val="24"/>
          <w:highlight w:val="none"/>
          <w:lang w:val="en-US" w:eastAsia="zh-CN"/>
        </w:rPr>
        <w:t>07</w:t>
      </w:r>
      <w:r>
        <w:rPr>
          <w:rFonts w:hint="eastAsia" w:ascii="宋体" w:hAnsi="宋体" w:eastAsia="宋体" w:cs="宋体"/>
          <w:bCs/>
          <w:color w:val="000000"/>
          <w:sz w:val="24"/>
          <w:szCs w:val="24"/>
          <w:highlight w:val="none"/>
          <w:lang w:val="en-US" w:eastAsia="zh-CN"/>
        </w:rPr>
        <w:t>月</w:t>
      </w:r>
      <w:r>
        <w:rPr>
          <w:rFonts w:hint="eastAsia" w:ascii="宋体" w:hAnsi="宋体" w:cs="宋体"/>
          <w:bCs/>
          <w:color w:val="000000"/>
          <w:sz w:val="24"/>
          <w:szCs w:val="24"/>
          <w:highlight w:val="none"/>
          <w:lang w:val="en-US" w:eastAsia="zh-CN"/>
        </w:rPr>
        <w:t>18</w:t>
      </w:r>
      <w:r>
        <w:rPr>
          <w:rFonts w:hint="eastAsia" w:ascii="宋体" w:hAnsi="宋体" w:eastAsia="宋体" w:cs="宋体"/>
          <w:bCs/>
          <w:color w:val="000000"/>
          <w:sz w:val="24"/>
          <w:szCs w:val="24"/>
          <w:highlight w:val="none"/>
          <w:lang w:val="en-US" w:eastAsia="zh-CN"/>
        </w:rPr>
        <w:t>日至202</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en-US" w:eastAsia="zh-CN"/>
        </w:rPr>
        <w:t>年</w:t>
      </w:r>
      <w:r>
        <w:rPr>
          <w:rFonts w:hint="eastAsia" w:ascii="宋体" w:hAnsi="宋体" w:cs="宋体"/>
          <w:bCs/>
          <w:color w:val="000000"/>
          <w:sz w:val="24"/>
          <w:szCs w:val="24"/>
          <w:highlight w:val="none"/>
          <w:lang w:val="en-US" w:eastAsia="zh-CN"/>
        </w:rPr>
        <w:t>07</w:t>
      </w:r>
      <w:r>
        <w:rPr>
          <w:rFonts w:hint="eastAsia" w:ascii="宋体" w:hAnsi="宋体" w:eastAsia="宋体" w:cs="宋体"/>
          <w:bCs/>
          <w:color w:val="000000"/>
          <w:sz w:val="24"/>
          <w:szCs w:val="24"/>
          <w:highlight w:val="none"/>
          <w:lang w:val="en-US" w:eastAsia="zh-CN"/>
        </w:rPr>
        <w:t>月</w:t>
      </w:r>
      <w:r>
        <w:rPr>
          <w:rFonts w:hint="eastAsia" w:ascii="宋体" w:hAnsi="宋体" w:cs="宋体"/>
          <w:bCs/>
          <w:color w:val="000000"/>
          <w:sz w:val="24"/>
          <w:szCs w:val="24"/>
          <w:highlight w:val="none"/>
          <w:lang w:val="en-US" w:eastAsia="zh-CN"/>
        </w:rPr>
        <w:t>24</w:t>
      </w:r>
      <w:r>
        <w:rPr>
          <w:rFonts w:hint="eastAsia" w:ascii="宋体" w:hAnsi="宋体" w:eastAsia="宋体" w:cs="宋体"/>
          <w:bCs/>
          <w:color w:val="000000"/>
          <w:sz w:val="24"/>
          <w:szCs w:val="24"/>
          <w:highlight w:val="none"/>
          <w:lang w:val="en-US" w:eastAsia="zh-CN"/>
        </w:rPr>
        <w:t>日</w:t>
      </w:r>
      <w:r>
        <w:rPr>
          <w:rFonts w:hint="eastAsia" w:ascii="宋体" w:hAnsi="宋体" w:cs="宋体"/>
          <w:bCs/>
          <w:color w:val="000000"/>
          <w:sz w:val="24"/>
          <w:szCs w:val="24"/>
          <w:highlight w:val="none"/>
          <w:lang w:val="en-US" w:eastAsia="zh-CN"/>
        </w:rPr>
        <w:t>（</w:t>
      </w:r>
      <w:r>
        <w:rPr>
          <w:rFonts w:hint="eastAsia" w:ascii="宋体" w:hAnsi="宋体" w:eastAsia="宋体" w:cs="宋体"/>
          <w:bCs/>
          <w:color w:val="000000"/>
          <w:sz w:val="24"/>
          <w:szCs w:val="24"/>
          <w:highlight w:val="none"/>
          <w:lang w:val="en-US" w:eastAsia="zh-CN"/>
        </w:rPr>
        <w:t>除法定节假日和双休日</w:t>
      </w:r>
      <w:r>
        <w:rPr>
          <w:rFonts w:hint="eastAsia" w:ascii="宋体" w:hAnsi="宋体" w:cs="宋体"/>
          <w:bCs/>
          <w:color w:val="000000"/>
          <w:sz w:val="24"/>
          <w:szCs w:val="24"/>
          <w:highlight w:val="none"/>
          <w:lang w:val="en-US" w:eastAsia="zh-CN"/>
        </w:rPr>
        <w:t>）</w:t>
      </w:r>
      <w:r>
        <w:rPr>
          <w:rFonts w:hint="eastAsia" w:ascii="宋体" w:hAnsi="宋体" w:eastAsia="宋体" w:cs="宋体"/>
          <w:bCs/>
          <w:color w:val="000000"/>
          <w:sz w:val="24"/>
          <w:szCs w:val="24"/>
          <w:highlight w:val="none"/>
          <w:lang w:val="en-US" w:eastAsia="zh-CN"/>
        </w:rPr>
        <w:t>，每日上午09:00时至12:00时，下午14:00时至17:00时（北京时间，下同）在“中国邮政电子采购与供应平台”（https://cg.11185.cn）报名获取</w:t>
      </w:r>
      <w:r>
        <w:rPr>
          <w:rFonts w:hint="eastAsia" w:ascii="宋体" w:hAnsi="宋体" w:cs="宋体"/>
          <w:bCs/>
          <w:color w:val="000000"/>
          <w:sz w:val="24"/>
          <w:szCs w:val="24"/>
          <w:highlight w:val="none"/>
          <w:lang w:val="en-US" w:eastAsia="zh-CN"/>
        </w:rPr>
        <w:t>招标文件</w:t>
      </w:r>
      <w:r>
        <w:rPr>
          <w:rFonts w:hint="eastAsia" w:ascii="宋体" w:hAnsi="宋体" w:eastAsia="宋体" w:cs="宋体"/>
          <w:bCs/>
          <w:color w:val="000000"/>
          <w:sz w:val="24"/>
          <w:szCs w:val="24"/>
          <w:highlight w:val="none"/>
          <w:lang w:val="en-US" w:eastAsia="zh-CN"/>
        </w:rPr>
        <w:t>。</w:t>
      </w:r>
    </w:p>
    <w:p w14:paraId="3D297C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（二）线下：在</w:t>
      </w:r>
      <w:r>
        <w:rPr>
          <w:rFonts w:hint="eastAsia" w:ascii="宋体" w:hAnsi="宋体" w:cs="宋体"/>
          <w:bCs/>
          <w:color w:val="000000"/>
          <w:sz w:val="24"/>
          <w:szCs w:val="24"/>
          <w:highlight w:val="none"/>
          <w:lang w:val="en-US" w:eastAsia="zh-CN"/>
        </w:rPr>
        <w:t>招标文件</w:t>
      </w:r>
      <w:r>
        <w:rPr>
          <w:rFonts w:hint="eastAsia" w:ascii="宋体" w:hAnsi="宋体" w:eastAsia="宋体" w:cs="宋体"/>
          <w:bCs/>
          <w:color w:val="000000"/>
          <w:sz w:val="24"/>
          <w:szCs w:val="24"/>
          <w:highlight w:val="none"/>
          <w:lang w:val="en-US" w:eastAsia="zh-CN"/>
        </w:rPr>
        <w:t>获取时间内将汇款截图、购买</w:t>
      </w:r>
      <w:r>
        <w:rPr>
          <w:rFonts w:hint="eastAsia" w:ascii="宋体" w:hAnsi="宋体" w:cs="宋体"/>
          <w:bCs/>
          <w:color w:val="000000"/>
          <w:sz w:val="24"/>
          <w:szCs w:val="24"/>
          <w:highlight w:val="none"/>
          <w:lang w:val="en-US" w:eastAsia="zh-CN"/>
        </w:rPr>
        <w:t>招标文件</w:t>
      </w:r>
      <w:r>
        <w:rPr>
          <w:rFonts w:hint="eastAsia" w:ascii="宋体" w:hAnsi="宋体" w:eastAsia="宋体" w:cs="宋体"/>
          <w:bCs/>
          <w:color w:val="000000"/>
          <w:sz w:val="24"/>
          <w:szCs w:val="24"/>
          <w:highlight w:val="none"/>
          <w:lang w:val="en-US" w:eastAsia="zh-CN"/>
        </w:rPr>
        <w:t>须提供的资料</w:t>
      </w:r>
      <w:r>
        <w:rPr>
          <w:rStyle w:val="14"/>
          <w:rFonts w:hint="eastAsia" w:ascii="宋体" w:hAnsi="宋体" w:cs="宋体"/>
          <w:b w:val="0"/>
          <w:bCs/>
          <w:i w:val="0"/>
          <w:caps w:val="0"/>
          <w:color w:val="000000"/>
          <w:spacing w:val="0"/>
          <w:w w:val="100"/>
          <w:sz w:val="24"/>
          <w:szCs w:val="24"/>
          <w:highlight w:val="none"/>
          <w:lang w:val="en-US" w:eastAsia="zh-CN"/>
        </w:rPr>
        <w:t>pdf版</w:t>
      </w:r>
      <w:r>
        <w:rPr>
          <w:rStyle w:val="14"/>
          <w:rFonts w:hint="eastAsia" w:ascii="宋体" w:hAnsi="宋体" w:cs="Times New Roman"/>
          <w:b w:val="0"/>
          <w:bCs/>
          <w:i w:val="0"/>
          <w:caps w:val="0"/>
          <w:color w:val="000000"/>
          <w:spacing w:val="0"/>
          <w:w w:val="100"/>
          <w:sz w:val="24"/>
          <w:szCs w:val="24"/>
          <w:highlight w:val="none"/>
          <w:lang w:eastAsia="zh-CN"/>
        </w:rPr>
        <w:t>（</w:t>
      </w:r>
      <w:r>
        <w:rPr>
          <w:rStyle w:val="14"/>
          <w:rFonts w:hint="eastAsia" w:ascii="宋体"/>
          <w:b/>
          <w:bCs w:val="0"/>
          <w:i/>
          <w:iCs/>
          <w:caps w:val="0"/>
          <w:color w:val="000000"/>
          <w:spacing w:val="0"/>
          <w:w w:val="100"/>
          <w:kern w:val="2"/>
          <w:sz w:val="24"/>
          <w:szCs w:val="24"/>
          <w:highlight w:val="none"/>
          <w:lang w:val="en-US" w:eastAsia="zh-CN" w:bidi="ar-SA"/>
        </w:rPr>
        <w:t>五、供应商资格要求</w:t>
      </w:r>
      <w:r>
        <w:rPr>
          <w:rStyle w:val="14"/>
          <w:rFonts w:hint="eastAsia" w:ascii="宋体" w:hAnsi="宋体" w:cs="Times New Roman"/>
          <w:b w:val="0"/>
          <w:bCs/>
          <w:i w:val="0"/>
          <w:caps w:val="0"/>
          <w:color w:val="000000"/>
          <w:spacing w:val="0"/>
          <w:w w:val="100"/>
          <w:sz w:val="24"/>
          <w:szCs w:val="24"/>
          <w:highlight w:val="none"/>
          <w:lang w:eastAsia="zh-CN"/>
        </w:rPr>
        <w:t>）</w:t>
      </w:r>
      <w:r>
        <w:rPr>
          <w:rFonts w:hint="eastAsia" w:ascii="宋体" w:hAnsi="宋体" w:eastAsia="宋体" w:cs="宋体"/>
          <w:bCs/>
          <w:color w:val="000000"/>
          <w:sz w:val="24"/>
          <w:szCs w:val="24"/>
          <w:highlight w:val="none"/>
          <w:lang w:val="en-US" w:eastAsia="zh-CN"/>
        </w:rPr>
        <w:t>、单位名称、联系人、联系方式、邮箱地址、所购采购项目名称及编号等信息传至采购代理机构邮箱450945707@qq.com</w:t>
      </w:r>
      <w:r>
        <w:rPr>
          <w:rFonts w:hint="eastAsia" w:ascii="宋体" w:hAnsi="宋体" w:cs="宋体"/>
          <w:bCs/>
          <w:color w:val="000000"/>
          <w:sz w:val="24"/>
          <w:szCs w:val="24"/>
          <w:highlight w:val="none"/>
          <w:lang w:val="en-US" w:eastAsia="zh-CN"/>
        </w:rPr>
        <w:t>，</w:t>
      </w:r>
      <w:r>
        <w:rPr>
          <w:rStyle w:val="14"/>
          <w:rFonts w:hint="eastAsia" w:ascii="宋体" w:hAnsi="宋体" w:cs="宋体"/>
          <w:b/>
          <w:bCs w:val="0"/>
          <w:i w:val="0"/>
          <w:caps w:val="0"/>
          <w:color w:val="000000"/>
          <w:spacing w:val="0"/>
          <w:w w:val="100"/>
          <w:sz w:val="24"/>
          <w:szCs w:val="24"/>
          <w:highlight w:val="none"/>
          <w:lang w:val="en-US" w:eastAsia="zh-CN"/>
        </w:rPr>
        <w:t>发送不规范不予受理</w:t>
      </w:r>
      <w:r>
        <w:rPr>
          <w:rStyle w:val="14"/>
          <w:rFonts w:hint="eastAsia" w:ascii="宋体" w:hAnsi="宋体" w:cs="宋体"/>
          <w:b w:val="0"/>
          <w:bCs/>
          <w:i w:val="0"/>
          <w:caps w:val="0"/>
          <w:color w:val="000000"/>
          <w:spacing w:val="0"/>
          <w:w w:val="100"/>
          <w:sz w:val="24"/>
          <w:szCs w:val="24"/>
          <w:highlight w:val="none"/>
          <w:lang w:val="en-US" w:eastAsia="zh-CN"/>
        </w:rPr>
        <w:t>。</w:t>
      </w:r>
      <w:r>
        <w:rPr>
          <w:rFonts w:hint="eastAsia" w:ascii="宋体" w:hAnsi="宋体" w:cs="宋体"/>
          <w:bCs/>
          <w:color w:val="000000"/>
          <w:sz w:val="24"/>
          <w:szCs w:val="24"/>
          <w:highlight w:val="none"/>
          <w:lang w:val="en-US" w:eastAsia="zh-CN"/>
        </w:rPr>
        <w:t>招标文件</w:t>
      </w:r>
      <w:r>
        <w:rPr>
          <w:rFonts w:hint="eastAsia" w:ascii="宋体" w:hAnsi="宋体" w:eastAsia="宋体" w:cs="宋体"/>
          <w:bCs/>
          <w:color w:val="000000"/>
          <w:sz w:val="24"/>
          <w:szCs w:val="24"/>
          <w:highlight w:val="none"/>
          <w:lang w:val="en-US" w:eastAsia="zh-CN"/>
        </w:rPr>
        <w:t>售价：500元</w:t>
      </w:r>
      <w:r>
        <w:rPr>
          <w:rFonts w:hint="eastAsia" w:ascii="宋体" w:hAnsi="宋体" w:cs="宋体"/>
          <w:bCs/>
          <w:color w:val="000000"/>
          <w:sz w:val="24"/>
          <w:szCs w:val="24"/>
          <w:highlight w:val="none"/>
          <w:lang w:val="en-US" w:eastAsia="zh-CN"/>
        </w:rPr>
        <w:t>/份</w:t>
      </w:r>
      <w:r>
        <w:rPr>
          <w:rFonts w:hint="eastAsia" w:ascii="宋体" w:hAnsi="宋体" w:eastAsia="宋体" w:cs="宋体"/>
          <w:bCs/>
          <w:color w:val="000000"/>
          <w:sz w:val="24"/>
          <w:szCs w:val="24"/>
          <w:highlight w:val="none"/>
          <w:lang w:val="en-US" w:eastAsia="zh-CN"/>
        </w:rPr>
        <w:t>，售后不退、投标资格不能转让。</w:t>
      </w:r>
    </w:p>
    <w:p w14:paraId="223CF67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1、未在该平台注册的供应商，请先注册进行CA证书办理，并详细阅读操作手册，线上自行获取</w:t>
      </w:r>
      <w:r>
        <w:rPr>
          <w:rFonts w:hint="eastAsia" w:ascii="宋体" w:hAnsi="宋体" w:cs="宋体"/>
          <w:bCs/>
          <w:color w:val="000000"/>
          <w:sz w:val="24"/>
          <w:szCs w:val="24"/>
          <w:highlight w:val="none"/>
          <w:lang w:val="en-US" w:eastAsia="zh-CN"/>
        </w:rPr>
        <w:t>招标文件</w:t>
      </w:r>
      <w:r>
        <w:rPr>
          <w:rFonts w:hint="eastAsia" w:ascii="宋体" w:hAnsi="宋体" w:eastAsia="宋体" w:cs="宋体"/>
          <w:bCs/>
          <w:color w:val="000000"/>
          <w:sz w:val="24"/>
          <w:szCs w:val="24"/>
          <w:highlight w:val="none"/>
          <w:lang w:val="en-US" w:eastAsia="zh-CN"/>
        </w:rPr>
        <w:t>；</w:t>
      </w:r>
    </w:p>
    <w:p w14:paraId="5EBD101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2、CA证书办理及</w:t>
      </w:r>
      <w:r>
        <w:rPr>
          <w:rFonts w:hint="eastAsia" w:ascii="宋体" w:hAnsi="宋体" w:cs="宋体"/>
          <w:bCs/>
          <w:color w:val="000000"/>
          <w:sz w:val="24"/>
          <w:szCs w:val="24"/>
          <w:highlight w:val="none"/>
          <w:lang w:val="en-US" w:eastAsia="zh-CN"/>
        </w:rPr>
        <w:t>招标文件</w:t>
      </w:r>
      <w:r>
        <w:rPr>
          <w:rFonts w:hint="eastAsia" w:ascii="宋体" w:hAnsi="宋体" w:eastAsia="宋体" w:cs="宋体"/>
          <w:bCs/>
          <w:color w:val="000000"/>
          <w:sz w:val="24"/>
          <w:szCs w:val="24"/>
          <w:highlight w:val="none"/>
          <w:lang w:val="en-US" w:eastAsia="zh-CN"/>
        </w:rPr>
        <w:t>的获取：进入“中国邮政电子采购与供应平台”首页-用户中心-下载中心-下载操作手册（详细阅读，据操作手册完成注册、登录、CA证书办理、平台相关应用的安装使用、投标人报名、购买标书等），请务必按照要求填写，上传获取</w:t>
      </w:r>
      <w:r>
        <w:rPr>
          <w:rFonts w:hint="eastAsia" w:ascii="宋体" w:hAnsi="宋体" w:cs="宋体"/>
          <w:bCs/>
          <w:color w:val="000000"/>
          <w:sz w:val="24"/>
          <w:szCs w:val="24"/>
          <w:highlight w:val="none"/>
          <w:lang w:val="en-US" w:eastAsia="zh-CN"/>
        </w:rPr>
        <w:t>招标文件</w:t>
      </w:r>
      <w:r>
        <w:rPr>
          <w:rFonts w:hint="eastAsia" w:ascii="宋体" w:hAnsi="宋体" w:eastAsia="宋体" w:cs="宋体"/>
          <w:bCs/>
          <w:color w:val="000000"/>
          <w:sz w:val="24"/>
          <w:szCs w:val="24"/>
          <w:highlight w:val="none"/>
          <w:lang w:val="en-US" w:eastAsia="zh-CN"/>
        </w:rPr>
        <w:t>所需所有资料。</w:t>
      </w:r>
    </w:p>
    <w:p w14:paraId="5EF22F5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平台服务电话：400-080-9508（周一至周五9:00-17:00）。</w:t>
      </w:r>
    </w:p>
    <w:p w14:paraId="20585D4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（三）本项目采用线上、线下并行招标，原则上对电子文件进行形式审查及评审，以纸质文件作为补充，任何一种方式未成功获取</w:t>
      </w:r>
      <w:r>
        <w:rPr>
          <w:rFonts w:hint="eastAsia" w:ascii="宋体" w:hAnsi="宋体" w:cs="宋体"/>
          <w:bCs/>
          <w:color w:val="000000"/>
          <w:sz w:val="24"/>
          <w:szCs w:val="24"/>
          <w:highlight w:val="none"/>
          <w:lang w:val="en-US" w:eastAsia="zh-CN"/>
        </w:rPr>
        <w:t>招标文件</w:t>
      </w:r>
      <w:r>
        <w:rPr>
          <w:rFonts w:hint="eastAsia" w:ascii="宋体" w:hAnsi="宋体" w:eastAsia="宋体" w:cs="宋体"/>
          <w:bCs/>
          <w:color w:val="000000"/>
          <w:sz w:val="24"/>
          <w:szCs w:val="24"/>
          <w:highlight w:val="none"/>
          <w:lang w:val="en-US" w:eastAsia="zh-CN"/>
        </w:rPr>
        <w:t>的投标人将拒绝其投标。</w:t>
      </w:r>
    </w:p>
    <w:p w14:paraId="7952227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（四）线上获取</w:t>
      </w:r>
      <w:r>
        <w:rPr>
          <w:rFonts w:hint="eastAsia" w:ascii="宋体" w:hAnsi="宋体" w:cs="宋体"/>
          <w:bCs/>
          <w:color w:val="000000"/>
          <w:sz w:val="24"/>
          <w:szCs w:val="24"/>
          <w:highlight w:val="none"/>
          <w:lang w:val="en-US" w:eastAsia="zh-CN"/>
        </w:rPr>
        <w:t>招标文件</w:t>
      </w:r>
      <w:r>
        <w:rPr>
          <w:rFonts w:hint="eastAsia" w:ascii="宋体" w:hAnsi="宋体" w:eastAsia="宋体" w:cs="宋体"/>
          <w:bCs/>
          <w:color w:val="000000"/>
          <w:sz w:val="24"/>
          <w:szCs w:val="24"/>
          <w:highlight w:val="none"/>
          <w:lang w:val="en-US" w:eastAsia="zh-CN"/>
        </w:rPr>
        <w:t>须按照“中国邮政电子采购与供应平台”要求的格式，将</w:t>
      </w:r>
      <w:r>
        <w:rPr>
          <w:rStyle w:val="14"/>
          <w:rFonts w:hint="eastAsia" w:ascii="宋体"/>
          <w:b/>
          <w:bCs w:val="0"/>
          <w:i/>
          <w:iCs/>
          <w:caps w:val="0"/>
          <w:color w:val="000000"/>
          <w:spacing w:val="0"/>
          <w:w w:val="100"/>
          <w:kern w:val="2"/>
          <w:sz w:val="24"/>
          <w:szCs w:val="24"/>
          <w:highlight w:val="none"/>
          <w:lang w:val="en-US" w:eastAsia="zh-CN" w:bidi="ar-SA"/>
        </w:rPr>
        <w:t>五、供应商资格要求的</w:t>
      </w:r>
      <w:r>
        <w:rPr>
          <w:rFonts w:hint="eastAsia" w:ascii="宋体" w:hAnsi="宋体" w:eastAsia="宋体" w:cs="宋体"/>
          <w:bCs/>
          <w:color w:val="000000"/>
          <w:sz w:val="24"/>
          <w:szCs w:val="24"/>
          <w:highlight w:val="none"/>
          <w:lang w:val="en-US" w:eastAsia="zh-CN"/>
        </w:rPr>
        <w:t>所有资料逐页加盖企业公章并上传；</w:t>
      </w:r>
    </w:p>
    <w:p w14:paraId="164471E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（五）投标人自行判断是否符合公告要求，并决定是否参加。</w:t>
      </w:r>
    </w:p>
    <w:p w14:paraId="68509B0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收款单位：甘肃首开国际招标有限公司</w:t>
      </w:r>
    </w:p>
    <w:p w14:paraId="1C8CD10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开户银行：兰州银行庆阳路支行</w:t>
      </w:r>
    </w:p>
    <w:p w14:paraId="305607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账   号：101282000118945</w:t>
      </w:r>
    </w:p>
    <w:p w14:paraId="616B16A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highlight w:val="none"/>
          <w:u w:val="single"/>
          <w:lang w:val="en-US" w:eastAsia="zh-CN"/>
        </w:rPr>
      </w:pPr>
      <w:r>
        <w:rPr>
          <w:rFonts w:hint="eastAsia" w:ascii="宋体" w:hAnsi="宋体" w:eastAsia="宋体" w:cs="宋体"/>
          <w:bCs/>
          <w:color w:val="000000"/>
          <w:sz w:val="24"/>
          <w:szCs w:val="24"/>
          <w:highlight w:val="none"/>
          <w:lang w:val="en-US" w:eastAsia="zh-CN"/>
        </w:rPr>
        <w:t>注：</w:t>
      </w:r>
      <w:r>
        <w:rPr>
          <w:rFonts w:hint="eastAsia" w:ascii="宋体" w:hAnsi="宋体" w:cs="宋体"/>
          <w:bCs/>
          <w:color w:val="000000"/>
          <w:sz w:val="24"/>
          <w:szCs w:val="24"/>
          <w:highlight w:val="none"/>
          <w:lang w:val="en-US" w:eastAsia="zh-CN"/>
        </w:rPr>
        <w:t>请公户</w:t>
      </w:r>
      <w:r>
        <w:rPr>
          <w:rFonts w:hint="eastAsia" w:ascii="宋体" w:hAnsi="宋体" w:eastAsia="宋体" w:cs="宋体"/>
          <w:bCs/>
          <w:color w:val="000000"/>
          <w:sz w:val="24"/>
          <w:szCs w:val="24"/>
          <w:highlight w:val="none"/>
          <w:lang w:val="en-US" w:eastAsia="zh-CN"/>
        </w:rPr>
        <w:t>缴纳</w:t>
      </w:r>
      <w:r>
        <w:rPr>
          <w:rFonts w:hint="eastAsia" w:ascii="宋体" w:hAnsi="宋体" w:cs="宋体"/>
          <w:bCs/>
          <w:color w:val="000000"/>
          <w:sz w:val="24"/>
          <w:szCs w:val="24"/>
          <w:highlight w:val="none"/>
          <w:lang w:val="en-US" w:eastAsia="zh-CN"/>
        </w:rPr>
        <w:t>报名费</w:t>
      </w:r>
      <w:r>
        <w:rPr>
          <w:rFonts w:hint="eastAsia" w:ascii="宋体" w:hAnsi="宋体" w:eastAsia="宋体" w:cs="宋体"/>
          <w:bCs/>
          <w:color w:val="000000"/>
          <w:sz w:val="24"/>
          <w:szCs w:val="24"/>
          <w:highlight w:val="none"/>
          <w:lang w:val="en-US" w:eastAsia="zh-CN"/>
        </w:rPr>
        <w:t>，</w:t>
      </w:r>
      <w:r>
        <w:rPr>
          <w:rFonts w:hint="eastAsia" w:ascii="宋体" w:hAnsi="宋体" w:cs="宋体"/>
          <w:bCs/>
          <w:color w:val="000000"/>
          <w:sz w:val="24"/>
          <w:szCs w:val="24"/>
          <w:highlight w:val="none"/>
          <w:lang w:val="en-US" w:eastAsia="zh-CN"/>
        </w:rPr>
        <w:t>缴纳时</w:t>
      </w:r>
      <w:r>
        <w:rPr>
          <w:rFonts w:hint="eastAsia" w:ascii="宋体" w:hAnsi="宋体" w:eastAsia="宋体" w:cs="宋体"/>
          <w:bCs/>
          <w:color w:val="000000"/>
          <w:sz w:val="24"/>
          <w:szCs w:val="24"/>
          <w:highlight w:val="none"/>
          <w:lang w:val="en-US" w:eastAsia="zh-CN"/>
        </w:rPr>
        <w:t>请注明：</w:t>
      </w:r>
      <w:r>
        <w:rPr>
          <w:rFonts w:hint="eastAsia" w:ascii="宋体" w:hAnsi="宋体" w:eastAsia="宋体" w:cs="宋体"/>
          <w:bCs/>
          <w:color w:val="000000"/>
          <w:sz w:val="24"/>
          <w:szCs w:val="24"/>
          <w:highlight w:val="none"/>
          <w:u w:val="single"/>
          <w:lang w:val="en-US" w:eastAsia="zh-CN"/>
        </w:rPr>
        <w:t>“ 项目编号”</w:t>
      </w:r>
    </w:p>
    <w:p w14:paraId="2B250372">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投标</w:t>
      </w:r>
      <w:r>
        <w:rPr>
          <w:rFonts w:hint="eastAsia" w:ascii="宋体" w:hAnsi="宋体" w:cs="宋体"/>
          <w:b/>
          <w:bCs/>
          <w:sz w:val="24"/>
          <w:szCs w:val="24"/>
          <w:highlight w:val="none"/>
        </w:rPr>
        <w:t>文件的递交</w:t>
      </w:r>
      <w:r>
        <w:rPr>
          <w:rFonts w:hint="eastAsia" w:ascii="宋体" w:hAnsi="宋体" w:eastAsia="宋体" w:cs="宋体"/>
          <w:b/>
          <w:bCs/>
          <w:sz w:val="24"/>
          <w:szCs w:val="24"/>
          <w:highlight w:val="none"/>
        </w:rPr>
        <w:t>： </w:t>
      </w:r>
      <w:r>
        <w:rPr>
          <w:rFonts w:hint="eastAsia" w:ascii="宋体" w:hAnsi="宋体" w:eastAsia="宋体" w:cs="宋体"/>
          <w:b/>
          <w:sz w:val="24"/>
          <w:szCs w:val="24"/>
          <w:highlight w:val="none"/>
        </w:rPr>
        <w:t xml:space="preserve"> </w:t>
      </w:r>
    </w:p>
    <w:p w14:paraId="13A52455">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（一）线上</w:t>
      </w:r>
      <w:r>
        <w:rPr>
          <w:rFonts w:hint="eastAsia" w:ascii="宋体" w:hAnsi="宋体" w:cs="宋体"/>
          <w:bCs/>
          <w:color w:val="000000"/>
          <w:sz w:val="24"/>
          <w:szCs w:val="24"/>
          <w:highlight w:val="none"/>
          <w:lang w:eastAsia="zh-CN"/>
        </w:rPr>
        <w:t>投标文件</w:t>
      </w:r>
      <w:r>
        <w:rPr>
          <w:rFonts w:hint="eastAsia" w:ascii="宋体" w:hAnsi="宋体" w:cs="宋体"/>
          <w:bCs/>
          <w:color w:val="000000"/>
          <w:sz w:val="24"/>
          <w:szCs w:val="24"/>
          <w:highlight w:val="none"/>
        </w:rPr>
        <w:t>递交时间：202</w:t>
      </w: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lang w:val="en-US" w:eastAsia="zh-CN"/>
        </w:rPr>
        <w:t>08</w:t>
      </w:r>
      <w:r>
        <w:rPr>
          <w:rFonts w:hint="eastAsia" w:ascii="宋体" w:hAnsi="宋体" w:cs="宋体"/>
          <w:bCs/>
          <w:color w:val="000000"/>
          <w:sz w:val="24"/>
          <w:szCs w:val="24"/>
          <w:highlight w:val="none"/>
        </w:rPr>
        <w:t>月</w:t>
      </w:r>
      <w:r>
        <w:rPr>
          <w:rFonts w:hint="eastAsia" w:ascii="宋体" w:hAnsi="宋体" w:cs="宋体"/>
          <w:bCs/>
          <w:color w:val="000000"/>
          <w:sz w:val="24"/>
          <w:szCs w:val="24"/>
          <w:highlight w:val="none"/>
          <w:lang w:val="en-US" w:eastAsia="zh-CN"/>
        </w:rPr>
        <w:t>01</w:t>
      </w:r>
      <w:r>
        <w:rPr>
          <w:rFonts w:hint="eastAsia" w:ascii="宋体" w:hAnsi="宋体" w:cs="宋体"/>
          <w:bCs/>
          <w:color w:val="000000"/>
          <w:sz w:val="24"/>
          <w:szCs w:val="24"/>
          <w:highlight w:val="none"/>
        </w:rPr>
        <w:t>日</w:t>
      </w:r>
      <w:r>
        <w:rPr>
          <w:rFonts w:hint="eastAsia" w:ascii="宋体" w:hAnsi="宋体" w:cs="宋体"/>
          <w:bCs/>
          <w:color w:val="000000"/>
          <w:sz w:val="24"/>
          <w:szCs w:val="24"/>
          <w:highlight w:val="none"/>
          <w:lang w:val="en-US" w:eastAsia="zh-CN"/>
        </w:rPr>
        <w:t>09</w:t>
      </w:r>
      <w:r>
        <w:rPr>
          <w:rFonts w:hint="eastAsia" w:ascii="宋体" w:hAnsi="宋体" w:cs="宋体"/>
          <w:bCs/>
          <w:color w:val="000000"/>
          <w:sz w:val="24"/>
          <w:szCs w:val="24"/>
          <w:highlight w:val="none"/>
        </w:rPr>
        <w:t>时</w:t>
      </w:r>
      <w:r>
        <w:rPr>
          <w:rFonts w:hint="eastAsia" w:ascii="宋体" w:hAnsi="宋体" w:cs="宋体"/>
          <w:bCs/>
          <w:color w:val="000000"/>
          <w:sz w:val="24"/>
          <w:szCs w:val="24"/>
          <w:highlight w:val="none"/>
          <w:lang w:val="en-US" w:eastAsia="zh-CN"/>
        </w:rPr>
        <w:t>30</w:t>
      </w:r>
      <w:r>
        <w:rPr>
          <w:rFonts w:hint="eastAsia" w:ascii="宋体" w:hAnsi="宋体" w:cs="宋体"/>
          <w:bCs/>
          <w:color w:val="000000"/>
          <w:sz w:val="24"/>
          <w:szCs w:val="24"/>
          <w:highlight w:val="none"/>
        </w:rPr>
        <w:t>分至202</w:t>
      </w: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lang w:val="en-US" w:eastAsia="zh-CN"/>
        </w:rPr>
        <w:t>08</w:t>
      </w:r>
      <w:r>
        <w:rPr>
          <w:rFonts w:hint="eastAsia" w:ascii="宋体" w:hAnsi="宋体" w:cs="宋体"/>
          <w:bCs/>
          <w:color w:val="000000"/>
          <w:sz w:val="24"/>
          <w:szCs w:val="24"/>
          <w:highlight w:val="none"/>
        </w:rPr>
        <w:t>月</w:t>
      </w:r>
      <w:r>
        <w:rPr>
          <w:rFonts w:hint="eastAsia" w:ascii="宋体" w:hAnsi="宋体" w:cs="宋体"/>
          <w:bCs/>
          <w:color w:val="000000"/>
          <w:sz w:val="24"/>
          <w:szCs w:val="24"/>
          <w:highlight w:val="none"/>
          <w:lang w:val="en-US" w:eastAsia="zh-CN"/>
        </w:rPr>
        <w:t>12</w:t>
      </w:r>
      <w:r>
        <w:rPr>
          <w:rFonts w:hint="eastAsia" w:ascii="宋体" w:hAnsi="宋体" w:cs="宋体"/>
          <w:bCs/>
          <w:color w:val="000000"/>
          <w:sz w:val="24"/>
          <w:szCs w:val="24"/>
          <w:highlight w:val="none"/>
        </w:rPr>
        <w:t>日</w:t>
      </w:r>
      <w:r>
        <w:rPr>
          <w:rFonts w:hint="eastAsia" w:ascii="宋体" w:hAnsi="宋体" w:cs="宋体"/>
          <w:bCs/>
          <w:color w:val="000000"/>
          <w:sz w:val="24"/>
          <w:szCs w:val="24"/>
          <w:highlight w:val="none"/>
          <w:lang w:val="en-US" w:eastAsia="zh-CN"/>
        </w:rPr>
        <w:t>09</w:t>
      </w:r>
      <w:r>
        <w:rPr>
          <w:rFonts w:hint="eastAsia" w:ascii="宋体" w:hAnsi="宋体" w:cs="宋体"/>
          <w:bCs/>
          <w:color w:val="000000"/>
          <w:sz w:val="24"/>
          <w:szCs w:val="24"/>
          <w:highlight w:val="none"/>
        </w:rPr>
        <w:t>时</w:t>
      </w: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rPr>
        <w:t>0分（北京时间）。</w:t>
      </w:r>
    </w:p>
    <w:p w14:paraId="28FFE602">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（二）线下</w:t>
      </w:r>
      <w:r>
        <w:rPr>
          <w:rFonts w:hint="eastAsia" w:ascii="宋体" w:hAnsi="宋体" w:cs="宋体"/>
          <w:bCs/>
          <w:color w:val="000000"/>
          <w:sz w:val="24"/>
          <w:szCs w:val="24"/>
          <w:highlight w:val="none"/>
          <w:lang w:eastAsia="zh-CN"/>
        </w:rPr>
        <w:t>投标文件</w:t>
      </w:r>
      <w:r>
        <w:rPr>
          <w:rFonts w:hint="eastAsia" w:ascii="宋体" w:hAnsi="宋体" w:cs="宋体"/>
          <w:bCs/>
          <w:color w:val="000000"/>
          <w:sz w:val="24"/>
          <w:szCs w:val="24"/>
          <w:highlight w:val="none"/>
        </w:rPr>
        <w:t>递交截止时间：202</w:t>
      </w: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年</w:t>
      </w:r>
      <w:r>
        <w:rPr>
          <w:rFonts w:hint="eastAsia" w:ascii="宋体" w:hAnsi="宋体" w:cs="宋体"/>
          <w:bCs/>
          <w:color w:val="000000"/>
          <w:sz w:val="24"/>
          <w:szCs w:val="24"/>
          <w:highlight w:val="none"/>
          <w:lang w:val="en-US" w:eastAsia="zh-CN"/>
        </w:rPr>
        <w:t>08</w:t>
      </w:r>
      <w:r>
        <w:rPr>
          <w:rFonts w:hint="eastAsia" w:ascii="宋体" w:hAnsi="宋体" w:cs="宋体"/>
          <w:bCs/>
          <w:color w:val="000000"/>
          <w:sz w:val="24"/>
          <w:szCs w:val="24"/>
          <w:highlight w:val="none"/>
        </w:rPr>
        <w:t>月</w:t>
      </w:r>
      <w:r>
        <w:rPr>
          <w:rFonts w:hint="eastAsia" w:ascii="宋体" w:hAnsi="宋体" w:cs="宋体"/>
          <w:bCs/>
          <w:color w:val="000000"/>
          <w:sz w:val="24"/>
          <w:szCs w:val="24"/>
          <w:highlight w:val="none"/>
          <w:lang w:val="en-US" w:eastAsia="zh-CN"/>
        </w:rPr>
        <w:t>12</w:t>
      </w:r>
      <w:r>
        <w:rPr>
          <w:rFonts w:hint="eastAsia" w:ascii="宋体" w:hAnsi="宋体" w:cs="宋体"/>
          <w:bCs/>
          <w:color w:val="000000"/>
          <w:sz w:val="24"/>
          <w:szCs w:val="24"/>
          <w:highlight w:val="none"/>
        </w:rPr>
        <w:t>日</w:t>
      </w:r>
      <w:r>
        <w:rPr>
          <w:rFonts w:hint="eastAsia" w:ascii="宋体" w:hAnsi="宋体" w:cs="宋体"/>
          <w:bCs/>
          <w:color w:val="000000"/>
          <w:sz w:val="24"/>
          <w:szCs w:val="24"/>
          <w:highlight w:val="none"/>
          <w:lang w:val="en-US" w:eastAsia="zh-CN"/>
        </w:rPr>
        <w:t>09</w:t>
      </w:r>
      <w:r>
        <w:rPr>
          <w:rFonts w:hint="eastAsia" w:ascii="宋体" w:hAnsi="宋体" w:cs="宋体"/>
          <w:bCs/>
          <w:color w:val="000000"/>
          <w:sz w:val="24"/>
          <w:szCs w:val="24"/>
          <w:highlight w:val="none"/>
        </w:rPr>
        <w:t>时</w:t>
      </w: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rPr>
        <w:t>0分（北京时间）。</w:t>
      </w:r>
    </w:p>
    <w:p w14:paraId="20EF306D">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（三）</w:t>
      </w:r>
      <w:r>
        <w:rPr>
          <w:rFonts w:hint="eastAsia" w:ascii="宋体" w:hAnsi="宋体" w:cs="宋体"/>
          <w:bCs/>
          <w:color w:val="000000"/>
          <w:sz w:val="24"/>
          <w:szCs w:val="24"/>
          <w:highlight w:val="none"/>
          <w:lang w:eastAsia="zh-CN"/>
        </w:rPr>
        <w:t>投标文件</w:t>
      </w:r>
      <w:r>
        <w:rPr>
          <w:rFonts w:hint="eastAsia" w:ascii="宋体" w:hAnsi="宋体" w:cs="宋体"/>
          <w:bCs/>
          <w:color w:val="000000"/>
          <w:sz w:val="24"/>
          <w:szCs w:val="24"/>
          <w:highlight w:val="none"/>
        </w:rPr>
        <w:t>递交地点：甘肃首开国际招标有限公司会议室</w:t>
      </w:r>
      <w:r>
        <w:rPr>
          <w:rFonts w:hint="eastAsia" w:ascii="宋体" w:hAnsi="宋体" w:cs="宋体"/>
          <w:bCs/>
          <w:color w:val="000000"/>
          <w:sz w:val="24"/>
          <w:szCs w:val="24"/>
          <w:highlight w:val="none"/>
          <w:lang w:eastAsia="zh-CN"/>
        </w:rPr>
        <w:t>。</w:t>
      </w:r>
    </w:p>
    <w:p w14:paraId="4C923A2F">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（四）</w:t>
      </w:r>
      <w:r>
        <w:rPr>
          <w:rFonts w:hint="eastAsia" w:ascii="宋体" w:hAnsi="宋体" w:cs="宋体"/>
          <w:bCs/>
          <w:color w:val="000000"/>
          <w:sz w:val="24"/>
          <w:szCs w:val="24"/>
          <w:highlight w:val="none"/>
          <w:lang w:eastAsia="zh-CN"/>
        </w:rPr>
        <w:t>投标文件</w:t>
      </w:r>
      <w:r>
        <w:rPr>
          <w:rFonts w:hint="eastAsia" w:ascii="宋体" w:hAnsi="宋体" w:cs="宋体"/>
          <w:bCs/>
          <w:color w:val="000000"/>
          <w:sz w:val="24"/>
          <w:szCs w:val="24"/>
          <w:highlight w:val="none"/>
        </w:rPr>
        <w:t>应按</w:t>
      </w:r>
      <w:r>
        <w:rPr>
          <w:rFonts w:hint="eastAsia" w:ascii="宋体" w:hAnsi="宋体" w:cs="宋体"/>
          <w:bCs/>
          <w:color w:val="000000"/>
          <w:sz w:val="24"/>
          <w:szCs w:val="24"/>
          <w:highlight w:val="none"/>
          <w:lang w:eastAsia="zh-CN"/>
        </w:rPr>
        <w:t>招标文件</w:t>
      </w:r>
      <w:r>
        <w:rPr>
          <w:rFonts w:hint="eastAsia" w:ascii="宋体" w:hAnsi="宋体" w:cs="宋体"/>
          <w:bCs/>
          <w:color w:val="000000"/>
          <w:sz w:val="24"/>
          <w:szCs w:val="24"/>
          <w:highlight w:val="none"/>
        </w:rPr>
        <w:t>的要求在递交截止时间前，通过“中国邮政电子采购与供应平台”上传电子版文件并完成“签到”流程。</w:t>
      </w:r>
    </w:p>
    <w:p w14:paraId="7BB03BA5">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（五）投标人须提供一正</w:t>
      </w:r>
      <w:r>
        <w:rPr>
          <w:rFonts w:hint="eastAsia" w:ascii="宋体" w:hAnsi="宋体" w:cs="宋体"/>
          <w:bCs/>
          <w:color w:val="000000"/>
          <w:sz w:val="24"/>
          <w:szCs w:val="24"/>
          <w:highlight w:val="none"/>
          <w:lang w:eastAsia="zh-CN"/>
        </w:rPr>
        <w:t>一</w:t>
      </w:r>
      <w:r>
        <w:rPr>
          <w:rFonts w:hint="eastAsia" w:ascii="宋体" w:hAnsi="宋体" w:cs="宋体"/>
          <w:bCs/>
          <w:color w:val="000000"/>
          <w:sz w:val="24"/>
          <w:szCs w:val="24"/>
          <w:highlight w:val="none"/>
        </w:rPr>
        <w:t>副纸质版</w:t>
      </w:r>
      <w:r>
        <w:rPr>
          <w:rFonts w:hint="eastAsia" w:ascii="宋体" w:hAnsi="宋体" w:cs="宋体"/>
          <w:bCs/>
          <w:color w:val="000000"/>
          <w:sz w:val="24"/>
          <w:szCs w:val="24"/>
          <w:highlight w:val="none"/>
          <w:lang w:eastAsia="zh-CN"/>
        </w:rPr>
        <w:t>投标文件</w:t>
      </w:r>
      <w:r>
        <w:rPr>
          <w:rFonts w:hint="eastAsia" w:ascii="宋体" w:hAnsi="宋体" w:cs="宋体"/>
          <w:bCs/>
          <w:color w:val="000000"/>
          <w:sz w:val="24"/>
          <w:szCs w:val="24"/>
          <w:highlight w:val="none"/>
        </w:rPr>
        <w:t>及电子版一份，并且携带能上网、运行环境良好、介质完好的笔记本电脑及CA锁。</w:t>
      </w:r>
    </w:p>
    <w:p w14:paraId="7D542535">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（六）电子版与纸质版文件须相同。</w:t>
      </w:r>
      <w:r>
        <w:rPr>
          <w:rFonts w:hint="eastAsia" w:ascii="宋体" w:hAnsi="宋体" w:cs="宋体"/>
          <w:bCs/>
          <w:color w:val="000000"/>
          <w:sz w:val="24"/>
          <w:szCs w:val="24"/>
          <w:highlight w:val="none"/>
          <w:lang w:eastAsia="zh-CN"/>
        </w:rPr>
        <w:t>招标文件</w:t>
      </w:r>
      <w:r>
        <w:rPr>
          <w:rFonts w:hint="eastAsia" w:ascii="宋体" w:hAnsi="宋体" w:cs="宋体"/>
          <w:bCs/>
          <w:color w:val="000000"/>
          <w:sz w:val="24"/>
          <w:szCs w:val="24"/>
          <w:highlight w:val="none"/>
        </w:rPr>
        <w:t>中要求的盖章、签字，在制作电子版文件时可以是有效的电子签章，也可以是加盖公章、签字的纸质版扫描件。</w:t>
      </w:r>
    </w:p>
    <w:p w14:paraId="170A0B9C">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（七）投标人须派代表当面递交</w:t>
      </w:r>
      <w:r>
        <w:rPr>
          <w:rFonts w:hint="eastAsia" w:ascii="宋体" w:hAnsi="宋体" w:cs="宋体"/>
          <w:bCs/>
          <w:color w:val="000000"/>
          <w:sz w:val="24"/>
          <w:szCs w:val="24"/>
          <w:highlight w:val="none"/>
          <w:lang w:eastAsia="zh-CN"/>
        </w:rPr>
        <w:t>投标文件</w:t>
      </w:r>
      <w:r>
        <w:rPr>
          <w:rFonts w:hint="eastAsia" w:ascii="宋体" w:hAnsi="宋体" w:cs="宋体"/>
          <w:bCs/>
          <w:color w:val="000000"/>
          <w:sz w:val="24"/>
          <w:szCs w:val="24"/>
          <w:highlight w:val="none"/>
        </w:rPr>
        <w:t>。招标人不接受以邮寄、传真、电子邮件等方式递交的</w:t>
      </w:r>
      <w:r>
        <w:rPr>
          <w:rFonts w:hint="eastAsia" w:ascii="宋体" w:hAnsi="宋体" w:cs="宋体"/>
          <w:bCs/>
          <w:color w:val="000000"/>
          <w:sz w:val="24"/>
          <w:szCs w:val="24"/>
          <w:highlight w:val="none"/>
          <w:lang w:eastAsia="zh-CN"/>
        </w:rPr>
        <w:t>投标文件</w:t>
      </w:r>
      <w:r>
        <w:rPr>
          <w:rFonts w:hint="eastAsia" w:ascii="宋体" w:hAnsi="宋体" w:cs="宋体"/>
          <w:bCs/>
          <w:color w:val="000000"/>
          <w:sz w:val="24"/>
          <w:szCs w:val="24"/>
          <w:highlight w:val="none"/>
        </w:rPr>
        <w:t>。逾期或不符合规定的</w:t>
      </w:r>
      <w:r>
        <w:rPr>
          <w:rFonts w:hint="eastAsia" w:ascii="宋体" w:hAnsi="宋体" w:cs="宋体"/>
          <w:bCs/>
          <w:color w:val="000000"/>
          <w:sz w:val="24"/>
          <w:szCs w:val="24"/>
          <w:highlight w:val="none"/>
          <w:lang w:eastAsia="zh-CN"/>
        </w:rPr>
        <w:t>投标文件</w:t>
      </w:r>
      <w:r>
        <w:rPr>
          <w:rFonts w:hint="eastAsia" w:ascii="宋体" w:hAnsi="宋体" w:cs="宋体"/>
          <w:bCs/>
          <w:color w:val="000000"/>
          <w:sz w:val="24"/>
          <w:szCs w:val="24"/>
          <w:highlight w:val="none"/>
        </w:rPr>
        <w:t>恕不接受。</w:t>
      </w:r>
    </w:p>
    <w:p w14:paraId="6975D198">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（八）电子</w:t>
      </w:r>
      <w:r>
        <w:rPr>
          <w:rFonts w:hint="eastAsia" w:ascii="宋体" w:hAnsi="宋体" w:cs="宋体"/>
          <w:bCs/>
          <w:color w:val="000000"/>
          <w:sz w:val="24"/>
          <w:szCs w:val="24"/>
          <w:highlight w:val="none"/>
          <w:lang w:val="en-US" w:eastAsia="zh-CN"/>
        </w:rPr>
        <w:t>投标文件</w:t>
      </w:r>
      <w:r>
        <w:rPr>
          <w:rFonts w:hint="eastAsia" w:ascii="宋体" w:hAnsi="宋体" w:eastAsia="宋体" w:cs="宋体"/>
          <w:bCs/>
          <w:color w:val="000000"/>
          <w:sz w:val="24"/>
          <w:szCs w:val="24"/>
          <w:highlight w:val="none"/>
          <w:lang w:val="en-US" w:eastAsia="zh-CN"/>
        </w:rPr>
        <w:t>递交及解密异常时的处理方式。当电子</w:t>
      </w:r>
      <w:r>
        <w:rPr>
          <w:rFonts w:hint="eastAsia" w:ascii="宋体" w:hAnsi="宋体" w:cs="宋体"/>
          <w:bCs/>
          <w:color w:val="000000"/>
          <w:sz w:val="24"/>
          <w:szCs w:val="24"/>
          <w:highlight w:val="none"/>
          <w:lang w:val="en-US" w:eastAsia="zh-CN"/>
        </w:rPr>
        <w:t>投标文件</w:t>
      </w:r>
      <w:r>
        <w:rPr>
          <w:rFonts w:hint="eastAsia" w:ascii="宋体" w:hAnsi="宋体" w:eastAsia="宋体" w:cs="宋体"/>
          <w:bCs/>
          <w:color w:val="000000"/>
          <w:sz w:val="24"/>
          <w:szCs w:val="24"/>
          <w:highlight w:val="none"/>
          <w:lang w:val="en-US" w:eastAsia="zh-CN"/>
        </w:rPr>
        <w:t>上传异常时，供应商须在递交</w:t>
      </w:r>
      <w:r>
        <w:rPr>
          <w:rFonts w:hint="eastAsia" w:ascii="宋体" w:hAnsi="宋体" w:cs="宋体"/>
          <w:bCs/>
          <w:color w:val="000000"/>
          <w:sz w:val="24"/>
          <w:szCs w:val="24"/>
          <w:highlight w:val="none"/>
          <w:lang w:val="en-US" w:eastAsia="zh-CN"/>
        </w:rPr>
        <w:t>投标文件</w:t>
      </w:r>
      <w:r>
        <w:rPr>
          <w:rFonts w:hint="eastAsia" w:ascii="宋体" w:hAnsi="宋体" w:eastAsia="宋体" w:cs="宋体"/>
          <w:bCs/>
          <w:color w:val="000000"/>
          <w:sz w:val="24"/>
          <w:szCs w:val="24"/>
          <w:highlight w:val="none"/>
          <w:lang w:val="en-US" w:eastAsia="zh-CN"/>
        </w:rPr>
        <w:t>截止时间后的【30分钟内】将操作失败的系统桌面的全幅截图提交招标代理机构，该供应商的</w:t>
      </w:r>
      <w:r>
        <w:rPr>
          <w:rFonts w:hint="eastAsia" w:ascii="宋体" w:hAnsi="宋体" w:cs="宋体"/>
          <w:bCs/>
          <w:color w:val="000000"/>
          <w:sz w:val="24"/>
          <w:szCs w:val="24"/>
          <w:highlight w:val="none"/>
          <w:lang w:val="en-US" w:eastAsia="zh-CN"/>
        </w:rPr>
        <w:t>投标文件</w:t>
      </w:r>
      <w:r>
        <w:rPr>
          <w:rFonts w:hint="eastAsia" w:ascii="宋体" w:hAnsi="宋体" w:eastAsia="宋体" w:cs="宋体"/>
          <w:bCs/>
          <w:color w:val="000000"/>
          <w:sz w:val="24"/>
          <w:szCs w:val="24"/>
          <w:highlight w:val="none"/>
          <w:lang w:val="en-US" w:eastAsia="zh-CN"/>
        </w:rPr>
        <w:t>以纸质</w:t>
      </w:r>
      <w:r>
        <w:rPr>
          <w:rFonts w:hint="eastAsia" w:ascii="宋体" w:hAnsi="宋体" w:cs="宋体"/>
          <w:bCs/>
          <w:color w:val="000000"/>
          <w:sz w:val="24"/>
          <w:szCs w:val="24"/>
          <w:highlight w:val="none"/>
          <w:lang w:val="en-US" w:eastAsia="zh-CN"/>
        </w:rPr>
        <w:t>文件</w:t>
      </w:r>
      <w:r>
        <w:rPr>
          <w:rFonts w:hint="eastAsia" w:ascii="宋体" w:hAnsi="宋体" w:eastAsia="宋体" w:cs="宋体"/>
          <w:bCs/>
          <w:color w:val="000000"/>
          <w:sz w:val="24"/>
          <w:szCs w:val="24"/>
          <w:highlight w:val="none"/>
          <w:lang w:val="en-US" w:eastAsia="zh-CN"/>
        </w:rPr>
        <w:t>为准，如也无纸质版</w:t>
      </w:r>
      <w:r>
        <w:rPr>
          <w:rFonts w:hint="eastAsia" w:ascii="宋体" w:hAnsi="宋体" w:cs="宋体"/>
          <w:bCs/>
          <w:color w:val="000000"/>
          <w:sz w:val="24"/>
          <w:szCs w:val="24"/>
          <w:highlight w:val="none"/>
          <w:lang w:val="en-US" w:eastAsia="zh-CN"/>
        </w:rPr>
        <w:t>投标文件</w:t>
      </w:r>
      <w:r>
        <w:rPr>
          <w:rFonts w:hint="eastAsia" w:ascii="宋体" w:hAnsi="宋体" w:eastAsia="宋体" w:cs="宋体"/>
          <w:bCs/>
          <w:color w:val="000000"/>
          <w:sz w:val="24"/>
          <w:szCs w:val="24"/>
          <w:highlight w:val="none"/>
          <w:lang w:val="en-US" w:eastAsia="zh-CN"/>
        </w:rPr>
        <w:t>的供应商将被否决。</w:t>
      </w:r>
    </w:p>
    <w:p w14:paraId="48D53DA5">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
          <w:bCs w:val="0"/>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（九）如电子</w:t>
      </w:r>
      <w:r>
        <w:rPr>
          <w:rFonts w:hint="eastAsia" w:ascii="宋体" w:hAnsi="宋体" w:cs="宋体"/>
          <w:bCs/>
          <w:color w:val="000000"/>
          <w:sz w:val="24"/>
          <w:szCs w:val="24"/>
          <w:highlight w:val="none"/>
          <w:lang w:val="en-US" w:eastAsia="zh-CN"/>
        </w:rPr>
        <w:t>投标文件</w:t>
      </w:r>
      <w:r>
        <w:rPr>
          <w:rFonts w:hint="eastAsia" w:ascii="宋体" w:hAnsi="宋体" w:eastAsia="宋体" w:cs="宋体"/>
          <w:bCs/>
          <w:color w:val="000000"/>
          <w:sz w:val="24"/>
          <w:szCs w:val="24"/>
          <w:highlight w:val="none"/>
          <w:lang w:val="en-US" w:eastAsia="zh-CN"/>
        </w:rPr>
        <w:t>上传成功但解密异常，或解密截止时间之后仍未按规定完成解密的，以递交的纸质版</w:t>
      </w:r>
      <w:r>
        <w:rPr>
          <w:rFonts w:hint="eastAsia" w:ascii="宋体" w:hAnsi="宋体" w:cs="宋体"/>
          <w:bCs/>
          <w:color w:val="000000"/>
          <w:sz w:val="24"/>
          <w:szCs w:val="24"/>
          <w:highlight w:val="none"/>
          <w:lang w:val="en-US" w:eastAsia="zh-CN"/>
        </w:rPr>
        <w:t>文件</w:t>
      </w:r>
      <w:r>
        <w:rPr>
          <w:rFonts w:hint="eastAsia" w:ascii="宋体" w:hAnsi="宋体" w:eastAsia="宋体" w:cs="宋体"/>
          <w:bCs/>
          <w:color w:val="000000"/>
          <w:sz w:val="24"/>
          <w:szCs w:val="24"/>
          <w:highlight w:val="none"/>
          <w:lang w:val="en-US" w:eastAsia="zh-CN"/>
        </w:rPr>
        <w:t>开标，如也无纸质版</w:t>
      </w:r>
      <w:r>
        <w:rPr>
          <w:rFonts w:hint="eastAsia" w:ascii="宋体" w:hAnsi="宋体" w:cs="宋体"/>
          <w:bCs/>
          <w:color w:val="000000"/>
          <w:sz w:val="24"/>
          <w:szCs w:val="24"/>
          <w:highlight w:val="none"/>
          <w:lang w:val="en-US" w:eastAsia="zh-CN"/>
        </w:rPr>
        <w:t>文件</w:t>
      </w:r>
      <w:r>
        <w:rPr>
          <w:rFonts w:hint="eastAsia" w:ascii="宋体" w:hAnsi="宋体" w:eastAsia="宋体" w:cs="宋体"/>
          <w:bCs/>
          <w:color w:val="000000"/>
          <w:sz w:val="24"/>
          <w:szCs w:val="24"/>
          <w:highlight w:val="none"/>
          <w:lang w:val="en-US" w:eastAsia="zh-CN"/>
        </w:rPr>
        <w:t>的供应商将被否决。</w:t>
      </w:r>
    </w:p>
    <w:p w14:paraId="6FAAF046">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八、</w:t>
      </w:r>
      <w:r>
        <w:rPr>
          <w:rFonts w:hint="eastAsia" w:ascii="宋体" w:hAnsi="宋体" w:cs="宋体"/>
          <w:b/>
          <w:bCs w:val="0"/>
          <w:color w:val="000000"/>
          <w:sz w:val="24"/>
          <w:szCs w:val="24"/>
          <w:highlight w:val="none"/>
          <w:lang w:val="en-US" w:eastAsia="zh-CN"/>
        </w:rPr>
        <w:t>开标</w:t>
      </w:r>
      <w:r>
        <w:rPr>
          <w:rFonts w:hint="eastAsia" w:ascii="宋体" w:hAnsi="宋体" w:eastAsia="宋体" w:cs="宋体"/>
          <w:b/>
          <w:bCs w:val="0"/>
          <w:color w:val="000000"/>
          <w:sz w:val="24"/>
          <w:szCs w:val="24"/>
          <w:highlight w:val="none"/>
          <w:lang w:val="en-US" w:eastAsia="zh-CN"/>
        </w:rPr>
        <w:t>时间及地点</w:t>
      </w:r>
    </w:p>
    <w:p w14:paraId="3771E950">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Cs/>
          <w:color w:val="000000"/>
          <w:sz w:val="24"/>
          <w:szCs w:val="24"/>
          <w:highlight w:val="yellow"/>
          <w:lang w:val="en-US" w:eastAsia="zh-CN"/>
        </w:rPr>
      </w:pPr>
      <w:r>
        <w:rPr>
          <w:rFonts w:hint="eastAsia" w:ascii="宋体" w:hAnsi="宋体" w:eastAsia="宋体" w:cs="宋体"/>
          <w:bCs/>
          <w:color w:val="000000"/>
          <w:sz w:val="24"/>
          <w:szCs w:val="24"/>
          <w:highlight w:val="none"/>
          <w:lang w:val="en-US" w:eastAsia="zh-CN"/>
        </w:rPr>
        <w:t>1.</w:t>
      </w:r>
      <w:r>
        <w:rPr>
          <w:rFonts w:hint="eastAsia" w:ascii="宋体" w:hAnsi="宋体" w:cs="宋体"/>
          <w:bCs/>
          <w:color w:val="000000"/>
          <w:sz w:val="24"/>
          <w:szCs w:val="24"/>
          <w:highlight w:val="none"/>
          <w:lang w:val="en-US" w:eastAsia="zh-CN"/>
        </w:rPr>
        <w:t>开标</w:t>
      </w:r>
      <w:r>
        <w:rPr>
          <w:rFonts w:hint="eastAsia" w:ascii="宋体" w:hAnsi="宋体" w:eastAsia="宋体" w:cs="宋体"/>
          <w:bCs/>
          <w:color w:val="000000"/>
          <w:sz w:val="24"/>
          <w:szCs w:val="24"/>
          <w:highlight w:val="none"/>
          <w:lang w:val="en-US" w:eastAsia="zh-CN"/>
        </w:rPr>
        <w:t>时间：202</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en-US" w:eastAsia="zh-CN"/>
        </w:rPr>
        <w:t>年</w:t>
      </w:r>
      <w:r>
        <w:rPr>
          <w:rFonts w:hint="eastAsia" w:ascii="宋体" w:hAnsi="宋体" w:cs="宋体"/>
          <w:bCs/>
          <w:color w:val="000000"/>
          <w:sz w:val="24"/>
          <w:szCs w:val="24"/>
          <w:highlight w:val="none"/>
          <w:lang w:val="en-US" w:eastAsia="zh-CN"/>
        </w:rPr>
        <w:t>08</w:t>
      </w:r>
      <w:r>
        <w:rPr>
          <w:rFonts w:hint="eastAsia" w:ascii="宋体" w:hAnsi="宋体" w:eastAsia="宋体" w:cs="宋体"/>
          <w:bCs/>
          <w:color w:val="000000"/>
          <w:sz w:val="24"/>
          <w:szCs w:val="24"/>
          <w:highlight w:val="none"/>
          <w:lang w:val="en-US" w:eastAsia="zh-CN"/>
        </w:rPr>
        <w:t>月</w:t>
      </w:r>
      <w:r>
        <w:rPr>
          <w:rFonts w:hint="eastAsia" w:ascii="宋体" w:hAnsi="宋体" w:cs="宋体"/>
          <w:bCs/>
          <w:color w:val="000000"/>
          <w:sz w:val="24"/>
          <w:szCs w:val="24"/>
          <w:highlight w:val="none"/>
          <w:lang w:val="en-US" w:eastAsia="zh-CN"/>
        </w:rPr>
        <w:t>12</w:t>
      </w:r>
      <w:r>
        <w:rPr>
          <w:rFonts w:hint="eastAsia" w:ascii="宋体" w:hAnsi="宋体" w:eastAsia="宋体" w:cs="宋体"/>
          <w:bCs/>
          <w:color w:val="000000"/>
          <w:sz w:val="24"/>
          <w:szCs w:val="24"/>
          <w:highlight w:val="none"/>
          <w:lang w:val="en-US" w:eastAsia="zh-CN"/>
        </w:rPr>
        <w:t>日09时30分</w:t>
      </w:r>
    </w:p>
    <w:p w14:paraId="1FA8E2A5">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w:t>
      </w:r>
      <w:r>
        <w:rPr>
          <w:rFonts w:hint="eastAsia" w:ascii="宋体" w:hAnsi="宋体" w:cs="宋体"/>
          <w:bCs/>
          <w:color w:val="000000"/>
          <w:sz w:val="24"/>
          <w:szCs w:val="24"/>
          <w:highlight w:val="none"/>
          <w:lang w:val="en-US" w:eastAsia="zh-CN"/>
        </w:rPr>
        <w:t>开标</w:t>
      </w:r>
      <w:r>
        <w:rPr>
          <w:rFonts w:hint="eastAsia" w:ascii="宋体" w:hAnsi="宋体" w:eastAsia="宋体" w:cs="宋体"/>
          <w:bCs/>
          <w:color w:val="000000"/>
          <w:sz w:val="24"/>
          <w:szCs w:val="24"/>
          <w:highlight w:val="none"/>
          <w:lang w:val="en-US" w:eastAsia="zh-CN"/>
        </w:rPr>
        <w:t>地点：甘肃首开国际招标有限公司会议室</w:t>
      </w:r>
    </w:p>
    <w:p w14:paraId="27B66CA6">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480" w:firstLineChars="200"/>
        <w:jc w:val="both"/>
        <w:textAlignment w:val="auto"/>
        <w:outlineLvl w:val="9"/>
        <w:rPr>
          <w:rFonts w:ascii="Arial" w:hAnsi="Arial" w:cs="Arial"/>
          <w:i w:val="0"/>
          <w:iCs w:val="0"/>
          <w:caps w:val="0"/>
          <w:color w:val="000000"/>
          <w:spacing w:val="0"/>
          <w:sz w:val="24"/>
          <w:szCs w:val="24"/>
          <w:highlight w:val="none"/>
        </w:rPr>
      </w:pPr>
      <w:r>
        <w:rPr>
          <w:rFonts w:hint="default" w:ascii="宋体" w:hAnsi="宋体" w:eastAsia="宋体" w:cs="宋体"/>
          <w:bCs/>
          <w:color w:val="000000"/>
          <w:sz w:val="24"/>
          <w:szCs w:val="24"/>
          <w:highlight w:val="none"/>
          <w:lang w:val="en-US" w:eastAsia="zh-CN"/>
        </w:rPr>
        <w:t>供应商需在开标时间后尽快完成线上</w:t>
      </w:r>
      <w:r>
        <w:rPr>
          <w:rFonts w:hint="eastAsia" w:ascii="宋体" w:hAnsi="宋体" w:cs="宋体"/>
          <w:bCs/>
          <w:color w:val="000000"/>
          <w:sz w:val="24"/>
          <w:szCs w:val="24"/>
          <w:highlight w:val="none"/>
          <w:lang w:val="en-US" w:eastAsia="zh-CN"/>
        </w:rPr>
        <w:t>投标文件</w:t>
      </w:r>
      <w:r>
        <w:rPr>
          <w:rFonts w:hint="default" w:ascii="宋体" w:hAnsi="宋体" w:eastAsia="宋体" w:cs="宋体"/>
          <w:bCs/>
          <w:color w:val="000000"/>
          <w:sz w:val="24"/>
          <w:szCs w:val="24"/>
          <w:highlight w:val="none"/>
          <w:lang w:val="en-US" w:eastAsia="zh-CN"/>
        </w:rPr>
        <w:t>的解密，并自行查看开标结果。解密截止时间之后仍未按规定完成解密的，以递交的纸质版</w:t>
      </w:r>
      <w:r>
        <w:rPr>
          <w:rFonts w:hint="eastAsia" w:ascii="宋体" w:hAnsi="宋体" w:cs="宋体"/>
          <w:bCs/>
          <w:color w:val="000000"/>
          <w:sz w:val="24"/>
          <w:szCs w:val="24"/>
          <w:highlight w:val="none"/>
          <w:lang w:val="en-US" w:eastAsia="zh-CN"/>
        </w:rPr>
        <w:t>文件</w:t>
      </w:r>
      <w:r>
        <w:rPr>
          <w:rFonts w:hint="default" w:ascii="宋体" w:hAnsi="宋体" w:eastAsia="宋体" w:cs="宋体"/>
          <w:bCs/>
          <w:color w:val="000000"/>
          <w:sz w:val="24"/>
          <w:szCs w:val="24"/>
          <w:highlight w:val="none"/>
          <w:lang w:val="en-US" w:eastAsia="zh-CN"/>
        </w:rPr>
        <w:t>开标，如也无纸质版</w:t>
      </w:r>
      <w:r>
        <w:rPr>
          <w:rFonts w:hint="eastAsia" w:ascii="宋体" w:hAnsi="宋体" w:cs="宋体"/>
          <w:bCs/>
          <w:color w:val="000000"/>
          <w:sz w:val="24"/>
          <w:szCs w:val="24"/>
          <w:highlight w:val="none"/>
          <w:lang w:val="en-US" w:eastAsia="zh-CN"/>
        </w:rPr>
        <w:t>文件</w:t>
      </w:r>
      <w:r>
        <w:rPr>
          <w:rFonts w:hint="default" w:ascii="宋体" w:hAnsi="宋体" w:eastAsia="宋体" w:cs="宋体"/>
          <w:bCs/>
          <w:color w:val="000000"/>
          <w:sz w:val="24"/>
          <w:szCs w:val="24"/>
          <w:highlight w:val="none"/>
          <w:lang w:val="en-US" w:eastAsia="zh-CN"/>
        </w:rPr>
        <w:t>的供应商将被否决。供应商须自行考虑互联网网络及运行环境不畅、介质损坏等因素造成的风险。</w:t>
      </w:r>
    </w:p>
    <w:p w14:paraId="5724B70A">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九</w:t>
      </w:r>
      <w:r>
        <w:rPr>
          <w:rFonts w:hint="default" w:ascii="宋体" w:hAnsi="宋体" w:eastAsia="宋体" w:cs="宋体"/>
          <w:b/>
          <w:bCs w:val="0"/>
          <w:color w:val="000000"/>
          <w:sz w:val="24"/>
          <w:szCs w:val="24"/>
          <w:highlight w:val="none"/>
          <w:lang w:val="en-US" w:eastAsia="zh-CN"/>
        </w:rPr>
        <w:t>、发布公告的媒介</w:t>
      </w:r>
    </w:p>
    <w:p w14:paraId="51C0CF34">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480" w:firstLineChars="200"/>
        <w:jc w:val="both"/>
        <w:textAlignment w:val="auto"/>
        <w:outlineLvl w:val="9"/>
        <w:rPr>
          <w:rFonts w:hint="eastAsia"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本招标公告在甘肃经济信息网（网址：http://www.gsei.com.cn）及中国邮政集团有限公司官网（网址：http://www.chinapost.com.cn）中国邮政电子采购与供应平台</w:t>
      </w:r>
      <w:r>
        <w:rPr>
          <w:rFonts w:hint="eastAsia" w:ascii="宋体" w:hAnsi="宋体" w:cs="宋体"/>
          <w:bCs/>
          <w:color w:val="000000"/>
          <w:sz w:val="24"/>
          <w:szCs w:val="24"/>
          <w:highlight w:val="none"/>
          <w:lang w:val="en-US" w:eastAsia="zh-CN"/>
        </w:rPr>
        <w:t>（网址：https://cg.11185.cn/）</w:t>
      </w:r>
      <w:r>
        <w:rPr>
          <w:rFonts w:hint="default" w:ascii="宋体" w:hAnsi="宋体" w:eastAsia="宋体" w:cs="宋体"/>
          <w:bCs/>
          <w:color w:val="000000"/>
          <w:sz w:val="24"/>
          <w:szCs w:val="24"/>
          <w:highlight w:val="none"/>
          <w:lang w:val="en-US" w:eastAsia="zh-CN"/>
        </w:rPr>
        <w:t>上发布，因轻信其他媒体、组织或个人提供的信息而造成损失的，采购人、代理机构概不负责。</w:t>
      </w:r>
    </w:p>
    <w:p w14:paraId="154F14AE">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十、联系方式</w:t>
      </w:r>
    </w:p>
    <w:p w14:paraId="512678D4">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采购人：中国邮政集团有限公司甘肃省分公司</w:t>
      </w:r>
    </w:p>
    <w:p w14:paraId="671F6BB9">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单位地址：甘肃省兰州市城关区酒泉路2号</w:t>
      </w:r>
    </w:p>
    <w:p w14:paraId="70F544D1">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代理机构：甘肃首开国际招标有限公司</w:t>
      </w:r>
    </w:p>
    <w:p w14:paraId="7B81E763">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联 系 人：张妍</w:t>
      </w:r>
    </w:p>
    <w:p w14:paraId="51F2FCC5">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电  话：</w:t>
      </w:r>
      <w:r>
        <w:rPr>
          <w:rStyle w:val="14"/>
          <w:rFonts w:ascii="宋体" w:hAnsi="宋体" w:eastAsia="宋体" w:cs="宋体"/>
          <w:b w:val="0"/>
          <w:bCs/>
          <w:i w:val="0"/>
          <w:caps w:val="0"/>
          <w:color w:val="000000"/>
          <w:spacing w:val="0"/>
          <w:w w:val="100"/>
          <w:sz w:val="24"/>
          <w:szCs w:val="24"/>
          <w:highlight w:val="none"/>
          <w:lang w:val="en-US" w:eastAsia="zh-CN" w:bidi="ar-SA"/>
        </w:rPr>
        <w:t>17726927426</w:t>
      </w:r>
      <w:r>
        <w:rPr>
          <w:rFonts w:hint="eastAsia" w:ascii="宋体" w:hAnsi="宋体" w:eastAsia="宋体" w:cs="宋体"/>
          <w:bCs/>
          <w:color w:val="000000"/>
          <w:sz w:val="24"/>
          <w:szCs w:val="24"/>
          <w:highlight w:val="none"/>
          <w:lang w:val="en-US" w:eastAsia="zh-CN"/>
        </w:rPr>
        <w:t xml:space="preserve"> </w:t>
      </w:r>
    </w:p>
    <w:p w14:paraId="228BF20E">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邮    箱：450945707@qq.com</w:t>
      </w:r>
    </w:p>
    <w:p w14:paraId="70211250">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单位地址：兰州市城关区庆阳路149号兰州红楼时代广场亚欧国际3003室  </w:t>
      </w:r>
    </w:p>
    <w:p w14:paraId="61268D00">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default" w:ascii="宋体" w:hAnsi="宋体" w:eastAsia="宋体" w:cs="宋体"/>
          <w:b/>
          <w:bCs w:val="0"/>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十一</w:t>
      </w:r>
      <w:r>
        <w:rPr>
          <w:rFonts w:hint="eastAsia" w:ascii="宋体" w:hAnsi="宋体" w:eastAsia="宋体" w:cs="宋体"/>
          <w:b/>
          <w:bCs w:val="0"/>
          <w:color w:val="000000"/>
          <w:sz w:val="24"/>
          <w:szCs w:val="24"/>
          <w:highlight w:val="none"/>
          <w:lang w:val="en-US" w:eastAsia="zh-CN"/>
        </w:rPr>
        <w:t>、监督部门</w:t>
      </w:r>
    </w:p>
    <w:p w14:paraId="70CC4104">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监督部门：中国邮政集团有限公司甘肃省分公司纪委办公室</w:t>
      </w:r>
    </w:p>
    <w:p w14:paraId="4206CD88">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电</w:t>
      </w:r>
      <w:r>
        <w:rPr>
          <w:rFonts w:hint="eastAsia" w:ascii="宋体" w:hAnsi="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val="en-US" w:eastAsia="zh-CN"/>
        </w:rPr>
        <w:t xml:space="preserve">话: 0931-8110663  </w:t>
      </w:r>
    </w:p>
    <w:p w14:paraId="3AEC4979">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邮</w:t>
      </w:r>
      <w:r>
        <w:rPr>
          <w:rFonts w:hint="eastAsia" w:ascii="宋体" w:hAnsi="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val="en-US" w:eastAsia="zh-CN"/>
        </w:rPr>
        <w:t>箱: jianchashi@gs.chinapost.com.cn</w:t>
      </w:r>
    </w:p>
    <w:p w14:paraId="5C9B7D76">
      <w:pPr>
        <w:keepNext w:val="0"/>
        <w:keepLines w:val="0"/>
        <w:pageBreakBefore w:val="0"/>
        <w:widowControl w:val="0"/>
        <w:kinsoku/>
        <w:wordWrap w:val="0"/>
        <w:overflowPunct/>
        <w:topLinePunct/>
        <w:autoSpaceDE/>
        <w:autoSpaceDN/>
        <w:bidi w:val="0"/>
        <w:adjustRightInd w:val="0"/>
        <w:snapToGrid/>
        <w:spacing w:afterLines="0" w:line="360" w:lineRule="auto"/>
        <w:ind w:left="0" w:leftChars="0" w:right="0" w:rightChars="0" w:firstLine="0" w:firstLineChars="0"/>
        <w:jc w:val="both"/>
        <w:textAlignment w:val="auto"/>
        <w:outlineLvl w:val="9"/>
        <w:rPr>
          <w:rFonts w:hint="eastAsia" w:ascii="宋体" w:hAnsi="宋体" w:eastAsia="宋体" w:cs="宋体"/>
          <w:bCs/>
          <w:color w:val="000000"/>
          <w:sz w:val="24"/>
          <w:szCs w:val="24"/>
          <w:highlight w:val="none"/>
          <w:lang w:val="en-US" w:eastAsia="zh-CN"/>
        </w:rPr>
      </w:pPr>
    </w:p>
    <w:p w14:paraId="05618C6C">
      <w:pPr>
        <w:ind w:right="-313" w:rightChars="-149"/>
        <w:jc w:val="right"/>
        <w:rPr>
          <w:rFonts w:hint="eastAsia"/>
          <w:sz w:val="24"/>
          <w:szCs w:val="24"/>
          <w:lang w:val="en-US" w:eastAsia="zh-CN"/>
        </w:rPr>
      </w:pPr>
    </w:p>
    <w:p w14:paraId="0FD392C3">
      <w:pPr>
        <w:ind w:right="-313" w:rightChars="-149"/>
        <w:jc w:val="right"/>
        <w:rPr>
          <w:rFonts w:hint="eastAsia"/>
          <w:sz w:val="24"/>
          <w:szCs w:val="24"/>
          <w:lang w:val="en-US" w:eastAsia="zh-CN"/>
        </w:rPr>
      </w:pPr>
      <w:r>
        <w:rPr>
          <w:rFonts w:hint="eastAsia"/>
          <w:sz w:val="24"/>
          <w:szCs w:val="24"/>
          <w:lang w:val="en-US" w:eastAsia="zh-CN"/>
        </w:rPr>
        <w:t>甘肃首开国际招标有限公司</w:t>
      </w:r>
    </w:p>
    <w:p w14:paraId="2A0CD9BB">
      <w:pPr>
        <w:pStyle w:val="8"/>
        <w:bidi w:val="0"/>
        <w:rPr>
          <w:rFonts w:hint="eastAsia" w:ascii="宋体" w:hAnsi="宋体" w:eastAsia="宋体" w:cs="宋体"/>
          <w:sz w:val="24"/>
          <w:szCs w:val="24"/>
          <w:lang w:val="en-US" w:eastAsia="zh-CN"/>
        </w:rPr>
      </w:pPr>
      <w:r>
        <w:rPr>
          <w:rFonts w:hint="eastAsia"/>
          <w:sz w:val="24"/>
          <w:szCs w:val="24"/>
          <w:lang w:val="en-US" w:eastAsia="zh-CN"/>
        </w:rPr>
        <w:t xml:space="preserve">                                                     </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年0</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C7D8A"/>
    <w:multiLevelType w:val="singleLevel"/>
    <w:tmpl w:val="B33C7D8A"/>
    <w:lvl w:ilvl="0" w:tentative="0">
      <w:start w:val="4"/>
      <w:numFmt w:val="chineseCounting"/>
      <w:suff w:val="nothing"/>
      <w:lvlText w:val="%1、"/>
      <w:lvlJc w:val="left"/>
      <w:rPr>
        <w:rFonts w:hint="eastAsia"/>
        <w:b/>
        <w:bCs/>
      </w:rPr>
    </w:lvl>
  </w:abstractNum>
  <w:abstractNum w:abstractNumId="1">
    <w:nsid w:val="01EBE808"/>
    <w:multiLevelType w:val="singleLevel"/>
    <w:tmpl w:val="01EBE80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YjQzMTk4ZDE5OWI0ZmY5N2RiNDY3MDA3MDcxMDEifQ=="/>
  </w:docVars>
  <w:rsids>
    <w:rsidRoot w:val="00000000"/>
    <w:rsid w:val="01343AF0"/>
    <w:rsid w:val="01E91C6E"/>
    <w:rsid w:val="04F25C61"/>
    <w:rsid w:val="05263B5D"/>
    <w:rsid w:val="0664493D"/>
    <w:rsid w:val="0A5E78F5"/>
    <w:rsid w:val="0AB101B9"/>
    <w:rsid w:val="106461DE"/>
    <w:rsid w:val="11233E5F"/>
    <w:rsid w:val="119A56B6"/>
    <w:rsid w:val="13750189"/>
    <w:rsid w:val="162B0FD3"/>
    <w:rsid w:val="17D24B99"/>
    <w:rsid w:val="18DA0A8E"/>
    <w:rsid w:val="1A6920CA"/>
    <w:rsid w:val="1A85487B"/>
    <w:rsid w:val="1ACC10F9"/>
    <w:rsid w:val="1B9F38C9"/>
    <w:rsid w:val="211129A2"/>
    <w:rsid w:val="23103A2A"/>
    <w:rsid w:val="25D30D3F"/>
    <w:rsid w:val="25F91217"/>
    <w:rsid w:val="28096C9A"/>
    <w:rsid w:val="293B10D5"/>
    <w:rsid w:val="29965078"/>
    <w:rsid w:val="2D8D3ECA"/>
    <w:rsid w:val="2E1E4B22"/>
    <w:rsid w:val="2E975000"/>
    <w:rsid w:val="319028CE"/>
    <w:rsid w:val="348778C5"/>
    <w:rsid w:val="39663CB0"/>
    <w:rsid w:val="397C392E"/>
    <w:rsid w:val="39EB4452"/>
    <w:rsid w:val="3A0A4B0D"/>
    <w:rsid w:val="3A2B0CF2"/>
    <w:rsid w:val="3A6B44CD"/>
    <w:rsid w:val="3B9A03FB"/>
    <w:rsid w:val="3BC1315A"/>
    <w:rsid w:val="3BFF41C9"/>
    <w:rsid w:val="3CEF4259"/>
    <w:rsid w:val="3D1D11F9"/>
    <w:rsid w:val="3D8E0053"/>
    <w:rsid w:val="3DFC4E7F"/>
    <w:rsid w:val="3EDE4585"/>
    <w:rsid w:val="41320BB8"/>
    <w:rsid w:val="42B82C16"/>
    <w:rsid w:val="43DB5844"/>
    <w:rsid w:val="46BF18DF"/>
    <w:rsid w:val="474D04FA"/>
    <w:rsid w:val="47EB180A"/>
    <w:rsid w:val="493155C5"/>
    <w:rsid w:val="49E113CD"/>
    <w:rsid w:val="4B117A90"/>
    <w:rsid w:val="4B8169C4"/>
    <w:rsid w:val="4C194E4E"/>
    <w:rsid w:val="4F1638C7"/>
    <w:rsid w:val="54B73456"/>
    <w:rsid w:val="554C0043"/>
    <w:rsid w:val="583754F5"/>
    <w:rsid w:val="5A932270"/>
    <w:rsid w:val="5AC46702"/>
    <w:rsid w:val="615262BF"/>
    <w:rsid w:val="62503FBA"/>
    <w:rsid w:val="62616E44"/>
    <w:rsid w:val="629A2548"/>
    <w:rsid w:val="660364FC"/>
    <w:rsid w:val="685017A0"/>
    <w:rsid w:val="68ED3493"/>
    <w:rsid w:val="6A5F216E"/>
    <w:rsid w:val="6A8676FB"/>
    <w:rsid w:val="7423420D"/>
    <w:rsid w:val="753803AE"/>
    <w:rsid w:val="75763CC3"/>
    <w:rsid w:val="76562678"/>
    <w:rsid w:val="773329B9"/>
    <w:rsid w:val="774600B3"/>
    <w:rsid w:val="78EC1071"/>
    <w:rsid w:val="79FB3207"/>
    <w:rsid w:val="7ABD400B"/>
    <w:rsid w:val="7B60402E"/>
    <w:rsid w:val="7D9B3066"/>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4"/>
    <w:basedOn w:val="1"/>
    <w:next w:val="1"/>
    <w:unhideWhenUsed/>
    <w:qFormat/>
    <w:uiPriority w:val="0"/>
    <w:pPr>
      <w:keepNext/>
      <w:outlineLvl w:val="3"/>
    </w:pPr>
    <w:rPr>
      <w:sz w:val="28"/>
      <w:szCs w:val="20"/>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header"/>
    <w:basedOn w:val="1"/>
    <w:next w:val="3"/>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autoRedefine/>
    <w:qFormat/>
    <w:uiPriority w:val="0"/>
    <w:pPr>
      <w:spacing w:after="120"/>
    </w:pPr>
  </w:style>
  <w:style w:type="paragraph" w:styleId="5">
    <w:name w:val="Body Text Indent"/>
    <w:basedOn w:val="1"/>
    <w:next w:val="6"/>
    <w:qFormat/>
    <w:uiPriority w:val="0"/>
    <w:pPr>
      <w:spacing w:after="120" w:line="240" w:lineRule="auto"/>
      <w:ind w:left="420" w:leftChars="200"/>
    </w:pPr>
    <w:rPr>
      <w:rFonts w:ascii="Calibri" w:hAnsi="Calibri" w:eastAsia="宋体"/>
      <w:sz w:val="21"/>
      <w:szCs w:val="22"/>
    </w:rPr>
  </w:style>
  <w:style w:type="paragraph" w:styleId="6">
    <w:name w:val="Body Text First Indent 2"/>
    <w:basedOn w:val="1"/>
    <w:qFormat/>
    <w:uiPriority w:val="0"/>
    <w:pPr>
      <w:ind w:firstLine="200" w:firstLine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Body Text 2"/>
    <w:basedOn w:val="1"/>
    <w:autoRedefine/>
    <w:qFormat/>
    <w:uiPriority w:val="0"/>
    <w:pPr>
      <w:spacing w:after="120" w:line="480" w:lineRule="auto"/>
    </w:p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3"/>
    <w:unhideWhenUsed/>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link w:val="1"/>
    <w:autoRedefine/>
    <w:semiHidden/>
    <w:qFormat/>
    <w:uiPriority w:val="0"/>
    <w:rPr>
      <w:rFonts w:ascii="Times New Roman" w:hAnsi="Times New Roman" w:eastAsia="宋体" w:cstheme="minorBidi"/>
      <w:kern w:val="2"/>
      <w:sz w:val="21"/>
      <w:szCs w:val="24"/>
      <w:lang w:val="en-US" w:eastAsia="zh-CN" w:bidi="ar-SA"/>
    </w:rPr>
  </w:style>
  <w:style w:type="paragraph" w:customStyle="1" w:styleId="15">
    <w:name w:val="Body Text First Indent 21"/>
    <w:basedOn w:val="16"/>
    <w:autoRedefine/>
    <w:qFormat/>
    <w:uiPriority w:val="0"/>
    <w:pPr>
      <w:ind w:firstLine="420"/>
    </w:pPr>
  </w:style>
  <w:style w:type="paragraph" w:customStyle="1" w:styleId="16">
    <w:name w:val="Body Text Indent1"/>
    <w:basedOn w:val="1"/>
    <w:autoRedefine/>
    <w:qFormat/>
    <w:uiPriority w:val="0"/>
    <w:pPr>
      <w:spacing w:line="500" w:lineRule="exact"/>
      <w:ind w:firstLine="88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3668</Words>
  <Characters>4037</Characters>
  <Lines>0</Lines>
  <Paragraphs>0</Paragraphs>
  <TotalTime>167</TotalTime>
  <ScaleCrop>false</ScaleCrop>
  <LinksUpToDate>false</LinksUpToDate>
  <CharactersWithSpaces>4185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2023-09-26T06:31:00Z</dcterms:created>
  <dc:creator>Administrator</dc:creator>
  <cp:lastModifiedBy>Xərəpət</cp:lastModifiedBy>
  <dcterms:modified xsi:type="dcterms:W3CDTF">2025-07-18T01:58:40Z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F6F834AB1FD0483DA41FBFCFA36860C4_12</vt:lpwstr>
  </property>
  <property fmtid="{D5CDD505-2E9C-101B-9397-08002B2CF9AE}" pid="4" name="KSOTemplateDocerSaveRecord">
    <vt:lpwstr>eyJoZGlkIjoiOWFhYjQzMTk4ZDE5OWI0ZmY5N2RiNDY3MDA3MDcxMDEiLCJ1c2VySWQiOiI0NjM1NjkxODYifQ==</vt:lpwstr>
  </property>
</Properties>
</file>