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_GB2312" w:eastAsia="仿宋_GB2312"/>
          <w:sz w:val="44"/>
          <w:szCs w:val="44"/>
          <w:lang w:val="en-US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 xml:space="preserve">7、肠内营养输注系统 4台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★1主要用途：可连续或间断向患者胃肠道输注营养液。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★2资质认证：所供产品取得货架医疗器械注册证。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3挤压方式：盘式蠕动挤压式。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4喂养速度：1～500ml/h。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5显示屏：触摸屏。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6加温系统：自带加温系统。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7充电时间：充电时间≤4h。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8日志：可储存1500条以上历史记录。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9报警及安全指标：喂养异常、加温器超温、电池电量低、电池耗尽。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10喂养模式：连续、间歇。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11输液精度：±5%。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12冲洗速度：1～500ml/h。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13网路连接要求：无线或有线联网。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14续航时间：≥10h。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15防堵管功能：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间歇防堵管功能。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4MWIyODlhMmU3ZDkwNzRmMjJhYTgzN2U1NjQyN2YifQ=="/>
  </w:docVars>
  <w:rsids>
    <w:rsidRoot w:val="001D4918"/>
    <w:rsid w:val="00054236"/>
    <w:rsid w:val="000549D0"/>
    <w:rsid w:val="00060E85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D06770"/>
    <w:rsid w:val="020A6832"/>
    <w:rsid w:val="04D60D57"/>
    <w:rsid w:val="05BB24F7"/>
    <w:rsid w:val="0B403EA7"/>
    <w:rsid w:val="0B512136"/>
    <w:rsid w:val="0D342CC3"/>
    <w:rsid w:val="0FF40C99"/>
    <w:rsid w:val="136612E1"/>
    <w:rsid w:val="14A477B7"/>
    <w:rsid w:val="18B50F48"/>
    <w:rsid w:val="19C07FF8"/>
    <w:rsid w:val="19F70A02"/>
    <w:rsid w:val="1A6954B8"/>
    <w:rsid w:val="1E50479E"/>
    <w:rsid w:val="1EDA1332"/>
    <w:rsid w:val="200E0755"/>
    <w:rsid w:val="210A6AB5"/>
    <w:rsid w:val="235D3ECB"/>
    <w:rsid w:val="23711747"/>
    <w:rsid w:val="252C349D"/>
    <w:rsid w:val="277C6B0E"/>
    <w:rsid w:val="27FC6A38"/>
    <w:rsid w:val="2AC35B13"/>
    <w:rsid w:val="2E5639B5"/>
    <w:rsid w:val="33100535"/>
    <w:rsid w:val="35C67BC5"/>
    <w:rsid w:val="39935F36"/>
    <w:rsid w:val="39BF4745"/>
    <w:rsid w:val="3A8F2FEC"/>
    <w:rsid w:val="3C183A92"/>
    <w:rsid w:val="3DD64B4D"/>
    <w:rsid w:val="3FC136F5"/>
    <w:rsid w:val="41C80153"/>
    <w:rsid w:val="44EC0D6B"/>
    <w:rsid w:val="453B7DBC"/>
    <w:rsid w:val="49B767EC"/>
    <w:rsid w:val="4BE2796C"/>
    <w:rsid w:val="4C4279D2"/>
    <w:rsid w:val="4E663AD1"/>
    <w:rsid w:val="515F7955"/>
    <w:rsid w:val="5231345E"/>
    <w:rsid w:val="59DC0988"/>
    <w:rsid w:val="5A4005A8"/>
    <w:rsid w:val="60FF7F15"/>
    <w:rsid w:val="638C064B"/>
    <w:rsid w:val="65F71C5F"/>
    <w:rsid w:val="66F03B79"/>
    <w:rsid w:val="6C1E03D7"/>
    <w:rsid w:val="7050446F"/>
    <w:rsid w:val="74CA6C17"/>
    <w:rsid w:val="75897BF9"/>
    <w:rsid w:val="767452C8"/>
    <w:rsid w:val="77683C17"/>
    <w:rsid w:val="78E21479"/>
    <w:rsid w:val="79BE63A9"/>
    <w:rsid w:val="7B095CB2"/>
    <w:rsid w:val="7BB933DA"/>
    <w:rsid w:val="7C76672F"/>
    <w:rsid w:val="7DD15532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10">
    <w:name w:val="font1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14</TotalTime>
  <ScaleCrop>false</ScaleCrop>
  <LinksUpToDate>false</LinksUpToDate>
  <CharactersWithSpaces>1689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wps</cp:lastModifiedBy>
  <cp:lastPrinted>2023-09-28T07:23:00Z</cp:lastPrinted>
  <dcterms:modified xsi:type="dcterms:W3CDTF">2025-07-24T08:38:34Z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941C81E8E6064E0FB0759BEF7E9FE738_12</vt:lpwstr>
  </property>
</Properties>
</file>