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630"/>
        <w:gridCol w:w="3483"/>
        <w:gridCol w:w="619"/>
        <w:gridCol w:w="562"/>
        <w:gridCol w:w="508"/>
        <w:gridCol w:w="880"/>
        <w:gridCol w:w="844"/>
        <w:gridCol w:w="473"/>
      </w:tblGrid>
      <w:tr w14:paraId="62D75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523" w:type="dxa"/>
            <w:vAlign w:val="center"/>
          </w:tcPr>
          <w:p w14:paraId="1A143864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630" w:type="dxa"/>
            <w:vAlign w:val="center"/>
          </w:tcPr>
          <w:p w14:paraId="0B96B451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3483" w:type="dxa"/>
            <w:vAlign w:val="center"/>
          </w:tcPr>
          <w:p w14:paraId="47A5C648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619" w:type="dxa"/>
            <w:vAlign w:val="center"/>
          </w:tcPr>
          <w:p w14:paraId="5D0351F6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  <w:t>品牌</w:t>
            </w:r>
          </w:p>
        </w:tc>
        <w:tc>
          <w:tcPr>
            <w:tcW w:w="562" w:type="dxa"/>
            <w:vAlign w:val="center"/>
          </w:tcPr>
          <w:p w14:paraId="6AC3D0C5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508" w:type="dxa"/>
            <w:vAlign w:val="center"/>
          </w:tcPr>
          <w:p w14:paraId="384D8F8A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880" w:type="dxa"/>
            <w:vAlign w:val="center"/>
          </w:tcPr>
          <w:p w14:paraId="20FE8EA8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  <w:t>综合</w:t>
            </w:r>
          </w:p>
          <w:p w14:paraId="0F03811C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  <w:t>单价</w:t>
            </w:r>
          </w:p>
          <w:p w14:paraId="4E20B5E6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44" w:type="dxa"/>
            <w:vAlign w:val="center"/>
          </w:tcPr>
          <w:p w14:paraId="236DD5A2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  <w:t>合价</w:t>
            </w:r>
          </w:p>
          <w:p w14:paraId="42BEF8FE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  <w:t>（元）</w:t>
            </w:r>
          </w:p>
        </w:tc>
        <w:tc>
          <w:tcPr>
            <w:tcW w:w="473" w:type="dxa"/>
            <w:vAlign w:val="center"/>
          </w:tcPr>
          <w:p w14:paraId="59130418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5BC1B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 w14:paraId="4885F245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 w14:paraId="15489360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人员通道</w:t>
            </w:r>
          </w:p>
        </w:tc>
        <w:tc>
          <w:tcPr>
            <w:tcW w:w="3483" w:type="dxa"/>
          </w:tcPr>
          <w:p w14:paraId="62FA68DC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</w:rPr>
              <w:t>1.单机芯左边机</w:t>
            </w:r>
          </w:p>
          <w:p w14:paraId="74A90048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</w:rPr>
              <w:t>1.1 外设选配：设备支持选配权限板、明眸、读卡器、二维码等多种外设，实现多样化的认证方式；</w:t>
            </w:r>
          </w:p>
          <w:p w14:paraId="6608D404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</w:rPr>
              <w:t>1.2 通行模式：设备支持进出方向通行状态（受控、常开、常闭、感应、无障碍）的灵活配置；</w:t>
            </w:r>
          </w:p>
          <w:p w14:paraId="4174FE52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</w:rPr>
              <w:t>1.3 交叉通行：一方通行后在未关门前对向认证通过，门翼保持不动，由对向人员通行结束门翼再关闭；</w:t>
            </w:r>
          </w:p>
          <w:p w14:paraId="1FBF57FD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</w:rPr>
              <w:t>1.4 管控模式：设备可根据实际管控需求设置警戒模式与宽松模式，默认为宽松模式；</w:t>
            </w:r>
          </w:p>
          <w:p w14:paraId="7DAF7121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</w:rPr>
              <w:t>1.5 自动复位：设备具有自动复位功能，开门后在规定的时间内未通行，系统将自动取消用户的本次通行的权限，可设定通行时间；</w:t>
            </w:r>
          </w:p>
          <w:p w14:paraId="63B84117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</w:rPr>
              <w:t>1.6 记忆模式：设备支持记忆模式，可实现连续快速通行；</w:t>
            </w:r>
          </w:p>
          <w:p w14:paraId="476ACF74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</w:rPr>
              <w:t>1.7 消防联动：设备具有消防联动接口，当消防信号触发时，门翼自动打开，快速引导人员疏散；</w:t>
            </w:r>
          </w:p>
          <w:p w14:paraId="797D66DC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</w:rPr>
              <w:t>1.8 断电通行：设备可选配超级电容，断电时门翼自动打开，人员可自由通行，防止恐慌；</w:t>
            </w:r>
          </w:p>
          <w:p w14:paraId="4D3EC72B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</w:rPr>
              <w:t>1.9 远程控制：设备可选配遥控器或遥控平板（需要加配权限板）支持远程控制；遥控器支持一对多，一个遥控器同时控制最多 6 个通道，空旷条件下遥控距离不低于 30m；</w:t>
            </w:r>
          </w:p>
          <w:p w14:paraId="285446F2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</w:rPr>
              <w:t>1.10 机械防夹：设备具备防夹功能，在门翼复位的过程中遇阻时电机自动停止工作,防止人员受伤；</w:t>
            </w:r>
          </w:p>
          <w:p w14:paraId="345CC27F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</w:rPr>
              <w:t>1.11 红外防夹：设备具备红外防夹功能，在门翼复位的过程中检测到红外触发时电机自动停止工作,防止人员受伤；</w:t>
            </w:r>
          </w:p>
          <w:p w14:paraId="2F692825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</w:rPr>
              <w:t>1.12 防冲撞：设备具备防冲撞功能，在没有接收到开门信号时，若受到不超过 40N•m 的冲击力，门翼保持锁止状态；</w:t>
            </w:r>
          </w:p>
          <w:p w14:paraId="68E55590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</w:rPr>
              <w:t>1.13 人数统计：设备支持人数统计功能配置，可实时获取设备进出方向总人数；</w:t>
            </w:r>
          </w:p>
          <w:p w14:paraId="1048EDAB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</w:rPr>
              <w:t>1.14 人机互动：在不同的通行状态下，设备不同的灯光呈现不同的状态进行区分</w:t>
            </w:r>
          </w:p>
          <w:p w14:paraId="32A1352E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</w:rPr>
              <w:t>1.15 灯效显示：无门翼灯；闸机指示灯绿红双色亮度可以自定义调节，符合环境要求；</w:t>
            </w:r>
          </w:p>
          <w:p w14:paraId="697F6C79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</w:rPr>
              <w:t>1.16 语音控制：标配仅播报固定声音，设备支持语音播报各类异常通行事件如尾随、反向通行、翻越等；配置权限板时具备文字转语音（TTS）和语音合成技术；</w:t>
            </w:r>
          </w:p>
        </w:tc>
        <w:tc>
          <w:tcPr>
            <w:tcW w:w="619" w:type="dxa"/>
            <w:vAlign w:val="center"/>
          </w:tcPr>
          <w:p w14:paraId="5CCE54E5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spacing w:val="0"/>
                <w:sz w:val="21"/>
                <w:vertAlign w:val="baseline"/>
                <w:lang w:val="en-US" w:eastAsia="zh-CN"/>
              </w:rPr>
              <w:t>海康</w:t>
            </w:r>
          </w:p>
        </w:tc>
        <w:tc>
          <w:tcPr>
            <w:tcW w:w="562" w:type="dxa"/>
            <w:vAlign w:val="center"/>
          </w:tcPr>
          <w:p w14:paraId="07301625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508" w:type="dxa"/>
            <w:vAlign w:val="center"/>
          </w:tcPr>
          <w:p w14:paraId="1AE8C301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80" w:type="dxa"/>
            <w:vAlign w:val="center"/>
          </w:tcPr>
          <w:p w14:paraId="6F19F908">
            <w:pPr>
              <w:widowControl w:val="0"/>
              <w:spacing w:line="360" w:lineRule="auto"/>
              <w:jc w:val="center"/>
              <w:rPr>
                <w:rFonts w:hint="default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spacing w:val="0"/>
                <w:sz w:val="21"/>
                <w:vertAlign w:val="baseline"/>
                <w:lang w:val="en-US" w:eastAsia="zh-CN"/>
              </w:rPr>
              <w:t>4795</w:t>
            </w:r>
          </w:p>
        </w:tc>
        <w:tc>
          <w:tcPr>
            <w:tcW w:w="844" w:type="dxa"/>
            <w:vAlign w:val="center"/>
          </w:tcPr>
          <w:p w14:paraId="6F31B136">
            <w:pPr>
              <w:widowControl w:val="0"/>
              <w:spacing w:line="360" w:lineRule="auto"/>
              <w:jc w:val="center"/>
              <w:rPr>
                <w:rFonts w:hint="default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spacing w:val="0"/>
                <w:sz w:val="21"/>
                <w:vertAlign w:val="baseline"/>
                <w:lang w:val="en-US" w:eastAsia="zh-CN"/>
              </w:rPr>
              <w:t>9590</w:t>
            </w:r>
          </w:p>
        </w:tc>
        <w:tc>
          <w:tcPr>
            <w:tcW w:w="473" w:type="dxa"/>
            <w:vAlign w:val="center"/>
          </w:tcPr>
          <w:p w14:paraId="6952B663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</w:p>
        </w:tc>
      </w:tr>
      <w:tr w14:paraId="6BC1C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 w14:paraId="4EDF0FBC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30" w:type="dxa"/>
            <w:vAlign w:val="center"/>
          </w:tcPr>
          <w:p w14:paraId="10E70827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人员通道</w:t>
            </w:r>
          </w:p>
        </w:tc>
        <w:tc>
          <w:tcPr>
            <w:tcW w:w="3483" w:type="dxa"/>
          </w:tcPr>
          <w:p w14:paraId="48DBA793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1、双机芯中间机/</w:t>
            </w:r>
          </w:p>
          <w:p w14:paraId="754B2DAD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1.1 外设选配：设备支持选配权限板、明眸、读卡器、二维码等多种外设，实 现多样化的认证方式</w:t>
            </w:r>
          </w:p>
          <w:p w14:paraId="32769CF5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1.2 通行模式：设备支持进出方向通行状态（受控、常开、常闭、感应、无障 碍）的灵活配置</w:t>
            </w:r>
          </w:p>
          <w:p w14:paraId="6E163A42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1.3 交叉通行：一方通行后在未关门前对向认证通过，门翼保持不动，由对向 人员通行结束门翼再关闭；</w:t>
            </w:r>
          </w:p>
          <w:p w14:paraId="38B8BFD3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1.4 管控模式：设备可根据实际管控需求设置警戒模式与宽松模式，默认为宽 松模式；</w:t>
            </w:r>
          </w:p>
          <w:p w14:paraId="5B54F14B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1.5 自动复位：设备具有自动复位功能，开门后在规定的时间内未通行，系统 将自动取消用户的本次通行的权限，可设定通行时间；</w:t>
            </w:r>
          </w:p>
          <w:p w14:paraId="40438A9A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1.6 记忆模式：设备支持记忆模式，可实现连续快速通行；</w:t>
            </w:r>
          </w:p>
          <w:p w14:paraId="35355B83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1.7 消防联动：设备具有消防联动接口，当消防信号触发时，门翼自动打开， 快速引导人员疏散；</w:t>
            </w:r>
          </w:p>
          <w:p w14:paraId="5BB83B35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1.8 断电通行：设备可选配超级电容，断电时门翼自动打开，人员可自由通 行，防止恐慌；</w:t>
            </w:r>
          </w:p>
          <w:p w14:paraId="001CE6AB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1.9 远程控制：设备可选配遥控器或遥控平板（需要加配权限板）支持远程控 制；遥控器支持一对多，一个遥控器同时控制最多 6 个通道，空旷条件下遥 控距离不低于 30m；</w:t>
            </w:r>
          </w:p>
          <w:p w14:paraId="7C722FBE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1.10 机械防夹：设备具备防夹功能，在门翼复位的过程中遇阻时电机自动停 止工作,防止人员受伤；</w:t>
            </w:r>
          </w:p>
          <w:p w14:paraId="77052EB1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1.11 红外防夹：设备具备红外防夹功能，在门翼复位的过程中检测到红外触 发时电机自动停止工作,防止人员受伤；</w:t>
            </w:r>
          </w:p>
          <w:p w14:paraId="436FA3DA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1.12 防冲撞：设备具备防冲撞功能，在没有接收到开门信号时，若受到不超 过 40N•m 的冲击力，门翼保持锁止状态；</w:t>
            </w:r>
          </w:p>
          <w:p w14:paraId="608AF5FC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1.13 人数统计：设备支持人数统计功能配置，可实时获取设备进出方向总人 数；</w:t>
            </w:r>
          </w:p>
          <w:p w14:paraId="127D7FF5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1.14 人机互动：在不同的通行状态下，设备不同的灯光呈现不同的状态进行 区分</w:t>
            </w:r>
          </w:p>
          <w:p w14:paraId="113A386B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1.15 灯效显示：无门翼灯；闸机指示灯绿红双色亮度可以自定义调节，符合 环境要求；</w:t>
            </w:r>
          </w:p>
          <w:p w14:paraId="3B299F17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1.16 语音控制：标配仅播报固定声音，设备支持语音播报各类异常通行事件 如尾随、反向通行、翻越等；配置权限板时具备文字转语音（TTS）和语音合 成技术；</w:t>
            </w:r>
          </w:p>
        </w:tc>
        <w:tc>
          <w:tcPr>
            <w:tcW w:w="619" w:type="dxa"/>
            <w:vAlign w:val="center"/>
          </w:tcPr>
          <w:p w14:paraId="4F51541E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spacing w:val="0"/>
                <w:sz w:val="21"/>
                <w:vertAlign w:val="baseline"/>
                <w:lang w:val="en-US" w:eastAsia="zh-CN"/>
              </w:rPr>
              <w:t>海康</w:t>
            </w:r>
          </w:p>
        </w:tc>
        <w:tc>
          <w:tcPr>
            <w:tcW w:w="562" w:type="dxa"/>
            <w:vAlign w:val="center"/>
          </w:tcPr>
          <w:p w14:paraId="2B024B1A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508" w:type="dxa"/>
            <w:vAlign w:val="center"/>
          </w:tcPr>
          <w:p w14:paraId="1C34B029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80" w:type="dxa"/>
            <w:vAlign w:val="center"/>
          </w:tcPr>
          <w:p w14:paraId="31F00A41">
            <w:pPr>
              <w:widowControl w:val="0"/>
              <w:spacing w:line="360" w:lineRule="auto"/>
              <w:jc w:val="center"/>
              <w:rPr>
                <w:rFonts w:hint="default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spacing w:val="0"/>
                <w:sz w:val="21"/>
                <w:vertAlign w:val="baseline"/>
                <w:lang w:val="en-US" w:eastAsia="zh-CN"/>
              </w:rPr>
              <w:t>7850</w:t>
            </w:r>
          </w:p>
        </w:tc>
        <w:tc>
          <w:tcPr>
            <w:tcW w:w="844" w:type="dxa"/>
            <w:vAlign w:val="center"/>
          </w:tcPr>
          <w:p w14:paraId="2CC4A72C">
            <w:pPr>
              <w:widowControl w:val="0"/>
              <w:spacing w:line="360" w:lineRule="auto"/>
              <w:jc w:val="center"/>
              <w:rPr>
                <w:rFonts w:hint="default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spacing w:val="0"/>
                <w:sz w:val="21"/>
                <w:vertAlign w:val="baseline"/>
                <w:lang w:val="en-US" w:eastAsia="zh-CN"/>
              </w:rPr>
              <w:t>23550</w:t>
            </w:r>
          </w:p>
        </w:tc>
        <w:tc>
          <w:tcPr>
            <w:tcW w:w="473" w:type="dxa"/>
            <w:vAlign w:val="center"/>
          </w:tcPr>
          <w:p w14:paraId="2FFF1084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</w:p>
        </w:tc>
      </w:tr>
      <w:tr w14:paraId="09742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 w14:paraId="3A734D02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30" w:type="dxa"/>
            <w:vAlign w:val="center"/>
          </w:tcPr>
          <w:p w14:paraId="15E16E83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按键式遥控器</w:t>
            </w:r>
          </w:p>
        </w:tc>
        <w:tc>
          <w:tcPr>
            <w:tcW w:w="3483" w:type="dxa"/>
          </w:tcPr>
          <w:p w14:paraId="59FCB0AC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1.遥控器套装</w:t>
            </w:r>
          </w:p>
          <w:p w14:paraId="0D267B5E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1.1 支持一对一和一对多对码模式，默认为一对一模式，模式切换时需打开接 收设备后壳进行操作</w:t>
            </w:r>
          </w:p>
          <w:p w14:paraId="2FCC8F06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1.2 遥控器手柄包含 4 个按键（自上而下顺序）：进开门、关门、出开门、常 开（具体丝印参考实物）</w:t>
            </w:r>
          </w:p>
          <w:p w14:paraId="6AC2E704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1.3 进开门，出开门为点动信号，过完人后闸机自动关闭；</w:t>
            </w:r>
          </w:p>
          <w:p w14:paraId="59BD2510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1.4 点击常开按钮，闸门会一直常开，按关门按钮后关闭；</w:t>
            </w:r>
          </w:p>
          <w:p w14:paraId="439038AF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1.5 遥控器电量较低时，按下按键时指示灯会闪烁二次做为提醒.</w:t>
            </w:r>
          </w:p>
        </w:tc>
        <w:tc>
          <w:tcPr>
            <w:tcW w:w="619" w:type="dxa"/>
            <w:vAlign w:val="center"/>
          </w:tcPr>
          <w:p w14:paraId="1825A363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spacing w:val="0"/>
                <w:sz w:val="21"/>
                <w:vertAlign w:val="baseline"/>
                <w:lang w:val="en-US" w:eastAsia="zh-CN"/>
              </w:rPr>
              <w:t>海康</w:t>
            </w:r>
          </w:p>
        </w:tc>
        <w:tc>
          <w:tcPr>
            <w:tcW w:w="562" w:type="dxa"/>
            <w:vAlign w:val="center"/>
          </w:tcPr>
          <w:p w14:paraId="01A54582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508" w:type="dxa"/>
            <w:vAlign w:val="center"/>
          </w:tcPr>
          <w:p w14:paraId="24B6C544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80" w:type="dxa"/>
            <w:vAlign w:val="center"/>
          </w:tcPr>
          <w:p w14:paraId="1D29820B">
            <w:pPr>
              <w:widowControl w:val="0"/>
              <w:spacing w:line="360" w:lineRule="auto"/>
              <w:jc w:val="center"/>
              <w:rPr>
                <w:rFonts w:hint="default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spacing w:val="0"/>
                <w:sz w:val="21"/>
                <w:vertAlign w:val="baseline"/>
                <w:lang w:val="en-US" w:eastAsia="zh-CN"/>
              </w:rPr>
              <w:t>300</w:t>
            </w:r>
          </w:p>
        </w:tc>
        <w:tc>
          <w:tcPr>
            <w:tcW w:w="844" w:type="dxa"/>
            <w:vAlign w:val="center"/>
          </w:tcPr>
          <w:p w14:paraId="6298BA8B">
            <w:pPr>
              <w:widowControl w:val="0"/>
              <w:spacing w:line="360" w:lineRule="auto"/>
              <w:jc w:val="center"/>
              <w:rPr>
                <w:rFonts w:hint="default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spacing w:val="0"/>
                <w:sz w:val="21"/>
                <w:vertAlign w:val="baseline"/>
                <w:lang w:val="en-US" w:eastAsia="zh-CN"/>
              </w:rPr>
              <w:t>600</w:t>
            </w:r>
          </w:p>
        </w:tc>
        <w:tc>
          <w:tcPr>
            <w:tcW w:w="473" w:type="dxa"/>
            <w:vAlign w:val="center"/>
          </w:tcPr>
          <w:p w14:paraId="07D049F6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</w:p>
        </w:tc>
      </w:tr>
      <w:tr w14:paraId="18BDA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 w14:paraId="35EA349C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30" w:type="dxa"/>
            <w:vAlign w:val="center"/>
          </w:tcPr>
          <w:p w14:paraId="29933FE8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身份信息识别 产品</w:t>
            </w:r>
          </w:p>
        </w:tc>
        <w:tc>
          <w:tcPr>
            <w:tcW w:w="3483" w:type="dxa"/>
          </w:tcPr>
          <w:p w14:paraId="3BF8AA93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技术规格：</w:t>
            </w:r>
          </w:p>
          <w:p w14:paraId="421C178D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1.操作系统：嵌入  Linux 操作系统；</w:t>
            </w:r>
          </w:p>
          <w:p w14:paraId="3FF24CB3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1.屏幕参数： 7 英寸 LCD 触摸显示屏，屏幕比例 9:16，屏幕分辨率 600*1024；</w:t>
            </w:r>
          </w:p>
          <w:p w14:paraId="456E8CBC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3.摄像头参数：采用宽动态 200 万双目摄像头；</w:t>
            </w:r>
          </w:p>
          <w:p w14:paraId="0267CC59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4.认证方式：支持人脸、密码、二维码（通过摄像头识别）认证方式，可通 过 485 接口外接读卡器，也通过 USB 接口外接身份证，实现人证比对功能；</w:t>
            </w:r>
          </w:p>
          <w:p w14:paraId="09EC17E1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5.人脸识别：采用深度学习算法，支持照片、视频防假；1:N 人脸识别速度≤ 0.2s，人脸验证准确率≥99%；</w:t>
            </w:r>
          </w:p>
          <w:p w14:paraId="535E2C81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6.存储容量：本地支持不少于 50000 张人脸、不少于 50000 张卡（外接读卡 器），不少于 100000 条事件记录；</w:t>
            </w:r>
          </w:p>
          <w:p w14:paraId="4099194E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7.硬件接口：LAN*1、RS485*1、韦根*1（双向 26/34）、USB*1、电锁*1、门 磁*1、报警输入*2、报警输出*1、开门按钮*1；</w:t>
            </w:r>
          </w:p>
          <w:p w14:paraId="2A493694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8.通信方式：有线网络、WiFi；</w:t>
            </w:r>
          </w:p>
          <w:p w14:paraId="7E180A9B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9.使用环境：IP65，室内外环境（室外使用必须搭配遮阳罩）；</w:t>
            </w:r>
          </w:p>
          <w:p w14:paraId="01C1B6E5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10.安装方式：配合人员通道安装；</w:t>
            </w:r>
          </w:p>
          <w:p w14:paraId="58F0A89F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11.工作电压： DC 12V/2A；</w:t>
            </w:r>
          </w:p>
        </w:tc>
        <w:tc>
          <w:tcPr>
            <w:tcW w:w="619" w:type="dxa"/>
            <w:vAlign w:val="center"/>
          </w:tcPr>
          <w:p w14:paraId="6F95AAFF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spacing w:val="0"/>
                <w:sz w:val="21"/>
                <w:vertAlign w:val="baseline"/>
                <w:lang w:val="en-US" w:eastAsia="zh-CN"/>
              </w:rPr>
              <w:t>海康</w:t>
            </w:r>
          </w:p>
        </w:tc>
        <w:tc>
          <w:tcPr>
            <w:tcW w:w="562" w:type="dxa"/>
            <w:vAlign w:val="center"/>
          </w:tcPr>
          <w:p w14:paraId="0364FA40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508" w:type="dxa"/>
            <w:vAlign w:val="center"/>
          </w:tcPr>
          <w:p w14:paraId="2F1A748D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80" w:type="dxa"/>
            <w:vAlign w:val="center"/>
          </w:tcPr>
          <w:p w14:paraId="42F312CE">
            <w:pPr>
              <w:widowControl w:val="0"/>
              <w:spacing w:line="360" w:lineRule="auto"/>
              <w:jc w:val="center"/>
              <w:rPr>
                <w:rFonts w:hint="default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spacing w:val="0"/>
                <w:sz w:val="21"/>
                <w:vertAlign w:val="baseline"/>
                <w:lang w:val="en-US" w:eastAsia="zh-CN"/>
              </w:rPr>
              <w:t>2650</w:t>
            </w:r>
          </w:p>
        </w:tc>
        <w:tc>
          <w:tcPr>
            <w:tcW w:w="844" w:type="dxa"/>
            <w:vAlign w:val="center"/>
          </w:tcPr>
          <w:p w14:paraId="701A1AF9">
            <w:pPr>
              <w:widowControl w:val="0"/>
              <w:spacing w:line="360" w:lineRule="auto"/>
              <w:jc w:val="center"/>
              <w:rPr>
                <w:rFonts w:hint="default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spacing w:val="0"/>
                <w:sz w:val="21"/>
                <w:vertAlign w:val="baseline"/>
                <w:lang w:val="en-US" w:eastAsia="zh-CN"/>
              </w:rPr>
              <w:t>21200</w:t>
            </w:r>
          </w:p>
        </w:tc>
        <w:tc>
          <w:tcPr>
            <w:tcW w:w="473" w:type="dxa"/>
            <w:vAlign w:val="center"/>
          </w:tcPr>
          <w:p w14:paraId="45CE8407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</w:p>
        </w:tc>
      </w:tr>
      <w:tr w14:paraId="38EFA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 w14:paraId="1255017D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30" w:type="dxa"/>
            <w:vAlign w:val="center"/>
          </w:tcPr>
          <w:p w14:paraId="152124E5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门禁产品安装 配件</w:t>
            </w:r>
          </w:p>
        </w:tc>
        <w:tc>
          <w:tcPr>
            <w:tcW w:w="3483" w:type="dxa"/>
          </w:tcPr>
          <w:p w14:paraId="17DDBF7E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1、尺寸：133.17mm*80mm*250.48mm</w:t>
            </w:r>
          </w:p>
        </w:tc>
        <w:tc>
          <w:tcPr>
            <w:tcW w:w="619" w:type="dxa"/>
            <w:vAlign w:val="center"/>
          </w:tcPr>
          <w:p w14:paraId="7DC1823C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spacing w:val="0"/>
                <w:sz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562" w:type="dxa"/>
            <w:vAlign w:val="center"/>
          </w:tcPr>
          <w:p w14:paraId="2621317E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508" w:type="dxa"/>
            <w:vAlign w:val="center"/>
          </w:tcPr>
          <w:p w14:paraId="05EA15C7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80" w:type="dxa"/>
            <w:vAlign w:val="center"/>
          </w:tcPr>
          <w:p w14:paraId="708BD030">
            <w:pPr>
              <w:widowControl w:val="0"/>
              <w:spacing w:line="360" w:lineRule="auto"/>
              <w:jc w:val="center"/>
              <w:rPr>
                <w:rFonts w:hint="default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spacing w:val="0"/>
                <w:sz w:val="21"/>
                <w:vertAlign w:val="baseline"/>
                <w:lang w:val="en-US" w:eastAsia="zh-CN"/>
              </w:rPr>
              <w:t>70</w:t>
            </w:r>
          </w:p>
        </w:tc>
        <w:tc>
          <w:tcPr>
            <w:tcW w:w="844" w:type="dxa"/>
            <w:vAlign w:val="center"/>
          </w:tcPr>
          <w:p w14:paraId="394F5343">
            <w:pPr>
              <w:widowControl w:val="0"/>
              <w:spacing w:line="360" w:lineRule="auto"/>
              <w:jc w:val="center"/>
              <w:rPr>
                <w:rFonts w:hint="default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spacing w:val="0"/>
                <w:sz w:val="21"/>
                <w:vertAlign w:val="baseline"/>
                <w:lang w:val="en-US" w:eastAsia="zh-CN"/>
              </w:rPr>
              <w:t>560</w:t>
            </w:r>
          </w:p>
        </w:tc>
        <w:tc>
          <w:tcPr>
            <w:tcW w:w="473" w:type="dxa"/>
            <w:vAlign w:val="center"/>
          </w:tcPr>
          <w:p w14:paraId="4E11E53F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</w:p>
        </w:tc>
      </w:tr>
      <w:tr w14:paraId="0D522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 w14:paraId="6795E02B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30" w:type="dxa"/>
            <w:vAlign w:val="center"/>
          </w:tcPr>
          <w:p w14:paraId="6E480C2A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段滑门</w:t>
            </w:r>
          </w:p>
        </w:tc>
        <w:tc>
          <w:tcPr>
            <w:tcW w:w="3483" w:type="dxa"/>
          </w:tcPr>
          <w:p w14:paraId="56915F8B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1.材质：优质铝合</w:t>
            </w:r>
          </w:p>
          <w:p w14:paraId="791E12C5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2.铝合金立柱 100*100 规格，厚度 2.0 优质铝合 6063-T5 静电喷涂</w:t>
            </w:r>
          </w:p>
          <w:p w14:paraId="6D2CB3CB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3.铝合金上梁采用 140*83 规格，厚度 2.0-2.5  优质铝合 6063-T5 静电喷涂</w:t>
            </w:r>
          </w:p>
          <w:p w14:paraId="72BBBE51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4.铝合金下梁采用 140*83 规格，厚度 2.0-2.5 优质铝合 6063-T5 静电喷涂</w:t>
            </w:r>
          </w:p>
          <w:p w14:paraId="77E9256C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5.中间竖料小中柱采用 100*20 规格，厚度 1.1  优质铝合 6063-T5 静电喷涂</w:t>
            </w:r>
          </w:p>
          <w:p w14:paraId="30E79937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6、门排宽度：轮中：720mm，包边 780mm</w:t>
            </w:r>
          </w:p>
          <w:p w14:paraId="06EA82DC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7、标准高度：1.65m</w:t>
            </w:r>
          </w:p>
          <w:p w14:paraId="19240077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8、电线采用三芯扁线，抗高温，耐低温，寿命远远大于圆芯线</w:t>
            </w:r>
          </w:p>
          <w:p w14:paraId="7B207BC7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9、行走轮采用进口双轴承高级耐磨橡胶铸铝轮无间隙、无澡音、稳定性好、 经久耐用。</w:t>
            </w:r>
          </w:p>
          <w:p w14:paraId="30BBC065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10、驱动系统：采用电动门专用电机，工作电压 220V、输入功率 420W、输出 功率 300W、频率 50Hz，有热敏保护器、红外线遇阻返回、无触点电路、磁敏 开关限位、电子软起动，缓冲装置等功能。</w:t>
            </w:r>
          </w:p>
          <w:p w14:paraId="588EAC45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11、电子显示屏：超亮、大容量 LED 电子动感显示屏，可输入 1000 个字，显 示内容由用户而定。</w:t>
            </w:r>
          </w:p>
          <w:p w14:paraId="6DB13D82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12、数码无线遥控器控距离 50~100 米，标配小遥控器 2 个，台控 1 个</w:t>
            </w:r>
          </w:p>
          <w:p w14:paraId="0D52B6E9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13、该产品为电动伸缩门，主副料均采用优质铝合金，结构紧凑更能体现闸 门中的科技含量。  家推荐采用智能无轨双电机系统，无需安装轨道，（智 能导航。）</w:t>
            </w:r>
          </w:p>
        </w:tc>
        <w:tc>
          <w:tcPr>
            <w:tcW w:w="619" w:type="dxa"/>
            <w:vAlign w:val="center"/>
          </w:tcPr>
          <w:p w14:paraId="3482D90C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spacing w:val="0"/>
                <w:sz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562" w:type="dxa"/>
            <w:vAlign w:val="center"/>
          </w:tcPr>
          <w:p w14:paraId="10D3C152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508" w:type="dxa"/>
            <w:vAlign w:val="center"/>
          </w:tcPr>
          <w:p w14:paraId="2A171A85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80" w:type="dxa"/>
            <w:vAlign w:val="center"/>
          </w:tcPr>
          <w:p w14:paraId="4705D27B">
            <w:pPr>
              <w:widowControl w:val="0"/>
              <w:spacing w:line="360" w:lineRule="auto"/>
              <w:jc w:val="center"/>
              <w:rPr>
                <w:rFonts w:hint="default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spacing w:val="0"/>
                <w:sz w:val="21"/>
                <w:vertAlign w:val="baseline"/>
                <w:lang w:val="en-US" w:eastAsia="zh-CN"/>
              </w:rPr>
              <w:t>65000</w:t>
            </w:r>
          </w:p>
        </w:tc>
        <w:tc>
          <w:tcPr>
            <w:tcW w:w="844" w:type="dxa"/>
            <w:vAlign w:val="center"/>
          </w:tcPr>
          <w:p w14:paraId="14F00922">
            <w:pPr>
              <w:widowControl w:val="0"/>
              <w:spacing w:line="360" w:lineRule="auto"/>
              <w:jc w:val="center"/>
              <w:rPr>
                <w:rFonts w:hint="default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spacing w:val="0"/>
                <w:sz w:val="21"/>
                <w:vertAlign w:val="baseline"/>
                <w:lang w:val="en-US" w:eastAsia="zh-CN"/>
              </w:rPr>
              <w:t>65000</w:t>
            </w:r>
          </w:p>
        </w:tc>
        <w:tc>
          <w:tcPr>
            <w:tcW w:w="473" w:type="dxa"/>
            <w:vAlign w:val="center"/>
          </w:tcPr>
          <w:p w14:paraId="5DF87235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</w:p>
        </w:tc>
      </w:tr>
      <w:tr w14:paraId="0C8FA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 w14:paraId="39643F7A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30" w:type="dxa"/>
            <w:vAlign w:val="center"/>
          </w:tcPr>
          <w:p w14:paraId="42489FCA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小铁门</w:t>
            </w:r>
          </w:p>
        </w:tc>
        <w:tc>
          <w:tcPr>
            <w:tcW w:w="3483" w:type="dxa"/>
          </w:tcPr>
          <w:p w14:paraId="152DE011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1.含安装施工</w:t>
            </w:r>
          </w:p>
        </w:tc>
        <w:tc>
          <w:tcPr>
            <w:tcW w:w="619" w:type="dxa"/>
            <w:vAlign w:val="center"/>
          </w:tcPr>
          <w:p w14:paraId="502DAC53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spacing w:val="0"/>
                <w:sz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562" w:type="dxa"/>
            <w:vAlign w:val="center"/>
          </w:tcPr>
          <w:p w14:paraId="62F80344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508" w:type="dxa"/>
            <w:vAlign w:val="center"/>
          </w:tcPr>
          <w:p w14:paraId="50DCD13E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80" w:type="dxa"/>
            <w:vAlign w:val="center"/>
          </w:tcPr>
          <w:p w14:paraId="26767D36">
            <w:pPr>
              <w:widowControl w:val="0"/>
              <w:spacing w:line="360" w:lineRule="auto"/>
              <w:jc w:val="center"/>
              <w:rPr>
                <w:rFonts w:hint="default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spacing w:val="0"/>
                <w:sz w:val="21"/>
                <w:vertAlign w:val="baseline"/>
                <w:lang w:val="en-US" w:eastAsia="zh-CN"/>
              </w:rPr>
              <w:t>5000</w:t>
            </w:r>
          </w:p>
        </w:tc>
        <w:tc>
          <w:tcPr>
            <w:tcW w:w="844" w:type="dxa"/>
            <w:vAlign w:val="center"/>
          </w:tcPr>
          <w:p w14:paraId="7DB6D3F4">
            <w:pPr>
              <w:widowControl w:val="0"/>
              <w:spacing w:line="360" w:lineRule="auto"/>
              <w:jc w:val="center"/>
              <w:rPr>
                <w:rFonts w:hint="default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spacing w:val="0"/>
                <w:sz w:val="21"/>
                <w:vertAlign w:val="baseline"/>
                <w:lang w:val="en-US" w:eastAsia="zh-CN"/>
              </w:rPr>
              <w:t>5000</w:t>
            </w:r>
          </w:p>
        </w:tc>
        <w:tc>
          <w:tcPr>
            <w:tcW w:w="473" w:type="dxa"/>
            <w:vAlign w:val="center"/>
          </w:tcPr>
          <w:p w14:paraId="5647D12C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</w:p>
        </w:tc>
      </w:tr>
      <w:tr w14:paraId="7091D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 w14:paraId="631DFB5D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30" w:type="dxa"/>
            <w:vAlign w:val="center"/>
          </w:tcPr>
          <w:p w14:paraId="6B9AA9E9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地面找平</w:t>
            </w:r>
          </w:p>
        </w:tc>
        <w:tc>
          <w:tcPr>
            <w:tcW w:w="3483" w:type="dxa"/>
          </w:tcPr>
          <w:p w14:paraId="79D18D39">
            <w:pPr>
              <w:widowControl w:val="0"/>
              <w:spacing w:line="360" w:lineRule="auto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  <w:t>1.含地面找平，水泥硬化，减速带，地面划线标识，大门口石材修复，大门 口花园拆除</w:t>
            </w:r>
          </w:p>
        </w:tc>
        <w:tc>
          <w:tcPr>
            <w:tcW w:w="619" w:type="dxa"/>
            <w:vAlign w:val="center"/>
          </w:tcPr>
          <w:p w14:paraId="1ED36219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spacing w:val="0"/>
                <w:sz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562" w:type="dxa"/>
            <w:vAlign w:val="center"/>
          </w:tcPr>
          <w:p w14:paraId="4E5B6B71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508" w:type="dxa"/>
            <w:vAlign w:val="center"/>
          </w:tcPr>
          <w:p w14:paraId="62C11F06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80" w:type="dxa"/>
            <w:vAlign w:val="center"/>
          </w:tcPr>
          <w:p w14:paraId="011C3FF9">
            <w:pPr>
              <w:widowControl w:val="0"/>
              <w:spacing w:line="360" w:lineRule="auto"/>
              <w:jc w:val="center"/>
              <w:rPr>
                <w:rFonts w:hint="default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spacing w:val="0"/>
                <w:sz w:val="21"/>
                <w:vertAlign w:val="baseline"/>
                <w:lang w:val="en-US" w:eastAsia="zh-CN"/>
              </w:rPr>
              <w:t>20500</w:t>
            </w:r>
          </w:p>
        </w:tc>
        <w:tc>
          <w:tcPr>
            <w:tcW w:w="844" w:type="dxa"/>
            <w:vAlign w:val="center"/>
          </w:tcPr>
          <w:p w14:paraId="473F1DD2">
            <w:pPr>
              <w:widowControl w:val="0"/>
              <w:spacing w:line="360" w:lineRule="auto"/>
              <w:jc w:val="center"/>
              <w:rPr>
                <w:rFonts w:hint="default" w:ascii="微软雅黑" w:hAnsi="微软雅黑" w:eastAsia="微软雅黑" w:cs="微软雅黑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spacing w:val="0"/>
                <w:sz w:val="21"/>
                <w:vertAlign w:val="baseline"/>
                <w:lang w:val="en-US" w:eastAsia="zh-CN"/>
              </w:rPr>
              <w:t>20500</w:t>
            </w:r>
          </w:p>
        </w:tc>
        <w:tc>
          <w:tcPr>
            <w:tcW w:w="473" w:type="dxa"/>
            <w:vAlign w:val="center"/>
          </w:tcPr>
          <w:p w14:paraId="4086D6EC">
            <w:pPr>
              <w:widowControl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pacing w:val="0"/>
                <w:sz w:val="21"/>
                <w:vertAlign w:val="baseline"/>
              </w:rPr>
            </w:pPr>
          </w:p>
        </w:tc>
      </w:tr>
    </w:tbl>
    <w:p w14:paraId="2781CF0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A3D20"/>
    <w:rsid w:val="5D2A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微软雅黑" w:cs="Arial"/>
      <w:snapToGrid w:val="0"/>
      <w:color w:val="000000"/>
      <w:kern w:val="0"/>
      <w:sz w:val="28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2025-07-31T01:23:00Z</dcterms:created>
  <dc:creator>拾呦叭玖</dc:creator>
  <cp:lastModifiedBy>拾呦叭玖</cp:lastModifiedBy>
  <dcterms:modified xsi:type="dcterms:W3CDTF">2025-07-31T01:23:52Z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7060A7DC842243249395162CAEAB312B_11</vt:lpwstr>
  </property>
  <property fmtid="{D5CDD505-2E9C-101B-9397-08002B2CF9AE}" pid="4" name="KSOTemplateDocerSaveRecord">
    <vt:lpwstr>eyJoZGlkIjoiMDhlMjkyYzRkYjJmNTAzY2EzZjNkMmM2YmYxMDBmZWEiLCJ1c2VySWQiOiIyODkxODc2NzcifQ==</vt:lpwstr>
  </property>
</Properties>
</file>