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05CEA">
      <w:pPr>
        <w:keepNext w:val="0"/>
        <w:keepLines w:val="0"/>
        <w:pageBreakBefore w:val="0"/>
        <w:widowControl w:val="0"/>
        <w:kinsoku/>
        <w:wordWrap/>
        <w:overflowPunct/>
        <w:topLinePunct w:val="0"/>
        <w:autoSpaceDE/>
        <w:autoSpaceDN/>
        <w:bidi w:val="0"/>
        <w:adjustRightInd/>
        <w:snapToGrid/>
        <w:spacing w:before="156" w:after="156" w:line="520" w:lineRule="exact"/>
        <w:ind w:left="0" w:right="0" w:firstLine="0"/>
        <w:jc w:val="center"/>
        <w:textAlignment w:val="auto"/>
        <w:rPr>
          <w:rFonts w:ascii="宋体" w:hAnsi="宋体" w:eastAsia="宋体" w:cs="宋体"/>
          <w:color w:val="080808"/>
          <w:spacing w:val="0"/>
          <w:position w:val="0"/>
          <w:sz w:val="36"/>
          <w:shd w:val="clear" w:fill="FFFFFF"/>
        </w:rPr>
      </w:pPr>
      <w:bookmarkStart w:id="0" w:name="_GoBack"/>
      <w:bookmarkEnd w:id="0"/>
      <w:r>
        <w:rPr>
          <w:rFonts w:hint="eastAsia" w:ascii="宋体" w:hAnsi="宋体" w:eastAsia="宋体" w:cs="宋体"/>
          <w:color w:val="080808"/>
          <w:spacing w:val="0"/>
          <w:position w:val="0"/>
          <w:sz w:val="36"/>
          <w:shd w:val="clear" w:fill="FFFFFF"/>
          <w:lang w:val="en-US" w:eastAsia="zh-CN"/>
        </w:rPr>
        <w:t>甘肃省烟草公司庆阳市公司机关院坪围墙屋面等维修采购项目</w:t>
      </w:r>
      <w:r>
        <w:rPr>
          <w:rFonts w:ascii="宋体" w:hAnsi="宋体" w:eastAsia="宋体" w:cs="宋体"/>
          <w:color w:val="080808"/>
          <w:spacing w:val="0"/>
          <w:position w:val="0"/>
          <w:sz w:val="36"/>
          <w:shd w:val="clear" w:fill="FFFFFF"/>
        </w:rPr>
        <w:t>中标候选人公示</w:t>
      </w:r>
    </w:p>
    <w:p w14:paraId="4278A445">
      <w:pPr>
        <w:keepNext w:val="0"/>
        <w:keepLines w:val="0"/>
        <w:pageBreakBefore w:val="0"/>
        <w:widowControl w:val="0"/>
        <w:kinsoku/>
        <w:wordWrap/>
        <w:overflowPunct/>
        <w:topLinePunct w:val="0"/>
        <w:autoSpaceDE/>
        <w:autoSpaceDN/>
        <w:bidi w:val="0"/>
        <w:adjustRightInd/>
        <w:snapToGrid/>
        <w:spacing w:before="156" w:after="156" w:line="360" w:lineRule="exact"/>
        <w:ind w:left="0" w:right="0" w:firstLine="0"/>
        <w:jc w:val="center"/>
        <w:textAlignment w:val="auto"/>
        <w:rPr>
          <w:rFonts w:ascii="宋体" w:hAnsi="宋体" w:eastAsia="宋体" w:cs="宋体"/>
          <w:color w:val="080808"/>
          <w:spacing w:val="0"/>
          <w:position w:val="0"/>
          <w:sz w:val="36"/>
          <w:shd w:val="clear" w:fill="FFFFFF"/>
        </w:rPr>
      </w:pPr>
    </w:p>
    <w:p w14:paraId="15E297F1">
      <w:pPr>
        <w:snapToGrid w:val="0"/>
        <w:spacing w:line="500" w:lineRule="exact"/>
        <w:ind w:firstLine="480" w:firstLineChars="200"/>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庆阳恒鉴工程建设咨询有限责任公司受甘肃省烟草公司庆阳市公司的委托，对</w:t>
      </w:r>
      <w:r>
        <w:rPr>
          <w:rFonts w:hint="eastAsia" w:ascii="宋体" w:hAnsi="宋体" w:eastAsia="宋体" w:cs="宋体"/>
          <w:color w:val="auto"/>
          <w:spacing w:val="0"/>
          <w:position w:val="0"/>
          <w:sz w:val="24"/>
          <w:shd w:val="clear" w:fill="auto"/>
          <w:lang w:val="en-US" w:eastAsia="zh-CN"/>
        </w:rPr>
        <w:t>甘肃省烟草公司庆阳市公司机关院坪围墙屋面等维修采购项目</w:t>
      </w:r>
      <w:r>
        <w:rPr>
          <w:rFonts w:ascii="宋体" w:hAnsi="宋体" w:eastAsia="宋体" w:cs="宋体"/>
          <w:color w:val="auto"/>
          <w:spacing w:val="0"/>
          <w:position w:val="0"/>
          <w:sz w:val="24"/>
          <w:shd w:val="clear" w:fill="auto"/>
        </w:rPr>
        <w:t>以公开招标的方式进行招标，现已完成评标工作，将中标候选人公示如下：</w:t>
      </w:r>
    </w:p>
    <w:p w14:paraId="6ECFA3DD">
      <w:pPr>
        <w:snapToGrid w:val="0"/>
        <w:spacing w:line="500" w:lineRule="exact"/>
        <w:ind w:firstLine="480" w:firstLineChars="200"/>
        <w:rPr>
          <w:rFonts w:hint="eastAsia" w:ascii="宋体" w:hAnsi="宋体" w:eastAsia="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一、</w:t>
      </w:r>
      <w:r>
        <w:rPr>
          <w:rFonts w:ascii="宋体" w:hAnsi="宋体" w:eastAsia="宋体" w:cs="宋体"/>
          <w:color w:val="auto"/>
          <w:spacing w:val="0"/>
          <w:position w:val="0"/>
          <w:sz w:val="24"/>
          <w:shd w:val="clear" w:fill="auto"/>
        </w:rPr>
        <w:t>项目名称：</w:t>
      </w:r>
      <w:r>
        <w:rPr>
          <w:rFonts w:hint="eastAsia" w:ascii="宋体" w:hAnsi="宋体" w:eastAsia="宋体" w:cs="宋体"/>
          <w:color w:val="auto"/>
          <w:spacing w:val="0"/>
          <w:position w:val="0"/>
          <w:sz w:val="24"/>
          <w:shd w:val="clear" w:fill="auto"/>
          <w:lang w:val="en-US" w:eastAsia="zh-CN"/>
        </w:rPr>
        <w:t>甘肃省烟草公司庆阳市公司机关院坪围墙屋面等维修采购项目</w:t>
      </w:r>
    </w:p>
    <w:p w14:paraId="5D98AF90">
      <w:pPr>
        <w:numPr>
          <w:ilvl w:val="0"/>
          <w:numId w:val="0"/>
        </w:numPr>
        <w:snapToGrid w:val="0"/>
        <w:spacing w:line="360" w:lineRule="exact"/>
        <w:ind w:firstLine="480" w:firstLineChars="200"/>
        <w:jc w:val="left"/>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二、招标编号：</w:t>
      </w:r>
      <w:r>
        <w:rPr>
          <w:rFonts w:hint="eastAsia" w:ascii="宋体" w:hAnsi="宋体" w:eastAsia="宋体" w:cs="宋体"/>
          <w:color w:val="auto"/>
          <w:spacing w:val="0"/>
          <w:position w:val="0"/>
          <w:sz w:val="24"/>
          <w:shd w:val="clear" w:fill="auto"/>
          <w:lang w:val="en-US" w:eastAsia="zh-CN"/>
        </w:rPr>
        <w:t>QYHJ2025-0601</w:t>
      </w:r>
    </w:p>
    <w:p w14:paraId="5F46ABFE">
      <w:pPr>
        <w:keepNext w:val="0"/>
        <w:keepLines w:val="0"/>
        <w:pageBreakBefore w:val="0"/>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三、</w:t>
      </w:r>
      <w:r>
        <w:rPr>
          <w:rFonts w:hint="eastAsia" w:ascii="宋体" w:hAnsi="宋体" w:eastAsia="宋体" w:cs="宋体"/>
          <w:color w:val="auto"/>
          <w:spacing w:val="0"/>
          <w:position w:val="0"/>
          <w:sz w:val="24"/>
          <w:shd w:val="clear" w:fill="auto"/>
          <w:lang w:val="en-US" w:eastAsia="zh-CN"/>
        </w:rPr>
        <w:t>招标内容：甘肃省烟草公司庆阳市公司机关院坪围墙屋面等维修采购项目</w:t>
      </w:r>
    </w:p>
    <w:p w14:paraId="2BA03359">
      <w:pPr>
        <w:snapToGrid w:val="0"/>
        <w:spacing w:line="500" w:lineRule="exact"/>
        <w:ind w:firstLine="480" w:firstLineChars="200"/>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四、</w:t>
      </w:r>
      <w:r>
        <w:rPr>
          <w:rFonts w:hint="eastAsia" w:ascii="宋体" w:hAnsi="宋体" w:cs="宋体"/>
          <w:color w:val="auto"/>
          <w:spacing w:val="0"/>
          <w:position w:val="0"/>
          <w:sz w:val="24"/>
          <w:shd w:val="clear" w:fill="auto"/>
          <w:lang w:val="en-US" w:eastAsia="zh-CN"/>
        </w:rPr>
        <w:t>工期</w:t>
      </w:r>
      <w:r>
        <w:rPr>
          <w:rFonts w:hint="eastAsia" w:ascii="宋体" w:hAnsi="宋体" w:eastAsia="宋体" w:cs="宋体"/>
          <w:color w:val="auto"/>
          <w:spacing w:val="0"/>
          <w:position w:val="0"/>
          <w:sz w:val="24"/>
          <w:shd w:val="clear" w:fill="auto"/>
          <w:lang w:val="en-US" w:eastAsia="zh-CN"/>
        </w:rPr>
        <w:t>：自合同签订之日起 60 天内完成</w:t>
      </w:r>
    </w:p>
    <w:p w14:paraId="237FE8A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五、招标公告发布日期：202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7</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11</w:t>
      </w:r>
      <w:r>
        <w:rPr>
          <w:rFonts w:ascii="宋体" w:hAnsi="宋体" w:eastAsia="宋体" w:cs="宋体"/>
          <w:color w:val="auto"/>
          <w:spacing w:val="0"/>
          <w:position w:val="0"/>
          <w:sz w:val="24"/>
          <w:shd w:val="clear" w:fill="auto"/>
        </w:rPr>
        <w:t>日至202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7</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17</w:t>
      </w:r>
      <w:r>
        <w:rPr>
          <w:rFonts w:ascii="宋体" w:hAnsi="宋体" w:eastAsia="宋体" w:cs="宋体"/>
          <w:color w:val="auto"/>
          <w:spacing w:val="0"/>
          <w:position w:val="0"/>
          <w:sz w:val="24"/>
          <w:shd w:val="clear" w:fill="auto"/>
        </w:rPr>
        <w:t>日</w:t>
      </w:r>
    </w:p>
    <w:p w14:paraId="2724C10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六、评标日期：202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7</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30</w:t>
      </w:r>
      <w:r>
        <w:rPr>
          <w:rFonts w:ascii="宋体" w:hAnsi="宋体" w:eastAsia="宋体" w:cs="宋体"/>
          <w:color w:val="auto"/>
          <w:spacing w:val="0"/>
          <w:position w:val="0"/>
          <w:sz w:val="24"/>
          <w:shd w:val="clear" w:fill="auto"/>
        </w:rPr>
        <w:t>日</w:t>
      </w:r>
    </w:p>
    <w:p w14:paraId="22BF24F6">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七、评标地点：庆阳恒鉴工程建设咨询有限责任公司五楼会议室</w:t>
      </w:r>
    </w:p>
    <w:p w14:paraId="7016369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八、中标候选人：</w:t>
      </w:r>
    </w:p>
    <w:p w14:paraId="3C9957C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第一中标候选人：</w:t>
      </w:r>
      <w:r>
        <w:rPr>
          <w:rFonts w:hint="eastAsia" w:ascii="宋体" w:hAnsi="宋体" w:eastAsia="宋体" w:cs="宋体"/>
          <w:color w:val="auto"/>
          <w:spacing w:val="0"/>
          <w:position w:val="0"/>
          <w:sz w:val="24"/>
          <w:shd w:val="clear" w:fill="auto"/>
          <w:lang w:val="en-US" w:eastAsia="zh-CN"/>
        </w:rPr>
        <w:t>甘肃福地建设工程有限公司</w:t>
      </w:r>
    </w:p>
    <w:p w14:paraId="2AFB42D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 xml:space="preserve">投标报价  585853.65元    总得分93.9 </w:t>
      </w:r>
    </w:p>
    <w:p w14:paraId="5803D1A4">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 xml:space="preserve">第二中标候选人: </w:t>
      </w:r>
      <w:r>
        <w:rPr>
          <w:rFonts w:hint="eastAsia" w:ascii="宋体" w:hAnsi="宋体" w:eastAsia="宋体" w:cs="宋体"/>
          <w:color w:val="auto"/>
          <w:spacing w:val="0"/>
          <w:position w:val="0"/>
          <w:sz w:val="24"/>
          <w:shd w:val="clear" w:fill="auto"/>
          <w:lang w:val="en-US" w:eastAsia="zh-CN"/>
        </w:rPr>
        <w:t>甘肃怡安建设工程有限公司</w:t>
      </w:r>
    </w:p>
    <w:p w14:paraId="67DE93D7">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 xml:space="preserve">投标报价  587503.09元    总得分 86.6 </w:t>
      </w:r>
    </w:p>
    <w:p w14:paraId="336AD40A">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 xml:space="preserve">第三中标候选人：甘肃惠平建设有限公司 </w:t>
      </w:r>
    </w:p>
    <w:p w14:paraId="2CCE01FE">
      <w:pPr>
        <w:keepNext w:val="0"/>
        <w:keepLines w:val="0"/>
        <w:pageBreakBefore w:val="0"/>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投标报价  586638.64元     总得分77.3</w:t>
      </w:r>
    </w:p>
    <w:p w14:paraId="507E09BD">
      <w:pPr>
        <w:keepNext w:val="0"/>
        <w:keepLines w:val="0"/>
        <w:pageBreakBefore w:val="0"/>
        <w:kinsoku/>
        <w:wordWrap/>
        <w:overflowPunct/>
        <w:topLinePunct w:val="0"/>
        <w:autoSpaceDE/>
        <w:autoSpaceDN/>
        <w:bidi w:val="0"/>
        <w:adjustRightInd/>
        <w:snapToGrid/>
        <w:spacing w:before="0" w:after="0" w:line="500" w:lineRule="exact"/>
        <w:ind w:right="0" w:firstLine="480" w:firstLineChars="20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九、公示日期：202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8</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w:t>
      </w:r>
      <w:r>
        <w:rPr>
          <w:rFonts w:ascii="宋体" w:hAnsi="宋体" w:eastAsia="宋体" w:cs="宋体"/>
          <w:color w:val="auto"/>
          <w:spacing w:val="0"/>
          <w:position w:val="0"/>
          <w:sz w:val="24"/>
          <w:shd w:val="clear" w:fill="auto"/>
        </w:rPr>
        <w:t>日—202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8</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日。</w:t>
      </w:r>
    </w:p>
    <w:p w14:paraId="406FFAC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十、发布媒体：</w:t>
      </w:r>
    </w:p>
    <w:p w14:paraId="6F4ABF2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本公示同时在甘肃经济信息网、中国招标投标公共服务平台发布。</w:t>
      </w:r>
    </w:p>
    <w:p w14:paraId="4E3FB5D2">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十一、联系方式：</w:t>
      </w:r>
    </w:p>
    <w:p w14:paraId="02735B8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此期间对以上公示情况如有异议，请以书面形式向庆阳恒鉴工程建设咨询有限责任公司和甘肃省烟草公司庆阳市公司同时提出。如在评标过程中有违法违规情况，请向甘肃省烟草公司庆阳市公司纪检监察部门反映。</w:t>
      </w:r>
    </w:p>
    <w:p w14:paraId="7A9B41B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招 标 人：甘肃省烟草公司庆阳市公司</w:t>
      </w:r>
    </w:p>
    <w:p w14:paraId="5B84E55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址：庆阳市西峰区育才东路89号</w:t>
      </w:r>
    </w:p>
    <w:p w14:paraId="4A5FB9F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 xml:space="preserve">联 系 人：豆天学  </w:t>
      </w:r>
    </w:p>
    <w:p w14:paraId="1600707E">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联系电话：0934-8682841</w:t>
      </w:r>
    </w:p>
    <w:p w14:paraId="7C1DC4CB">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电子邮件：1061410745@cc.com</w:t>
      </w:r>
    </w:p>
    <w:p w14:paraId="1F40B202">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default" w:ascii="宋体" w:hAnsi="宋体" w:eastAsia="宋体" w:cs="宋体"/>
          <w:color w:val="auto"/>
          <w:spacing w:val="0"/>
          <w:position w:val="0"/>
          <w:sz w:val="24"/>
          <w:shd w:val="clear" w:fill="auto"/>
        </w:rPr>
      </w:pPr>
      <w:r>
        <w:rPr>
          <w:rFonts w:hint="default" w:ascii="宋体" w:hAnsi="宋体" w:eastAsia="宋体" w:cs="宋体"/>
          <w:color w:val="auto"/>
          <w:spacing w:val="0"/>
          <w:position w:val="0"/>
          <w:sz w:val="24"/>
          <w:shd w:val="clear" w:fill="auto"/>
        </w:rPr>
        <w:t>联系电话：0934-8682841</w:t>
      </w:r>
    </w:p>
    <w:p w14:paraId="27345659">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default" w:ascii="宋体" w:hAnsi="宋体" w:eastAsia="宋体" w:cs="宋体"/>
          <w:color w:val="auto"/>
          <w:spacing w:val="0"/>
          <w:position w:val="0"/>
          <w:sz w:val="24"/>
          <w:shd w:val="clear" w:fill="auto"/>
        </w:rPr>
      </w:pPr>
    </w:p>
    <w:p w14:paraId="5E2148A3">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default" w:ascii="宋体" w:hAnsi="宋体" w:eastAsia="宋体" w:cs="宋体"/>
          <w:color w:val="auto"/>
          <w:spacing w:val="0"/>
          <w:position w:val="0"/>
          <w:sz w:val="24"/>
          <w:shd w:val="clear" w:fill="auto"/>
        </w:rPr>
      </w:pPr>
      <w:r>
        <w:rPr>
          <w:rFonts w:hint="default" w:ascii="宋体" w:hAnsi="宋体" w:eastAsia="宋体" w:cs="宋体"/>
          <w:color w:val="auto"/>
          <w:spacing w:val="0"/>
          <w:position w:val="0"/>
          <w:sz w:val="24"/>
          <w:shd w:val="clear" w:fill="auto"/>
        </w:rPr>
        <w:t>纪检监察部门联系人：杨宁娟</w:t>
      </w:r>
    </w:p>
    <w:p w14:paraId="483FBD8F">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eastAsia" w:ascii="宋体" w:hAnsi="宋体" w:eastAsia="宋体" w:cs="宋体"/>
          <w:color w:val="auto"/>
          <w:spacing w:val="0"/>
          <w:kern w:val="0"/>
          <w:position w:val="0"/>
          <w:sz w:val="24"/>
          <w:szCs w:val="22"/>
          <w:shd w:val="clear" w:fill="auto"/>
        </w:rPr>
      </w:pPr>
      <w:r>
        <w:rPr>
          <w:rFonts w:hint="default" w:ascii="宋体" w:hAnsi="宋体" w:eastAsia="宋体" w:cs="宋体"/>
          <w:color w:val="auto"/>
          <w:spacing w:val="0"/>
          <w:position w:val="0"/>
          <w:sz w:val="24"/>
          <w:shd w:val="clear" w:fill="auto"/>
        </w:rPr>
        <w:t>联系电话：0934-8680681</w:t>
      </w:r>
    </w:p>
    <w:p w14:paraId="4B17F068">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eastAsia" w:ascii="宋体" w:hAnsi="宋体" w:eastAsia="宋体" w:cs="宋体"/>
          <w:color w:val="auto"/>
          <w:spacing w:val="0"/>
          <w:kern w:val="0"/>
          <w:position w:val="0"/>
          <w:sz w:val="24"/>
          <w:szCs w:val="22"/>
          <w:shd w:val="clear" w:fill="auto"/>
        </w:rPr>
      </w:pPr>
    </w:p>
    <w:p w14:paraId="5B7B86DC">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kern w:val="0"/>
          <w:position w:val="0"/>
          <w:sz w:val="24"/>
          <w:szCs w:val="22"/>
          <w:shd w:val="clear" w:fill="auto"/>
        </w:rPr>
        <w:t>招标代理机构：庆阳恒鉴工程建设咨询有限责任</w:t>
      </w:r>
      <w:r>
        <w:rPr>
          <w:rFonts w:hint="eastAsia" w:ascii="宋体" w:hAnsi="宋体" w:eastAsia="宋体" w:cs="宋体"/>
          <w:color w:val="auto"/>
          <w:spacing w:val="0"/>
          <w:position w:val="0"/>
          <w:sz w:val="24"/>
          <w:shd w:val="clear" w:fill="auto"/>
        </w:rPr>
        <w:t xml:space="preserve">公司 </w:t>
      </w:r>
    </w:p>
    <w:p w14:paraId="1589DFC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址：甘肃省庆阳市西峰区朔州西路9号</w:t>
      </w:r>
    </w:p>
    <w:p w14:paraId="130FCDE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 系 人：张 杨</w:t>
      </w:r>
    </w:p>
    <w:p w14:paraId="34A7634D">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rPr>
        <w:t>联系电话：</w:t>
      </w:r>
      <w:r>
        <w:rPr>
          <w:rFonts w:hint="eastAsia" w:ascii="宋体" w:hAnsi="宋体" w:eastAsia="宋体" w:cs="宋体"/>
          <w:color w:val="auto"/>
          <w:spacing w:val="0"/>
          <w:position w:val="0"/>
          <w:sz w:val="24"/>
          <w:shd w:val="clear" w:fill="auto"/>
          <w:lang w:val="en-US" w:eastAsia="zh-CN"/>
        </w:rPr>
        <w:t>19093411192</w:t>
      </w:r>
    </w:p>
    <w:p w14:paraId="7F9F86C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电子邮件：852094232@qq.com</w:t>
      </w:r>
    </w:p>
    <w:p w14:paraId="24F5C91A">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176FE65E">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p>
    <w:p w14:paraId="3135BA57">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p>
    <w:p w14:paraId="0C8DBECC">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7</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31</w:t>
      </w:r>
      <w:r>
        <w:rPr>
          <w:rFonts w:ascii="宋体" w:hAnsi="宋体" w:eastAsia="宋体" w:cs="宋体"/>
          <w:color w:val="auto"/>
          <w:spacing w:val="0"/>
          <w:position w:val="0"/>
          <w:sz w:val="24"/>
          <w:shd w:val="clear" w:fill="auto"/>
        </w:rPr>
        <w:t>日</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MjMwYjdkMGUwNDg4NTZmZjkzMmRmZWQ3N2VhYTAifQ=="/>
  </w:docVars>
  <w:rsids>
    <w:rsidRoot w:val="00000000"/>
    <w:rsid w:val="066B69D8"/>
    <w:rsid w:val="09DA65AE"/>
    <w:rsid w:val="0BD229F1"/>
    <w:rsid w:val="1F2372B1"/>
    <w:rsid w:val="228C6399"/>
    <w:rsid w:val="265F0A08"/>
    <w:rsid w:val="3731486F"/>
    <w:rsid w:val="43DF5048"/>
    <w:rsid w:val="4CB601D5"/>
    <w:rsid w:val="5DAC0FD2"/>
    <w:rsid w:val="62AA45FB"/>
    <w:rsid w:val="65A171E6"/>
    <w:rsid w:val="679A09BE"/>
    <w:rsid w:val="7D527A92"/>
    <w:rsid w:val="7EFDA68D"/>
    <w:rsid w:val="7FDFA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683</Words>
  <Characters>826</Characters>
  <TotalTime>8</TotalTime>
  <ScaleCrop>false</ScaleCrop>
  <LinksUpToDate>false</LinksUpToDate>
  <CharactersWithSpaces>871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2024-11-20T17:28:00Z</dcterms:created>
  <dc:creator>Administrator</dc:creator>
  <cp:lastModifiedBy>微信用户</cp:lastModifiedBy>
  <cp:lastPrinted>2025-06-03T22:38:00Z</cp:lastPrinted>
  <dcterms:modified xsi:type="dcterms:W3CDTF">2025-07-31T01:54:20Z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A8C22592BC6D4D72A4C34A05CF24B9F7_13</vt:lpwstr>
  </property>
  <property fmtid="{D5CDD505-2E9C-101B-9397-08002B2CF9AE}" pid="4" name="KSOTemplateDocerSaveRecord">
    <vt:lpwstr>eyJoZGlkIjoiZmE3MTkwMzdhZTEyODJlMGU1ZjMxN2MwNGJiYzA5NTIiLCJ1c2VySWQiOiIxMjIzOTYxNzkxIn0=</vt:lpwstr>
  </property>
</Properties>
</file>