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76AFEC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交通银行兰州天水路支行装修工程项目</w:t>
      </w:r>
    </w:p>
    <w:p w14:paraId="576D0EC4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投标人</w:t>
      </w:r>
      <w:r>
        <w:rPr>
          <w:rFonts w:hint="eastAsia" w:ascii="等线" w:hAnsi="等线" w:eastAsia="等线" w:cs="等线"/>
          <w:b/>
          <w:sz w:val="32"/>
          <w:szCs w:val="32"/>
        </w:rPr>
        <w:t>信息登记表</w:t>
      </w:r>
    </w:p>
    <w:p w14:paraId="6BF9A961">
      <w:pPr>
        <w:pStyle w:val="11"/>
        <w:rPr>
          <w:rFonts w:hint="eastAsia" w:ascii="等线" w:hAnsi="等线" w:eastAsia="等线" w:cs="等线"/>
        </w:rPr>
      </w:pPr>
      <w:bookmarkStart w:id="0" w:name="_GoBack"/>
      <w:bookmarkEnd w:id="0"/>
    </w:p>
    <w:p w14:paraId="5DAC35DD">
      <w:pPr>
        <w:rPr>
          <w:rFonts w:hint="eastAsia"/>
        </w:rPr>
      </w:pPr>
    </w:p>
    <w:p w14:paraId="7DCAFEB8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eastAsia" w:ascii="等线" w:hAnsi="等线" w:eastAsia="等线" w:cs="等线"/>
          <w:sz w:val="24"/>
          <w:lang w:val="en-US" w:eastAsia="zh-CN"/>
        </w:rPr>
      </w:pPr>
      <w:r>
        <w:rPr>
          <w:rFonts w:hint="eastAsia" w:ascii="等线" w:hAnsi="等线" w:eastAsia="等线" w:cs="等线"/>
          <w:sz w:val="24"/>
          <w:lang w:val="en-US" w:eastAsia="zh-CN"/>
        </w:rPr>
        <w:t xml:space="preserve">招标编号：JX2025-26；交通银行编号：CGXM62199925070005                             </w:t>
      </w:r>
      <w:r>
        <w:rPr>
          <w:rFonts w:hint="eastAsia" w:ascii="等线" w:hAnsi="等线" w:eastAsia="等线" w:cs="等线"/>
          <w:sz w:val="24"/>
        </w:rPr>
        <w:t xml:space="preserve">                      </w:t>
      </w:r>
      <w:r>
        <w:rPr>
          <w:rFonts w:hint="eastAsia" w:ascii="等线" w:hAnsi="等线" w:eastAsia="等线" w:cs="等线"/>
          <w:sz w:val="24"/>
          <w:lang w:val="en-US" w:eastAsia="zh-CN"/>
        </w:rPr>
        <w:t xml:space="preserve">             </w:t>
      </w:r>
    </w:p>
    <w:tbl>
      <w:tblPr>
        <w:tblStyle w:val="12"/>
        <w:tblW w:w="14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2467"/>
        <w:gridCol w:w="1692"/>
        <w:gridCol w:w="1334"/>
        <w:gridCol w:w="1217"/>
        <w:gridCol w:w="1701"/>
        <w:gridCol w:w="1843"/>
        <w:gridCol w:w="1276"/>
      </w:tblGrid>
      <w:tr w14:paraId="0DCA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AE9D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  <w:lang w:val="en-US" w:eastAsia="zh-CN"/>
              </w:rPr>
              <w:t>投 标 人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B0C9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0A4A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  <w:lang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  <w:lang w:eastAsia="zh-CN"/>
              </w:rPr>
              <w:t>注册地址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079E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  <w:lang w:val="en-US" w:eastAsia="zh-CN"/>
              </w:rPr>
              <w:t>招标文件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CD6A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3FB5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33E6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C8DA">
            <w:pPr>
              <w:jc w:val="center"/>
              <w:rPr>
                <w:rFonts w:hint="eastAsia" w:ascii="等线" w:hAnsi="等线" w:eastAsia="等线" w:cs="等线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</w:rPr>
              <w:t>日 期</w:t>
            </w:r>
          </w:p>
        </w:tc>
      </w:tr>
      <w:tr w14:paraId="38AB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364C">
            <w:pPr>
              <w:jc w:val="center"/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549B">
            <w:pPr>
              <w:jc w:val="both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8EF0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2"/>
                <w:szCs w:val="24"/>
                <w:lang w:val="en-US" w:eastAsia="zh-CN"/>
              </w:rPr>
              <w:t>营业执照注册地址</w:t>
            </w:r>
            <w:r>
              <w:rPr>
                <w:rFonts w:hint="eastAsia" w:ascii="等线" w:hAnsi="等线" w:eastAsia="等线" w:cs="等线"/>
                <w:color w:val="0000FF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47B2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  <w:t>已领取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B836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获取人姓名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EF95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1242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4133">
            <w:pPr>
              <w:jc w:val="center"/>
              <w:rPr>
                <w:rFonts w:hint="eastAsia" w:ascii="等线" w:hAnsi="等线" w:eastAsia="等线" w:cs="等线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047E9D5D">
      <w:pPr>
        <w:pStyle w:val="2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注：请将此表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再另外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以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8"/>
          <w:lang w:val="en-US" w:eastAsia="zh-CN"/>
        </w:rPr>
        <w:t>Word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形式提交。</w:t>
      </w:r>
    </w:p>
    <w:p w14:paraId="7DC3A7B4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br w:type="page"/>
      </w:r>
    </w:p>
    <w:p w14:paraId="24CEC258">
      <w:pPr>
        <w:rPr>
          <w:rFonts w:hint="eastAsia"/>
          <w:lang w:val="en-US" w:eastAsia="zh-CN"/>
        </w:rPr>
      </w:pPr>
    </w:p>
    <w:p w14:paraId="4FB16444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开票信息</w:t>
      </w:r>
    </w:p>
    <w:p w14:paraId="0B25EC41">
      <w:pPr>
        <w:pStyle w:val="2"/>
        <w:rPr>
          <w:rFonts w:hint="eastAsia" w:ascii="等线" w:hAnsi="等线" w:eastAsia="等线" w:cs="等线"/>
          <w:sz w:val="24"/>
          <w:szCs w:val="28"/>
        </w:rPr>
      </w:pPr>
    </w:p>
    <w:tbl>
      <w:tblPr>
        <w:tblStyle w:val="12"/>
        <w:tblW w:w="13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145"/>
        <w:gridCol w:w="2205"/>
        <w:gridCol w:w="1710"/>
        <w:gridCol w:w="1710"/>
        <w:gridCol w:w="1845"/>
        <w:gridCol w:w="2027"/>
      </w:tblGrid>
      <w:tr w14:paraId="449D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2ACA11C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3D2C016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投 标 人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0D506565">
            <w:pPr>
              <w:jc w:val="center"/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统一社会</w:t>
            </w:r>
          </w:p>
          <w:p w14:paraId="7225793E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信用代码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1A8CAA9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1AB3B13E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62B95785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开户行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6683B2A9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账号</w:t>
            </w:r>
          </w:p>
        </w:tc>
      </w:tr>
      <w:tr w14:paraId="4BF8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79AF">
            <w:pPr>
              <w:jc w:val="center"/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专票/普票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3529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E0581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054B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5FD9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  <w:lang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BA1E5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FDCA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</w:tr>
    </w:tbl>
    <w:p w14:paraId="28FBF692">
      <w:pPr>
        <w:pStyle w:val="2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注：请将此表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再另外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以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8"/>
          <w:lang w:val="en-US" w:eastAsia="zh-CN"/>
        </w:rPr>
        <w:t>Word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形式提交。</w:t>
      </w:r>
    </w:p>
    <w:p w14:paraId="5D96213A">
      <w:pPr>
        <w:rPr>
          <w:rFonts w:hint="eastAsia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DDB9C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54C522D"/>
    <w:rsid w:val="0D372D35"/>
    <w:rsid w:val="10613C9B"/>
    <w:rsid w:val="108F5404"/>
    <w:rsid w:val="1225029C"/>
    <w:rsid w:val="12AF6F40"/>
    <w:rsid w:val="12DB6A51"/>
    <w:rsid w:val="13B024C7"/>
    <w:rsid w:val="202B1BD0"/>
    <w:rsid w:val="25562297"/>
    <w:rsid w:val="27661A96"/>
    <w:rsid w:val="2A531253"/>
    <w:rsid w:val="2CD009C5"/>
    <w:rsid w:val="2D6B7AAF"/>
    <w:rsid w:val="30997C37"/>
    <w:rsid w:val="36584064"/>
    <w:rsid w:val="383A6F75"/>
    <w:rsid w:val="393C741D"/>
    <w:rsid w:val="3AE37E88"/>
    <w:rsid w:val="3BB90DDF"/>
    <w:rsid w:val="3FC3049B"/>
    <w:rsid w:val="406A07B6"/>
    <w:rsid w:val="42695587"/>
    <w:rsid w:val="43A03C36"/>
    <w:rsid w:val="45904A4F"/>
    <w:rsid w:val="4E1C3447"/>
    <w:rsid w:val="4E33695F"/>
    <w:rsid w:val="4E3C581B"/>
    <w:rsid w:val="4E656129"/>
    <w:rsid w:val="517B639D"/>
    <w:rsid w:val="523008A9"/>
    <w:rsid w:val="56D402F0"/>
    <w:rsid w:val="58B57CAD"/>
    <w:rsid w:val="5BC07095"/>
    <w:rsid w:val="6003754F"/>
    <w:rsid w:val="60AD1ED9"/>
    <w:rsid w:val="63097573"/>
    <w:rsid w:val="66414BD5"/>
    <w:rsid w:val="676B5D45"/>
    <w:rsid w:val="69A41DA4"/>
    <w:rsid w:val="6B7A09DE"/>
    <w:rsid w:val="6DA304D1"/>
    <w:rsid w:val="6E8170C5"/>
    <w:rsid w:val="6E873E89"/>
    <w:rsid w:val="70451120"/>
    <w:rsid w:val="717F5163"/>
    <w:rsid w:val="732E63A6"/>
    <w:rsid w:val="73F97926"/>
    <w:rsid w:val="74AD3BE5"/>
    <w:rsid w:val="75712946"/>
    <w:rsid w:val="788E2ADA"/>
    <w:rsid w:val="7D6E02A7"/>
    <w:rsid w:val="7EC51D03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line="480" w:lineRule="auto"/>
    </w:pPr>
  </w:style>
  <w:style w:type="paragraph" w:styleId="3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Normal (Web)"/>
    <w:basedOn w:val="1"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3"/>
    <w:next w:val="1"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1">
    <w:name w:val="Body Text First Indent 2"/>
    <w:basedOn w:val="4"/>
    <w:next w:val="10"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4">
    <w:name w:val="页脚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202</Words>
  <Characters>233</Characters>
  <Lines>1</Lines>
  <Paragraphs>1</Paragraphs>
  <TotalTime>0</TotalTime>
  <ScaleCrop>false</ScaleCrop>
  <LinksUpToDate>false</LinksUpToDate>
  <CharactersWithSpaces>303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2025-07-31T08:30:35Z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73E943573E9343E5BBB65E2F5C8E605C_13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