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8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599"/>
        <w:gridCol w:w="330"/>
        <w:gridCol w:w="934"/>
        <w:gridCol w:w="742"/>
        <w:gridCol w:w="1671"/>
        <w:gridCol w:w="87"/>
        <w:gridCol w:w="2577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19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14:paraId="69F2C3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全自动染色封片机及蛋白伴随诊断检测平台(全自动免疫组化染色机)采购项目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19" w:type="dxa"/>
            <w:shd w:val="clear" w:color="auto" w:fill="auto"/>
            <w:vAlign w:val="center"/>
          </w:tcPr>
          <w:p w14:paraId="74757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WCZX-ZB2025-016 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竞争性磋商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</w:p>
        </w:tc>
      </w:tr>
      <w:tr w14:paraId="4A3C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shd w:val="clear" w:color="auto" w:fill="auto"/>
            <w:vAlign w:val="center"/>
          </w:tcPr>
          <w:p w14:paraId="3FC1526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参与标包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14:paraId="715D96D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包1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包2</w:t>
            </w:r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819" w:type="dxa"/>
            <w:shd w:val="clear" w:color="auto" w:fill="auto"/>
            <w:vAlign w:val="center"/>
          </w:tcPr>
          <w:p w14:paraId="143929F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许可证</w:t>
            </w:r>
          </w:p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sz w:val="28"/>
                <w:szCs w:val="28"/>
                <w:lang w:val="en-US" w:eastAsia="zh-CN"/>
              </w:rPr>
              <w:t>(备案证)</w:t>
            </w:r>
          </w:p>
        </w:tc>
        <w:tc>
          <w:tcPr>
            <w:tcW w:w="7940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19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41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759" w:type="dxa"/>
            <w:gridSpan w:val="8"/>
            <w:shd w:val="clear" w:color="auto" w:fill="auto"/>
          </w:tcPr>
          <w:p w14:paraId="676FC2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4A39A4C7"/>
          <w:p w14:paraId="60082691"/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年   月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59" w:type="dxa"/>
            <w:gridSpan w:val="8"/>
            <w:shd w:val="clear" w:color="auto" w:fill="auto"/>
            <w:vAlign w:val="center"/>
          </w:tcPr>
          <w:p w14:paraId="1D77D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以上内容</w:t>
            </w:r>
            <w:r>
              <w:rPr>
                <w:rFonts w:hint="eastAsia"/>
                <w:sz w:val="24"/>
                <w:szCs w:val="24"/>
              </w:rPr>
              <w:t>填写完整、内容准确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加盖公章后扫描件回复至281634431@qq.com邮箱。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2"/>
          <w:szCs w:val="22"/>
        </w:rPr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4651B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15B4FE6"/>
    <w:rsid w:val="02994018"/>
    <w:rsid w:val="0B4D1A68"/>
    <w:rsid w:val="0D315E36"/>
    <w:rsid w:val="13405DEA"/>
    <w:rsid w:val="16096AE1"/>
    <w:rsid w:val="20AC4ABE"/>
    <w:rsid w:val="20E63A7C"/>
    <w:rsid w:val="222A532C"/>
    <w:rsid w:val="28DE03E3"/>
    <w:rsid w:val="298044C1"/>
    <w:rsid w:val="29DD6901"/>
    <w:rsid w:val="2AB253C7"/>
    <w:rsid w:val="2E784527"/>
    <w:rsid w:val="30B50843"/>
    <w:rsid w:val="34F83882"/>
    <w:rsid w:val="357C3F30"/>
    <w:rsid w:val="35DE7B0C"/>
    <w:rsid w:val="49BC77CC"/>
    <w:rsid w:val="4C0C0488"/>
    <w:rsid w:val="525C1D10"/>
    <w:rsid w:val="591B2BCB"/>
    <w:rsid w:val="5E483552"/>
    <w:rsid w:val="5F581C46"/>
    <w:rsid w:val="6A7C14DB"/>
    <w:rsid w:val="6C2E5A3F"/>
    <w:rsid w:val="76E53774"/>
    <w:rsid w:val="79124531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6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169</Characters>
  <Lines>1</Lines>
  <Paragraphs>1</Paragraphs>
  <TotalTime>1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2025-08-06T09:52:59Z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9676E10631474A33A51FE6D1B921F5A1_13</vt:lpwstr>
  </property>
  <property fmtid="{D5CDD505-2E9C-101B-9397-08002B2CF9AE}" pid="4" name="KSOTemplateDocerSaveRecord">
    <vt:lpwstr>eyJoZGlkIjoiN2U3YjQyZGNmMjhhNzhjOTI3ZGRhOGM2MDNhYWQ2NzQiLCJ1c2VySWQiOiIzODQyMDMyMjgifQ==</vt:lpwstr>
  </property>
</Properties>
</file>