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D532" w14:textId="77777777" w:rsidR="003A3B4B" w:rsidRDefault="003A3B4B">
      <w:pPr>
        <w:ind w:firstLine="420"/>
      </w:pPr>
    </w:p>
    <w:sdt>
      <w:sdtPr>
        <w:id w:val="1720011275"/>
      </w:sdtPr>
      <w:sdtEndPr>
        <w:rPr>
          <w:color w:val="000000" w:themeColor="text1"/>
        </w:rPr>
      </w:sdtEndPr>
      <w:sdtContent>
        <w:p w14:paraId="0312BE67" w14:textId="77777777" w:rsidR="003A3B4B" w:rsidRDefault="003A3B4B">
          <w:pPr>
            <w:ind w:firstLine="420"/>
          </w:pPr>
        </w:p>
        <w:p w14:paraId="011F23BA" w14:textId="77777777" w:rsidR="003A3B4B" w:rsidRDefault="004751E6">
          <w:pPr>
            <w:ind w:firstLine="4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C07B8E7" wp14:editId="1F4D3097">
                    <wp:simplePos x="0" y="0"/>
                    <wp:positionH relativeFrom="margin">
                      <wp:posOffset>-229235</wp:posOffset>
                    </wp:positionH>
                    <wp:positionV relativeFrom="margin">
                      <wp:posOffset>2214245</wp:posOffset>
                    </wp:positionV>
                    <wp:extent cx="5516880" cy="956310"/>
                    <wp:effectExtent l="0" t="0" r="20320" b="8890"/>
                    <wp:wrapNone/>
                    <wp:docPr id="18" name="文本框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5516880" cy="956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1548597C" w14:textId="77777777" w:rsidR="004751E6" w:rsidRDefault="004751E6">
                                <w:pPr>
                                  <w:pStyle w:val="aff"/>
                                  <w:ind w:firstLine="42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  <w:lang w:eastAsia="zh-Hans"/>
                                  </w:rPr>
                                  <w:t>甘肃省</w:t>
                                </w: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工伤联网结算</w:t>
                                </w:r>
                              </w:p>
                              <w:p w14:paraId="139D98A8" w14:textId="77777777" w:rsidR="004751E6" w:rsidRDefault="004751E6">
                                <w:pPr>
                                  <w:pStyle w:val="aff"/>
                                  <w:ind w:firstLine="420"/>
                                  <w:rPr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52"/>
                                  </w:rPr>
                                  <w:t>定点医疗机构接口规范</w:t>
                                </w:r>
                              </w:p>
                              <w:p w14:paraId="1FF617C3" w14:textId="77777777" w:rsidR="004751E6" w:rsidRDefault="004751E6">
                                <w:pPr>
                                  <w:ind w:firstLineChars="650" w:firstLine="3380"/>
                                  <w:rPr>
                                    <w:rFonts w:ascii="黑体" w:eastAsia="黑体" w:hAnsi="Times New Roman" w:cs="Times New Roman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07B8E7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8" o:spid="_x0000_s1026" type="#_x0000_t202" style="position:absolute;left:0;text-align:left;margin-left:-18.05pt;margin-top:174.35pt;width:434.4pt;height:75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Z19AEAALoDAAAOAAAAZHJzL2Uyb0RvYy54bWysU82OEzEMviPxDlHudNqiVsuo09WyqyKk&#10;FSAtPECaycxEJHFw0s70BeANOHHhvs/V58BJ/1bLDdFD6sT2Z3+fPYvrwRq2VRg0uIpPRmPOlJNQ&#10;a9dW/Mvn1asrzkIUrhYGnKr4TgV+vXz5YtH7Uk2hA1MrZATiQtn7incx+rIoguyUFWEEXjlyNoBW&#10;RLpiW9QoekK3ppiOx/OiB6w9glQh0OvdwcmXGb9plIwfmyaoyEzFqbeYT8znOp3FciHKFoXvtDy2&#10;If6hCyu0o6JnqDsRBdug/gvKaokQoIkjCbaAptFSZQ7EZjJ+xuahE15lLiRO8GeZwv+DlR+2n5Dp&#10;mmZHk3LC0oz2P3/sfz3uf39n9EYC9T6UFPfgKTIOb2Gg4Ew2+HuQXwNzcNsJ16obROg7JWpqcJIy&#10;iyepB5xAIEmnoUGb/kkBRng0mt15HGqITNLjbDaZX12RS5LvzWz+epLnVVyyPYb4ToFlyag40rhz&#10;Y2J7H2KqL8pTSCoWwOh6pY3JF2zXtwbZVtBqrPIvt/wszDjWp+rTWUZ2kPLz1lgdFR6KGHfkeqCX&#10;WMdhPZAzmWuodyRdT1tW8fBtI1BxZt47Uimt5MnAk7E+GRuPuu2I2EFuBzebCI3OzC7Ax9K0IJnw&#10;cZnTBj6956jLJ7f8AwAA//8DAFBLAwQUAAYACAAAACEAabvOc+IAAAALAQAADwAAAGRycy9kb3du&#10;cmV2LnhtbEyPwU7DMAyG70i8Q+RJXNCWrp1KV5pOsMENDhvTzlmTtRWNUyXp2r095gQ3W/70+/uL&#10;zWQ6dtXOtxYFLBcRMI2VVS3WAo5f7/MMmA8SlewsagE37WFT3t8VMld2xL2+HkLNKAR9LgU0IfQ5&#10;575qtJF+YXuNdLtYZ2Sg1dVcOTlSuOl4HEUpN7JF+tDIXm8bXX0fBiMg3blh3OP2cXd8+5CffR2f&#10;Xm8nIR5m08szsKCn8AfDrz6pQ0lOZzug8qwTME/SJaECklX2BIyILIlpOAtYrdcJ8LLg/zuUPwAA&#10;AP//AwBQSwECLQAUAAYACAAAACEAtoM4kv4AAADhAQAAEwAAAAAAAAAAAAAAAAAAAAAAW0NvbnRl&#10;bnRfVHlwZXNdLnhtbFBLAQItABQABgAIAAAAIQA4/SH/1gAAAJQBAAALAAAAAAAAAAAAAAAAAC8B&#10;AABfcmVscy8ucmVsc1BLAQItABQABgAIAAAAIQCt6fZ19AEAALoDAAAOAAAAAAAAAAAAAAAAAC4C&#10;AABkcnMvZTJvRG9jLnhtbFBLAQItABQABgAIAAAAIQBpu85z4gAAAAsBAAAPAAAAAAAAAAAAAAAA&#10;AE4EAABkcnMvZG93bnJldi54bWxQSwUGAAAAAAQABADzAAAAXQUAAAAA&#10;" stroked="f">
                    <v:textbox inset="0,0,0,0">
                      <w:txbxContent>
                        <w:p w14:paraId="1548597C" w14:textId="77777777" w:rsidR="004751E6" w:rsidRDefault="004751E6">
                          <w:pPr>
                            <w:pStyle w:val="aff"/>
                            <w:ind w:firstLine="42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  <w:lang w:eastAsia="zh-Hans"/>
                            </w:rPr>
                            <w:t>甘肃省</w:t>
                          </w:r>
                          <w:r>
                            <w:rPr>
                              <w:rFonts w:hint="eastAsia"/>
                              <w:szCs w:val="52"/>
                            </w:rPr>
                            <w:t>工伤联网结算</w:t>
                          </w:r>
                        </w:p>
                        <w:p w14:paraId="139D98A8" w14:textId="77777777" w:rsidR="004751E6" w:rsidRDefault="004751E6">
                          <w:pPr>
                            <w:pStyle w:val="aff"/>
                            <w:ind w:firstLine="420"/>
                            <w:rPr>
                              <w:szCs w:val="52"/>
                            </w:rPr>
                          </w:pPr>
                          <w:r>
                            <w:rPr>
                              <w:rFonts w:hint="eastAsia"/>
                              <w:szCs w:val="52"/>
                            </w:rPr>
                            <w:t>定点医疗机构接口规范</w:t>
                          </w:r>
                        </w:p>
                        <w:p w14:paraId="1FF617C3" w14:textId="77777777" w:rsidR="004751E6" w:rsidRDefault="004751E6">
                          <w:pPr>
                            <w:ind w:firstLineChars="650" w:firstLine="3380"/>
                            <w:rPr>
                              <w:rFonts w:ascii="黑体" w:eastAsia="黑体" w:hAnsi="Times New Roman" w:cs="Times New Roman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22AA53CB" w14:textId="77777777" w:rsidR="003A3B4B" w:rsidRDefault="003A3B4B">
          <w:pPr>
            <w:ind w:firstLine="420"/>
          </w:pPr>
        </w:p>
        <w:p w14:paraId="7B5D4636" w14:textId="77777777" w:rsidR="003A3B4B" w:rsidRDefault="003A3B4B">
          <w:pPr>
            <w:ind w:firstLine="420"/>
          </w:pPr>
        </w:p>
        <w:p w14:paraId="445B90DF" w14:textId="77777777" w:rsidR="003A3B4B" w:rsidRDefault="003A3B4B">
          <w:pPr>
            <w:ind w:firstLine="420"/>
          </w:pPr>
        </w:p>
        <w:p w14:paraId="07D19800" w14:textId="77777777" w:rsidR="003A3B4B" w:rsidRDefault="003A3B4B">
          <w:pPr>
            <w:ind w:firstLine="420"/>
          </w:pPr>
        </w:p>
        <w:p w14:paraId="0EC0FB70" w14:textId="77777777" w:rsidR="003A3B4B" w:rsidRDefault="003A3B4B">
          <w:pPr>
            <w:ind w:firstLine="420"/>
          </w:pPr>
        </w:p>
        <w:p w14:paraId="1C7ABD73" w14:textId="77777777" w:rsidR="003A3B4B" w:rsidRDefault="003A3B4B">
          <w:pPr>
            <w:ind w:firstLine="420"/>
          </w:pPr>
        </w:p>
        <w:p w14:paraId="2BC29C60" w14:textId="77777777" w:rsidR="003A3B4B" w:rsidRDefault="003A3B4B">
          <w:pPr>
            <w:ind w:firstLine="420"/>
          </w:pPr>
        </w:p>
        <w:p w14:paraId="63F5E02C" w14:textId="77777777" w:rsidR="003A3B4B" w:rsidRDefault="003A3B4B">
          <w:pPr>
            <w:ind w:firstLine="420"/>
          </w:pPr>
        </w:p>
        <w:p w14:paraId="6AA5D4E5" w14:textId="77777777" w:rsidR="003A3B4B" w:rsidRDefault="003A3B4B">
          <w:pPr>
            <w:ind w:firstLine="420"/>
          </w:pPr>
        </w:p>
        <w:p w14:paraId="76E53805" w14:textId="77777777" w:rsidR="003A3B4B" w:rsidRDefault="003A3B4B">
          <w:pPr>
            <w:ind w:firstLine="420"/>
          </w:pPr>
        </w:p>
        <w:p w14:paraId="52A3080F" w14:textId="77777777" w:rsidR="003A3B4B" w:rsidRDefault="003A3B4B">
          <w:pPr>
            <w:ind w:firstLine="420"/>
          </w:pPr>
        </w:p>
        <w:p w14:paraId="5379052F" w14:textId="77777777" w:rsidR="003A3B4B" w:rsidRDefault="003A3B4B">
          <w:pPr>
            <w:ind w:firstLine="420"/>
          </w:pPr>
        </w:p>
        <w:p w14:paraId="64C8BED4" w14:textId="77777777" w:rsidR="003A3B4B" w:rsidRDefault="003A3B4B">
          <w:pPr>
            <w:ind w:firstLine="420"/>
          </w:pPr>
        </w:p>
        <w:p w14:paraId="044DB44B" w14:textId="77777777" w:rsidR="003A3B4B" w:rsidRDefault="003A3B4B">
          <w:pPr>
            <w:ind w:firstLine="420"/>
          </w:pPr>
        </w:p>
        <w:p w14:paraId="340A5C97" w14:textId="77777777" w:rsidR="003A3B4B" w:rsidRDefault="003A3B4B">
          <w:pPr>
            <w:ind w:firstLine="420"/>
          </w:pPr>
        </w:p>
        <w:p w14:paraId="0C8EE14E" w14:textId="77777777" w:rsidR="003A3B4B" w:rsidRDefault="003A3B4B">
          <w:pPr>
            <w:ind w:firstLine="420"/>
          </w:pPr>
        </w:p>
        <w:p w14:paraId="606615A5" w14:textId="77777777" w:rsidR="003A3B4B" w:rsidRDefault="003A3B4B">
          <w:pPr>
            <w:ind w:firstLine="420"/>
          </w:pPr>
        </w:p>
        <w:p w14:paraId="47595081" w14:textId="77777777" w:rsidR="003A3B4B" w:rsidRDefault="003A3B4B">
          <w:pPr>
            <w:ind w:firstLine="420"/>
          </w:pPr>
        </w:p>
        <w:p w14:paraId="48723E7A" w14:textId="77777777" w:rsidR="003A3B4B" w:rsidRDefault="003A3B4B">
          <w:pPr>
            <w:ind w:firstLine="420"/>
          </w:pPr>
        </w:p>
        <w:p w14:paraId="61D3B173" w14:textId="77777777" w:rsidR="003A3B4B" w:rsidRDefault="003A3B4B">
          <w:pPr>
            <w:ind w:firstLine="420"/>
          </w:pPr>
        </w:p>
        <w:p w14:paraId="114B6E88" w14:textId="77777777" w:rsidR="003A3B4B" w:rsidRDefault="003A3B4B">
          <w:pPr>
            <w:ind w:firstLine="420"/>
          </w:pPr>
        </w:p>
        <w:p w14:paraId="15DC2483" w14:textId="77777777" w:rsidR="003A3B4B" w:rsidRDefault="003A3B4B">
          <w:pPr>
            <w:ind w:firstLine="420"/>
          </w:pPr>
        </w:p>
        <w:p w14:paraId="3971658B" w14:textId="77777777" w:rsidR="003A3B4B" w:rsidRDefault="004751E6">
          <w:pPr>
            <w:ind w:firstLine="420"/>
          </w:pPr>
        </w:p>
      </w:sdtContent>
    </w:sdt>
    <w:p w14:paraId="4E5168ED" w14:textId="77777777" w:rsidR="003A3B4B" w:rsidRDefault="003A3B4B">
      <w:pPr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</w:p>
    <w:p w14:paraId="483197E9" w14:textId="77777777" w:rsidR="003A3B4B" w:rsidRDefault="003A3B4B">
      <w:pPr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14:paraId="57B9A880" w14:textId="77777777" w:rsidR="00711A9C" w:rsidRDefault="00711A9C">
      <w:pPr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14:paraId="08820E18" w14:textId="77777777" w:rsidR="00711A9C" w:rsidRDefault="00711A9C" w:rsidP="00711A9C">
      <w:pPr>
        <w:ind w:firstLineChars="0" w:firstLine="0"/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历史修订记录</w:t>
      </w:r>
    </w:p>
    <w:tbl>
      <w:tblPr>
        <w:tblStyle w:val="af9"/>
        <w:tblW w:w="8700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735"/>
        <w:gridCol w:w="1131"/>
        <w:gridCol w:w="1080"/>
        <w:gridCol w:w="5754"/>
      </w:tblGrid>
      <w:tr w:rsidR="00711A9C" w14:paraId="7A129681" w14:textId="77777777" w:rsidTr="004751E6">
        <w:tc>
          <w:tcPr>
            <w:tcW w:w="735" w:type="dxa"/>
            <w:shd w:val="clear" w:color="auto" w:fill="D8D8D8" w:themeFill="background1" w:themeFillShade="D8"/>
          </w:tcPr>
          <w:p w14:paraId="00636F29" w14:textId="77777777" w:rsidR="00711A9C" w:rsidRDefault="00711A9C" w:rsidP="004751E6">
            <w:pPr>
              <w:ind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1" w:type="dxa"/>
            <w:shd w:val="clear" w:color="auto" w:fill="D8D8D8" w:themeFill="background1" w:themeFillShade="D8"/>
          </w:tcPr>
          <w:p w14:paraId="01AC3377" w14:textId="77777777" w:rsidR="00711A9C" w:rsidRDefault="00711A9C" w:rsidP="004751E6">
            <w:pPr>
              <w:ind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修订日期</w:t>
            </w:r>
          </w:p>
        </w:tc>
        <w:tc>
          <w:tcPr>
            <w:tcW w:w="1080" w:type="dxa"/>
            <w:shd w:val="clear" w:color="auto" w:fill="D8D8D8" w:themeFill="background1" w:themeFillShade="D8"/>
          </w:tcPr>
          <w:p w14:paraId="463F1F38" w14:textId="77777777" w:rsidR="00711A9C" w:rsidRDefault="00711A9C" w:rsidP="004751E6">
            <w:pPr>
              <w:ind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版本号</w:t>
            </w:r>
          </w:p>
        </w:tc>
        <w:tc>
          <w:tcPr>
            <w:tcW w:w="5754" w:type="dxa"/>
            <w:shd w:val="clear" w:color="auto" w:fill="D8D8D8" w:themeFill="background1" w:themeFillShade="D8"/>
          </w:tcPr>
          <w:p w14:paraId="7E9D7807" w14:textId="77777777" w:rsidR="00711A9C" w:rsidRDefault="00711A9C" w:rsidP="004751E6">
            <w:pPr>
              <w:ind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修订内容</w:t>
            </w:r>
          </w:p>
        </w:tc>
      </w:tr>
      <w:tr w:rsidR="00711A9C" w14:paraId="58743D2E" w14:textId="77777777" w:rsidTr="004751E6">
        <w:tc>
          <w:tcPr>
            <w:tcW w:w="735" w:type="dxa"/>
            <w:vAlign w:val="center"/>
          </w:tcPr>
          <w:p w14:paraId="3624DDB5" w14:textId="77777777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01</w:t>
            </w:r>
          </w:p>
        </w:tc>
        <w:tc>
          <w:tcPr>
            <w:tcW w:w="1131" w:type="dxa"/>
            <w:vAlign w:val="center"/>
          </w:tcPr>
          <w:p w14:paraId="3F5A328F" w14:textId="07DD9B70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2022-</w:t>
            </w: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-0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2526E92" w14:textId="77777777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V0.1</w:t>
            </w:r>
          </w:p>
        </w:tc>
        <w:tc>
          <w:tcPr>
            <w:tcW w:w="5754" w:type="dxa"/>
            <w:vAlign w:val="center"/>
          </w:tcPr>
          <w:p w14:paraId="2F68899E" w14:textId="77777777" w:rsidR="00711A9C" w:rsidRDefault="00711A9C" w:rsidP="004751E6">
            <w:pPr>
              <w:ind w:firstLineChars="0" w:firstLine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初稿</w:t>
            </w:r>
          </w:p>
        </w:tc>
      </w:tr>
      <w:tr w:rsidR="00711A9C" w:rsidRPr="00711A9C" w14:paraId="00577D76" w14:textId="77777777" w:rsidTr="004751E6">
        <w:tc>
          <w:tcPr>
            <w:tcW w:w="735" w:type="dxa"/>
            <w:vAlign w:val="center"/>
          </w:tcPr>
          <w:p w14:paraId="7E5BE2D3" w14:textId="77777777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02</w:t>
            </w:r>
          </w:p>
        </w:tc>
        <w:tc>
          <w:tcPr>
            <w:tcW w:w="1131" w:type="dxa"/>
            <w:vAlign w:val="center"/>
          </w:tcPr>
          <w:p w14:paraId="2619C60B" w14:textId="445ECBDB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2022-</w:t>
            </w:r>
            <w:r>
              <w:rPr>
                <w:bCs/>
                <w:sz w:val="18"/>
                <w:szCs w:val="18"/>
              </w:rPr>
              <w:t>12</w:t>
            </w:r>
            <w:r>
              <w:rPr>
                <w:rFonts w:hint="eastAsia"/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14:paraId="45CF648B" w14:textId="1F5C2EE6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V0.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54" w:type="dxa"/>
            <w:vAlign w:val="center"/>
          </w:tcPr>
          <w:p w14:paraId="165A82B7" w14:textId="29556B57" w:rsidR="00711A9C" w:rsidRPr="00711A9C" w:rsidRDefault="00711A9C" w:rsidP="00711A9C">
            <w:pPr>
              <w:pStyle w:val="afff1"/>
              <w:numPr>
                <w:ilvl w:val="0"/>
                <w:numId w:val="11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 w:rsidRPr="00711A9C">
              <w:rPr>
                <w:rFonts w:hint="eastAsia"/>
                <w:bCs/>
                <w:sz w:val="18"/>
                <w:szCs w:val="18"/>
              </w:rPr>
              <w:t>增加兰州市和兰州新区清算类别</w:t>
            </w:r>
          </w:p>
          <w:p w14:paraId="40510C73" w14:textId="0E3B7F60" w:rsidR="00711A9C" w:rsidRPr="00711A9C" w:rsidRDefault="00711A9C" w:rsidP="00711A9C">
            <w:pPr>
              <w:pStyle w:val="afff1"/>
              <w:numPr>
                <w:ilvl w:val="0"/>
                <w:numId w:val="11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增加省级参保人员就医清算类别</w:t>
            </w:r>
          </w:p>
        </w:tc>
      </w:tr>
      <w:tr w:rsidR="00711A9C" w14:paraId="2110E281" w14:textId="77777777" w:rsidTr="004751E6">
        <w:tc>
          <w:tcPr>
            <w:tcW w:w="735" w:type="dxa"/>
            <w:vAlign w:val="center"/>
          </w:tcPr>
          <w:p w14:paraId="3774B7A3" w14:textId="77777777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03</w:t>
            </w:r>
          </w:p>
        </w:tc>
        <w:tc>
          <w:tcPr>
            <w:tcW w:w="1131" w:type="dxa"/>
            <w:vAlign w:val="center"/>
          </w:tcPr>
          <w:p w14:paraId="13B5C2A8" w14:textId="33DA0B24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-2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14:paraId="3EF9721C" w14:textId="06E3E543" w:rsidR="00711A9C" w:rsidRDefault="00711A9C" w:rsidP="004751E6">
            <w:pPr>
              <w:ind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V0.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54" w:type="dxa"/>
            <w:vAlign w:val="center"/>
          </w:tcPr>
          <w:p w14:paraId="6C49FB1B" w14:textId="5E8F3C47" w:rsidR="007F256C" w:rsidRPr="007F256C" w:rsidRDefault="00F00B96" w:rsidP="007F256C">
            <w:pPr>
              <w:pStyle w:val="afff1"/>
              <w:numPr>
                <w:ilvl w:val="0"/>
                <w:numId w:val="1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 w:rsidRPr="007F256C">
              <w:rPr>
                <w:rFonts w:hint="eastAsia"/>
                <w:bCs/>
                <w:sz w:val="18"/>
                <w:szCs w:val="18"/>
              </w:rPr>
              <w:t>门诊就诊信息上传接口2</w:t>
            </w:r>
            <w:r w:rsidRPr="007F256C">
              <w:rPr>
                <w:bCs/>
                <w:sz w:val="18"/>
                <w:szCs w:val="18"/>
              </w:rPr>
              <w:t>203</w:t>
            </w:r>
            <w:r w:rsidR="007F256C">
              <w:rPr>
                <w:rFonts w:hint="eastAsia"/>
                <w:bCs/>
                <w:sz w:val="18"/>
                <w:szCs w:val="18"/>
              </w:rPr>
              <w:t>修改</w:t>
            </w:r>
            <w:r w:rsidRPr="007F256C">
              <w:rPr>
                <w:rFonts w:hint="eastAsia"/>
                <w:bCs/>
                <w:sz w:val="18"/>
                <w:szCs w:val="18"/>
              </w:rPr>
              <w:t>门诊病情描述</w:t>
            </w:r>
            <w:r w:rsidR="007F256C">
              <w:rPr>
                <w:rFonts w:hint="eastAsia"/>
                <w:bCs/>
                <w:sz w:val="18"/>
                <w:szCs w:val="18"/>
              </w:rPr>
              <w:t>字段项</w:t>
            </w:r>
            <w:r w:rsidRPr="007F256C">
              <w:rPr>
                <w:rFonts w:hint="eastAsia"/>
                <w:bCs/>
                <w:sz w:val="18"/>
                <w:szCs w:val="18"/>
              </w:rPr>
              <w:t>为必填项，</w:t>
            </w:r>
            <w:r w:rsidR="007F256C" w:rsidRPr="007F256C">
              <w:rPr>
                <w:rFonts w:hint="eastAsia"/>
                <w:bCs/>
                <w:sz w:val="18"/>
                <w:szCs w:val="18"/>
              </w:rPr>
              <w:t>字段为</w:t>
            </w:r>
            <w:r w:rsidR="009B777C">
              <w:rPr>
                <w:rFonts w:hint="eastAsia"/>
                <w:color w:val="000000" w:themeColor="text1"/>
                <w:sz w:val="18"/>
                <w:szCs w:val="18"/>
              </w:rPr>
              <w:t>main_cond_dscr</w:t>
            </w:r>
          </w:p>
          <w:p w14:paraId="0DCDF1B4" w14:textId="11DB8E87" w:rsidR="007F256C" w:rsidRDefault="007F256C" w:rsidP="007F256C">
            <w:pPr>
              <w:pStyle w:val="afff1"/>
              <w:numPr>
                <w:ilvl w:val="0"/>
                <w:numId w:val="1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入院办理接口2</w:t>
            </w:r>
            <w:r>
              <w:rPr>
                <w:bCs/>
                <w:sz w:val="18"/>
                <w:szCs w:val="18"/>
              </w:rPr>
              <w:t>401</w:t>
            </w:r>
            <w:r>
              <w:rPr>
                <w:rFonts w:hint="eastAsia"/>
                <w:bCs/>
                <w:sz w:val="18"/>
                <w:szCs w:val="18"/>
              </w:rPr>
              <w:t>修改入院诊断描述字段为必填项，接口字段为</w:t>
            </w:r>
          </w:p>
          <w:p w14:paraId="5C78E72D" w14:textId="77777777" w:rsidR="007F256C" w:rsidRPr="002A3B3E" w:rsidRDefault="007F256C" w:rsidP="002A3B3E">
            <w:pPr>
              <w:ind w:firstLine="360"/>
              <w:jc w:val="left"/>
              <w:rPr>
                <w:bCs/>
                <w:sz w:val="18"/>
                <w:szCs w:val="18"/>
              </w:rPr>
            </w:pPr>
            <w:r w:rsidRPr="002A3B3E">
              <w:rPr>
                <w:bCs/>
                <w:sz w:val="18"/>
                <w:szCs w:val="18"/>
              </w:rPr>
              <w:t>adm_diag_dscr</w:t>
            </w:r>
          </w:p>
          <w:p w14:paraId="227F7855" w14:textId="1F0C688B" w:rsidR="007F256C" w:rsidRDefault="007F256C" w:rsidP="002A3B3E">
            <w:pPr>
              <w:pStyle w:val="afff1"/>
              <w:numPr>
                <w:ilvl w:val="0"/>
                <w:numId w:val="1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7F256C">
              <w:rPr>
                <w:rFonts w:hint="eastAsia"/>
                <w:bCs/>
                <w:sz w:val="18"/>
                <w:szCs w:val="18"/>
              </w:rPr>
              <w:t>出院办理接口2</w:t>
            </w:r>
            <w:r w:rsidRPr="007F256C">
              <w:rPr>
                <w:bCs/>
                <w:sz w:val="18"/>
                <w:szCs w:val="18"/>
              </w:rPr>
              <w:t>402</w:t>
            </w:r>
            <w:r w:rsidRPr="007F256C">
              <w:rPr>
                <w:rFonts w:hint="eastAsia"/>
                <w:bCs/>
                <w:sz w:val="18"/>
                <w:szCs w:val="18"/>
              </w:rPr>
              <w:t>修改出院诊断描述字段为必填项，接口字段为</w:t>
            </w:r>
          </w:p>
          <w:p w14:paraId="029B762A" w14:textId="564D6214" w:rsidR="007F256C" w:rsidRPr="002A3B3E" w:rsidRDefault="007F256C" w:rsidP="002A3B3E">
            <w:pPr>
              <w:ind w:firstLineChars="222" w:firstLine="400"/>
              <w:jc w:val="left"/>
              <w:rPr>
                <w:bCs/>
                <w:sz w:val="18"/>
                <w:szCs w:val="18"/>
              </w:rPr>
            </w:pPr>
            <w:r w:rsidRPr="002A3B3E">
              <w:rPr>
                <w:bCs/>
                <w:sz w:val="18"/>
                <w:szCs w:val="18"/>
              </w:rPr>
              <w:t>diag_name</w:t>
            </w:r>
          </w:p>
        </w:tc>
      </w:tr>
    </w:tbl>
    <w:p w14:paraId="2433275D" w14:textId="0744067D" w:rsidR="00711A9C" w:rsidRDefault="00711A9C">
      <w:pPr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  <w:sectPr w:rsidR="00711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979D767" w14:textId="77777777" w:rsidR="003A3B4B" w:rsidRDefault="004751E6">
      <w:pPr>
        <w:spacing w:before="851" w:after="680"/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lastRenderedPageBreak/>
        <w:t>目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录</w:t>
      </w:r>
    </w:p>
    <w:p w14:paraId="3249623C" w14:textId="77777777" w:rsidR="003A3B4B" w:rsidRDefault="004751E6">
      <w:pPr>
        <w:pStyle w:val="12"/>
        <w:tabs>
          <w:tab w:val="right" w:leader="dot" w:pos="8306"/>
        </w:tabs>
        <w:ind w:firstLine="422"/>
      </w:pPr>
      <w:r>
        <w:rPr>
          <w:rFonts w:asciiTheme="minorEastAsia" w:eastAsiaTheme="minorEastAsia"/>
          <w:b/>
          <w:caps/>
          <w:color w:val="000000" w:themeColor="text1"/>
        </w:rPr>
        <w:fldChar w:fldCharType="begin"/>
      </w:r>
      <w:r>
        <w:rPr>
          <w:rFonts w:asciiTheme="minorEastAsia" w:eastAsiaTheme="minorEastAsia"/>
          <w:color w:val="000000" w:themeColor="text1"/>
        </w:rPr>
        <w:instrText xml:space="preserve"> TOC \o "1-3" \h \z \u </w:instrText>
      </w:r>
      <w:r>
        <w:rPr>
          <w:rFonts w:asciiTheme="minorEastAsia" w:eastAsiaTheme="minorEastAsia"/>
          <w:b/>
          <w:caps/>
          <w:color w:val="000000" w:themeColor="text1"/>
        </w:rPr>
        <w:fldChar w:fldCharType="separate"/>
      </w:r>
      <w:hyperlink w:anchor="_Toc21045" w:history="1">
        <w:r>
          <w:rPr>
            <w:bCs/>
            <w:szCs w:val="28"/>
          </w:rPr>
          <w:t xml:space="preserve">第1章 </w:t>
        </w:r>
        <w:r>
          <w:rPr>
            <w:rFonts w:hint="eastAsia"/>
          </w:rPr>
          <w:t>范围</w:t>
        </w:r>
        <w:r>
          <w:tab/>
        </w:r>
        <w:r>
          <w:fldChar w:fldCharType="begin"/>
        </w:r>
        <w:r>
          <w:instrText xml:space="preserve"> PAGEREF _Toc21045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44A6D24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8261" w:history="1">
        <w:r>
          <w:rPr>
            <w:bCs/>
            <w:szCs w:val="28"/>
          </w:rPr>
          <w:t xml:space="preserve">第2章 </w:t>
        </w:r>
        <w:r>
          <w:rPr>
            <w:rFonts w:hint="eastAsia"/>
          </w:rPr>
          <w:t>规范性</w:t>
        </w:r>
        <w:r>
          <w:t>引用文件</w:t>
        </w:r>
        <w:r>
          <w:tab/>
        </w:r>
        <w:r>
          <w:fldChar w:fldCharType="begin"/>
        </w:r>
        <w:r>
          <w:instrText xml:space="preserve"> PAGEREF _Toc8261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649D3A5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19711" w:history="1">
        <w:r>
          <w:rPr>
            <w:bCs/>
            <w:szCs w:val="28"/>
          </w:rPr>
          <w:t xml:space="preserve">第3章 </w:t>
        </w:r>
        <w:r>
          <w:rPr>
            <w:rFonts w:hint="eastAsia"/>
          </w:rPr>
          <w:t>接口列表</w:t>
        </w:r>
        <w:r>
          <w:tab/>
        </w:r>
        <w:r>
          <w:fldChar w:fldCharType="begin"/>
        </w:r>
        <w:r>
          <w:instrText xml:space="preserve"> PAGEREF _Toc19711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9494B6B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24188" w:history="1">
        <w:r>
          <w:rPr>
            <w:bCs/>
            <w:szCs w:val="28"/>
          </w:rPr>
          <w:t xml:space="preserve">第4章 </w:t>
        </w:r>
        <w:r>
          <w:rPr>
            <w:rFonts w:hint="eastAsia"/>
          </w:rPr>
          <w:t>接口报文格式</w:t>
        </w:r>
        <w:r>
          <w:tab/>
        </w:r>
        <w:r>
          <w:fldChar w:fldCharType="begin"/>
        </w:r>
        <w:r>
          <w:instrText xml:space="preserve"> PAGEREF _Toc24188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BDEFFB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510" w:history="1">
        <w:r>
          <w:rPr>
            <w:rFonts w:hint="eastAsia"/>
            <w:bCs/>
            <w:szCs w:val="24"/>
          </w:rPr>
          <w:t xml:space="preserve">4.1 </w:t>
        </w:r>
        <w:r>
          <w:rPr>
            <w:rFonts w:hint="eastAsia"/>
          </w:rPr>
          <w:t>接口输入报文格式定义</w:t>
        </w:r>
        <w:r>
          <w:tab/>
        </w:r>
        <w:r>
          <w:fldChar w:fldCharType="begin"/>
        </w:r>
        <w:r>
          <w:instrText xml:space="preserve"> PAGEREF _Toc3510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5040F8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353" w:history="1">
        <w:r>
          <w:rPr>
            <w:rFonts w:hint="eastAsia"/>
            <w:bCs/>
            <w:szCs w:val="24"/>
          </w:rPr>
          <w:t xml:space="preserve">4.2 </w:t>
        </w:r>
        <w:r>
          <w:rPr>
            <w:rFonts w:hint="eastAsia"/>
          </w:rPr>
          <w:t>接口输出报文格式定义</w:t>
        </w:r>
        <w:r>
          <w:tab/>
        </w:r>
        <w:r>
          <w:fldChar w:fldCharType="begin"/>
        </w:r>
        <w:r>
          <w:instrText xml:space="preserve"> PAGEREF _Toc5353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7D3986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601" w:history="1">
        <w:r>
          <w:rPr>
            <w:rFonts w:hint="eastAsia"/>
            <w:bCs/>
            <w:szCs w:val="24"/>
          </w:rPr>
          <w:t xml:space="preserve">4.3 </w:t>
        </w:r>
        <w:r>
          <w:rPr>
            <w:rFonts w:hint="eastAsia"/>
          </w:rPr>
          <w:t>交易状态码说明</w:t>
        </w:r>
        <w:r>
          <w:tab/>
        </w:r>
        <w:r>
          <w:fldChar w:fldCharType="begin"/>
        </w:r>
        <w:r>
          <w:instrText xml:space="preserve"> PAGEREF _Toc16601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B8AD81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4303" w:history="1">
        <w:r>
          <w:rPr>
            <w:rFonts w:hint="eastAsia"/>
            <w:bCs/>
            <w:szCs w:val="24"/>
          </w:rPr>
          <w:t xml:space="preserve">4.4 </w:t>
        </w:r>
        <w:r>
          <w:rPr>
            <w:rFonts w:hint="eastAsia"/>
          </w:rPr>
          <w:t>重点说明</w:t>
        </w:r>
        <w:r>
          <w:tab/>
        </w:r>
        <w:r>
          <w:fldChar w:fldCharType="begin"/>
        </w:r>
        <w:r>
          <w:instrText xml:space="preserve"> PAGEREF _Toc14303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8911CC2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25598" w:history="1">
        <w:r>
          <w:rPr>
            <w:bCs/>
            <w:szCs w:val="28"/>
          </w:rPr>
          <w:t xml:space="preserve">第5章 </w:t>
        </w:r>
        <w:r>
          <w:rPr>
            <w:rFonts w:hint="eastAsia"/>
          </w:rPr>
          <w:t>接口说明</w:t>
        </w:r>
        <w:r>
          <w:tab/>
        </w:r>
        <w:r>
          <w:fldChar w:fldCharType="begin"/>
        </w:r>
        <w:r>
          <w:instrText xml:space="preserve"> PAGEREF _Toc25598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2092B0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363" w:history="1">
        <w:r>
          <w:rPr>
            <w:rFonts w:hint="eastAsia"/>
            <w:bCs/>
            <w:szCs w:val="24"/>
          </w:rPr>
          <w:t xml:space="preserve">5.1 </w:t>
        </w:r>
        <w:r>
          <w:rPr>
            <w:rFonts w:hint="eastAsia"/>
          </w:rPr>
          <w:t>基础信息获取</w:t>
        </w:r>
        <w:r>
          <w:tab/>
        </w:r>
        <w:r>
          <w:fldChar w:fldCharType="begin"/>
        </w:r>
        <w:r>
          <w:instrText xml:space="preserve"> PAGEREF _Toc26363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4C54CC4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22310" w:history="1">
        <w:r>
          <w:rPr>
            <w:rFonts w:hint="eastAsia"/>
            <w:bCs/>
            <w:szCs w:val="24"/>
          </w:rPr>
          <w:t xml:space="preserve">5.1.1 </w:t>
        </w:r>
        <w:r>
          <w:rPr>
            <w:rFonts w:hint="eastAsia"/>
          </w:rPr>
          <w:t>人员信息</w:t>
        </w:r>
        <w:r>
          <w:tab/>
        </w:r>
        <w:r>
          <w:fldChar w:fldCharType="begin"/>
        </w:r>
        <w:r>
          <w:instrText xml:space="preserve"> PAGEREF _Toc22310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01EDA25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11694" w:history="1">
        <w:r>
          <w:rPr>
            <w:rFonts w:hint="eastAsia"/>
            <w:bCs/>
            <w:szCs w:val="24"/>
          </w:rPr>
          <w:t xml:space="preserve">5.1.2 </w:t>
        </w:r>
        <w:r>
          <w:rPr>
            <w:rFonts w:hint="eastAsia"/>
          </w:rPr>
          <w:t>定点医药机构信息</w:t>
        </w:r>
        <w:r>
          <w:tab/>
        </w:r>
        <w:r>
          <w:fldChar w:fldCharType="begin"/>
        </w:r>
        <w:r>
          <w:instrText xml:space="preserve"> PAGEREF _Toc11694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AA366E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784" w:history="1">
        <w:r>
          <w:rPr>
            <w:rFonts w:hint="eastAsia"/>
            <w:bCs/>
            <w:szCs w:val="24"/>
          </w:rPr>
          <w:t xml:space="preserve">5.2 </w:t>
        </w:r>
        <w:r>
          <w:rPr>
            <w:rFonts w:hint="eastAsia"/>
          </w:rPr>
          <w:t>工伤结算</w:t>
        </w:r>
        <w:r>
          <w:tab/>
        </w:r>
        <w:r>
          <w:fldChar w:fldCharType="begin"/>
        </w:r>
        <w:r>
          <w:instrText xml:space="preserve"> PAGEREF _Toc15784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39AE8A60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30970" w:history="1">
        <w:r>
          <w:rPr>
            <w:rFonts w:hint="eastAsia"/>
            <w:bCs/>
            <w:szCs w:val="24"/>
          </w:rPr>
          <w:t xml:space="preserve">5.2.1 </w:t>
        </w:r>
        <w:r>
          <w:rPr>
            <w:rFonts w:hint="eastAsia"/>
          </w:rPr>
          <w:t>门诊结算</w:t>
        </w:r>
        <w:r>
          <w:tab/>
        </w:r>
        <w:r>
          <w:fldChar w:fldCharType="begin"/>
        </w:r>
        <w:r>
          <w:instrText xml:space="preserve"> PAGEREF _Toc30970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77FF4709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21370" w:history="1">
        <w:r>
          <w:rPr>
            <w:rFonts w:hint="eastAsia"/>
            <w:bCs/>
            <w:szCs w:val="24"/>
          </w:rPr>
          <w:t xml:space="preserve">5.2.2 </w:t>
        </w:r>
        <w:r>
          <w:rPr>
            <w:rFonts w:hint="eastAsia"/>
          </w:rPr>
          <w:t>住院结算</w:t>
        </w:r>
        <w:r>
          <w:tab/>
        </w:r>
        <w:r>
          <w:fldChar w:fldCharType="begin"/>
        </w:r>
        <w:r>
          <w:instrText xml:space="preserve"> PAGEREF _Toc21370 \h </w:instrText>
        </w:r>
        <w:r>
          <w:fldChar w:fldCharType="separate"/>
        </w:r>
        <w:r>
          <w:t>36</w:t>
        </w:r>
        <w:r>
          <w:fldChar w:fldCharType="end"/>
        </w:r>
      </w:hyperlink>
    </w:p>
    <w:p w14:paraId="17550D06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29701" w:history="1">
        <w:r>
          <w:rPr>
            <w:rFonts w:hint="eastAsia"/>
            <w:bCs/>
            <w:szCs w:val="24"/>
          </w:rPr>
          <w:t xml:space="preserve">5.2.3 </w:t>
        </w:r>
        <w:r>
          <w:rPr>
            <w:rFonts w:hint="eastAsia"/>
          </w:rPr>
          <w:t>住院办理</w:t>
        </w:r>
        <w:r>
          <w:tab/>
        </w:r>
        <w:r>
          <w:fldChar w:fldCharType="begin"/>
        </w:r>
        <w:r>
          <w:instrText xml:space="preserve"> PAGEREF _Toc29701 \h </w:instrText>
        </w:r>
        <w:r>
          <w:fldChar w:fldCharType="separate"/>
        </w:r>
        <w:r>
          <w:t>55</w:t>
        </w:r>
        <w:r>
          <w:fldChar w:fldCharType="end"/>
        </w:r>
      </w:hyperlink>
    </w:p>
    <w:p w14:paraId="34E15042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16879" w:history="1">
        <w:r>
          <w:rPr>
            <w:rFonts w:hint="eastAsia"/>
            <w:bCs/>
            <w:szCs w:val="24"/>
          </w:rPr>
          <w:t xml:space="preserve">5.2.4 </w:t>
        </w:r>
        <w:r>
          <w:rPr>
            <w:rFonts w:hint="eastAsia"/>
          </w:rPr>
          <w:t>事务补偿业务</w:t>
        </w:r>
        <w:r>
          <w:tab/>
        </w:r>
        <w:r>
          <w:fldChar w:fldCharType="begin"/>
        </w:r>
        <w:r>
          <w:instrText xml:space="preserve"> PAGEREF _Toc16879 \h </w:instrText>
        </w:r>
        <w:r>
          <w:fldChar w:fldCharType="separate"/>
        </w:r>
        <w:r>
          <w:t>63</w:t>
        </w:r>
        <w:r>
          <w:fldChar w:fldCharType="end"/>
        </w:r>
      </w:hyperlink>
    </w:p>
    <w:p w14:paraId="42D0CCD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070" w:history="1">
        <w:r>
          <w:rPr>
            <w:rFonts w:hint="eastAsia"/>
            <w:bCs/>
            <w:szCs w:val="24"/>
          </w:rPr>
          <w:t xml:space="preserve">5.3 </w:t>
        </w:r>
        <w:r>
          <w:rPr>
            <w:rFonts w:hint="eastAsia"/>
          </w:rPr>
          <w:t>医药机构服务</w:t>
        </w:r>
        <w:r>
          <w:tab/>
        </w:r>
        <w:r>
          <w:fldChar w:fldCharType="begin"/>
        </w:r>
        <w:r>
          <w:instrText xml:space="preserve"> PAGEREF _Toc19070 \h </w:instrText>
        </w:r>
        <w:r>
          <w:fldChar w:fldCharType="separate"/>
        </w:r>
        <w:r>
          <w:t>64</w:t>
        </w:r>
        <w:r>
          <w:fldChar w:fldCharType="end"/>
        </w:r>
      </w:hyperlink>
    </w:p>
    <w:p w14:paraId="5F4F3E47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5913" w:history="1">
        <w:r>
          <w:rPr>
            <w:rFonts w:hint="eastAsia"/>
            <w:bCs/>
            <w:szCs w:val="24"/>
          </w:rPr>
          <w:t xml:space="preserve">5.3.1 </w:t>
        </w:r>
        <w:r>
          <w:rPr>
            <w:rFonts w:hint="eastAsia"/>
          </w:rPr>
          <w:t>医药机构费用结算业务</w:t>
        </w:r>
        <w:r>
          <w:tab/>
        </w:r>
        <w:r>
          <w:fldChar w:fldCharType="begin"/>
        </w:r>
        <w:r>
          <w:instrText xml:space="preserve"> PAGEREF _Toc5913 \h </w:instrText>
        </w:r>
        <w:r>
          <w:fldChar w:fldCharType="separate"/>
        </w:r>
        <w:r>
          <w:t>64</w:t>
        </w:r>
        <w:r>
          <w:fldChar w:fldCharType="end"/>
        </w:r>
      </w:hyperlink>
    </w:p>
    <w:p w14:paraId="7E151264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1762" w:history="1">
        <w:r>
          <w:rPr>
            <w:rFonts w:hint="eastAsia"/>
            <w:bCs/>
            <w:szCs w:val="24"/>
          </w:rPr>
          <w:t xml:space="preserve">5.3.2 </w:t>
        </w:r>
        <w:r>
          <w:rPr>
            <w:rFonts w:hint="eastAsia"/>
          </w:rPr>
          <w:t>清算服务</w:t>
        </w:r>
        <w:r>
          <w:tab/>
        </w:r>
        <w:r>
          <w:fldChar w:fldCharType="begin"/>
        </w:r>
        <w:r>
          <w:instrText xml:space="preserve"> PAGEREF _Toc1762 \h </w:instrText>
        </w:r>
        <w:r>
          <w:fldChar w:fldCharType="separate"/>
        </w:r>
        <w:r>
          <w:t>68</w:t>
        </w:r>
        <w:r>
          <w:fldChar w:fldCharType="end"/>
        </w:r>
      </w:hyperlink>
    </w:p>
    <w:p w14:paraId="096F760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3342" w:history="1">
        <w:r>
          <w:rPr>
            <w:rFonts w:hint="eastAsia"/>
            <w:bCs/>
            <w:szCs w:val="24"/>
          </w:rPr>
          <w:t xml:space="preserve">5.4 </w:t>
        </w:r>
        <w:r>
          <w:rPr>
            <w:rFonts w:hint="eastAsia"/>
          </w:rPr>
          <w:t>信息查询</w:t>
        </w:r>
        <w:r>
          <w:tab/>
        </w:r>
        <w:r>
          <w:fldChar w:fldCharType="begin"/>
        </w:r>
        <w:r>
          <w:instrText xml:space="preserve"> PAGEREF _Toc13342 \h </w:instrText>
        </w:r>
        <w:r>
          <w:fldChar w:fldCharType="separate"/>
        </w:r>
        <w:r>
          <w:t>69</w:t>
        </w:r>
        <w:r>
          <w:fldChar w:fldCharType="end"/>
        </w:r>
      </w:hyperlink>
    </w:p>
    <w:p w14:paraId="14107D9C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32082" w:history="1">
        <w:r>
          <w:rPr>
            <w:rFonts w:hint="eastAsia"/>
            <w:bCs/>
            <w:szCs w:val="24"/>
          </w:rPr>
          <w:t xml:space="preserve">5.4.1 </w:t>
        </w:r>
        <w:r>
          <w:rPr>
            <w:rFonts w:hint="eastAsia"/>
          </w:rPr>
          <w:t>社保服务查询</w:t>
        </w:r>
        <w:r>
          <w:tab/>
        </w:r>
        <w:r>
          <w:fldChar w:fldCharType="begin"/>
        </w:r>
        <w:r>
          <w:instrText xml:space="preserve"> PAGEREF _Toc32082 \h </w:instrText>
        </w:r>
        <w:r>
          <w:fldChar w:fldCharType="separate"/>
        </w:r>
        <w:r>
          <w:t>69</w:t>
        </w:r>
        <w:r>
          <w:fldChar w:fldCharType="end"/>
        </w:r>
      </w:hyperlink>
    </w:p>
    <w:p w14:paraId="57AF7594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25900" w:history="1">
        <w:r>
          <w:rPr>
            <w:rFonts w:hint="eastAsia"/>
            <w:bCs/>
            <w:szCs w:val="24"/>
          </w:rPr>
          <w:t xml:space="preserve">5.4.2 </w:t>
        </w:r>
        <w:r>
          <w:rPr>
            <w:rFonts w:hint="eastAsia"/>
          </w:rPr>
          <w:t>医药机构服务查询</w:t>
        </w:r>
        <w:r>
          <w:tab/>
        </w:r>
        <w:r>
          <w:fldChar w:fldCharType="begin"/>
        </w:r>
        <w:r>
          <w:instrText xml:space="preserve"> PAGEREF _Toc25900 \h </w:instrText>
        </w:r>
        <w:r>
          <w:fldChar w:fldCharType="separate"/>
        </w:r>
        <w:r>
          <w:t>76</w:t>
        </w:r>
        <w:r>
          <w:fldChar w:fldCharType="end"/>
        </w:r>
      </w:hyperlink>
    </w:p>
    <w:p w14:paraId="013E998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434" w:history="1">
        <w:r>
          <w:rPr>
            <w:rFonts w:hint="eastAsia"/>
            <w:bCs/>
            <w:szCs w:val="24"/>
          </w:rPr>
          <w:t xml:space="preserve">5.5 </w:t>
        </w:r>
        <w:r>
          <w:rPr>
            <w:rFonts w:hint="eastAsia"/>
          </w:rPr>
          <w:t>其他</w:t>
        </w:r>
        <w:r>
          <w:tab/>
        </w:r>
        <w:r>
          <w:fldChar w:fldCharType="begin"/>
        </w:r>
        <w:r>
          <w:instrText xml:space="preserve"> PAGEREF _Toc8434 \h </w:instrText>
        </w:r>
        <w:r>
          <w:fldChar w:fldCharType="separate"/>
        </w:r>
        <w:r>
          <w:t>77</w:t>
        </w:r>
        <w:r>
          <w:fldChar w:fldCharType="end"/>
        </w:r>
      </w:hyperlink>
    </w:p>
    <w:p w14:paraId="599516C0" w14:textId="77777777" w:rsidR="003A3B4B" w:rsidRDefault="004751E6">
      <w:pPr>
        <w:pStyle w:val="31"/>
        <w:tabs>
          <w:tab w:val="right" w:leader="dot" w:pos="8306"/>
        </w:tabs>
        <w:ind w:firstLine="420"/>
      </w:pPr>
      <w:hyperlink w:anchor="_Toc6802" w:history="1">
        <w:r>
          <w:rPr>
            <w:rFonts w:hint="eastAsia"/>
            <w:bCs/>
            <w:szCs w:val="24"/>
          </w:rPr>
          <w:t xml:space="preserve">5.5.1 </w:t>
        </w:r>
        <w:r>
          <w:rPr>
            <w:rFonts w:hint="eastAsia"/>
          </w:rPr>
          <w:t>文件上传下载</w:t>
        </w:r>
        <w:r>
          <w:tab/>
        </w:r>
        <w:r>
          <w:fldChar w:fldCharType="begin"/>
        </w:r>
        <w:r>
          <w:instrText xml:space="preserve"> PAGEREF _Toc6802 \h </w:instrText>
        </w:r>
        <w:r>
          <w:fldChar w:fldCharType="separate"/>
        </w:r>
        <w:r>
          <w:t>77</w:t>
        </w:r>
        <w:r>
          <w:fldChar w:fldCharType="end"/>
        </w:r>
      </w:hyperlink>
    </w:p>
    <w:p w14:paraId="4796B8DD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21006" w:history="1">
        <w:r>
          <w:rPr>
            <w:bCs/>
            <w:szCs w:val="28"/>
          </w:rPr>
          <w:t xml:space="preserve">第6章 </w:t>
        </w:r>
        <w:r>
          <w:rPr>
            <w:rFonts w:hint="eastAsia"/>
          </w:rPr>
          <w:t>字典表</w:t>
        </w:r>
        <w:r>
          <w:tab/>
        </w:r>
        <w:r>
          <w:fldChar w:fldCharType="begin"/>
        </w:r>
        <w:r>
          <w:instrText xml:space="preserve"> PAGEREF _Toc21006 \h </w:instrText>
        </w:r>
        <w:r>
          <w:fldChar w:fldCharType="separate"/>
        </w:r>
        <w:r>
          <w:t>79</w:t>
        </w:r>
        <w:r>
          <w:fldChar w:fldCharType="end"/>
        </w:r>
      </w:hyperlink>
    </w:p>
    <w:p w14:paraId="7C3ED7E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988" w:history="1">
        <w:r>
          <w:rPr>
            <w:rFonts w:hint="eastAsia"/>
            <w:bCs/>
            <w:szCs w:val="24"/>
          </w:rPr>
          <w:t xml:space="preserve">6.1 </w:t>
        </w:r>
        <w:r>
          <w:rPr>
            <w:rFonts w:hint="eastAsia"/>
          </w:rPr>
          <w:t>鉴定类别</w:t>
        </w:r>
        <w:r>
          <w:t>(</w:t>
        </w:r>
        <w:r>
          <w:rPr>
            <w:rFonts w:hint="eastAsia"/>
          </w:rPr>
          <w:t>ide_type</w:t>
        </w:r>
        <w:r>
          <w:t>)</w:t>
        </w:r>
        <w:r>
          <w:tab/>
        </w:r>
        <w:r>
          <w:fldChar w:fldCharType="begin"/>
        </w:r>
        <w:r>
          <w:instrText xml:space="preserve"> PAGEREF _Toc31988 \h </w:instrText>
        </w:r>
        <w:r>
          <w:fldChar w:fldCharType="separate"/>
        </w:r>
        <w:r>
          <w:t>79</w:t>
        </w:r>
        <w:r>
          <w:fldChar w:fldCharType="end"/>
        </w:r>
      </w:hyperlink>
    </w:p>
    <w:p w14:paraId="11EE1FD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301" w:history="1">
        <w:r>
          <w:rPr>
            <w:rFonts w:hint="eastAsia"/>
            <w:bCs/>
            <w:szCs w:val="24"/>
          </w:rPr>
          <w:t xml:space="preserve">6.2 </w:t>
        </w:r>
        <w:r>
          <w:rPr>
            <w:rFonts w:hint="eastAsia"/>
          </w:rPr>
          <w:t>伤残等级</w:t>
        </w:r>
        <w:r>
          <w:t>(</w:t>
        </w:r>
        <w:r>
          <w:rPr>
            <w:rFonts w:hint="eastAsia"/>
          </w:rPr>
          <w:t>dhlv</w:t>
        </w:r>
        <w:r>
          <w:t>)</w:t>
        </w:r>
        <w:r>
          <w:tab/>
        </w:r>
        <w:r>
          <w:fldChar w:fldCharType="begin"/>
        </w:r>
        <w:r>
          <w:instrText xml:space="preserve"> PAGEREF _Toc3301 \h </w:instrText>
        </w:r>
        <w:r>
          <w:fldChar w:fldCharType="separate"/>
        </w:r>
        <w:r>
          <w:t>79</w:t>
        </w:r>
        <w:r>
          <w:fldChar w:fldCharType="end"/>
        </w:r>
      </w:hyperlink>
    </w:p>
    <w:p w14:paraId="77489AC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829" w:history="1">
        <w:r>
          <w:rPr>
            <w:rFonts w:hint="eastAsia"/>
            <w:bCs/>
            <w:szCs w:val="24"/>
          </w:rPr>
          <w:t xml:space="preserve">6.3 </w:t>
        </w:r>
        <w:r>
          <w:rPr>
            <w:rFonts w:hint="eastAsia"/>
          </w:rPr>
          <w:t>与被鉴定人关系</w:t>
        </w:r>
        <w:r>
          <w:t>(</w:t>
        </w:r>
        <w:r>
          <w:rPr>
            <w:rFonts w:hint="eastAsia"/>
          </w:rPr>
          <w:t>airlts</w:t>
        </w:r>
        <w:r>
          <w:t>)</w:t>
        </w:r>
        <w:r>
          <w:tab/>
        </w:r>
        <w:r>
          <w:fldChar w:fldCharType="begin"/>
        </w:r>
        <w:r>
          <w:instrText xml:space="preserve"> PAGEREF _Toc23829 \h </w:instrText>
        </w:r>
        <w:r>
          <w:fldChar w:fldCharType="separate"/>
        </w:r>
        <w:r>
          <w:t>80</w:t>
        </w:r>
        <w:r>
          <w:fldChar w:fldCharType="end"/>
        </w:r>
      </w:hyperlink>
    </w:p>
    <w:p w14:paraId="3766A10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800" w:history="1">
        <w:r>
          <w:rPr>
            <w:rFonts w:hint="eastAsia"/>
            <w:bCs/>
            <w:szCs w:val="24"/>
          </w:rPr>
          <w:t xml:space="preserve">6.4 </w:t>
        </w:r>
        <w:r>
          <w:rPr>
            <w:rFonts w:hint="eastAsia"/>
          </w:rPr>
          <w:t>护理依赖等级</w:t>
        </w:r>
        <w:r>
          <w:t>(</w:t>
        </w:r>
        <w:r>
          <w:rPr>
            <w:rFonts w:hint="eastAsia"/>
          </w:rPr>
          <w:t>nudclv</w:t>
        </w:r>
        <w:r>
          <w:t>)</w:t>
        </w:r>
        <w:r>
          <w:tab/>
        </w:r>
        <w:r>
          <w:fldChar w:fldCharType="begin"/>
        </w:r>
        <w:r>
          <w:instrText xml:space="preserve"> PAGEREF _Toc5800 \h </w:instrText>
        </w:r>
        <w:r>
          <w:fldChar w:fldCharType="separate"/>
        </w:r>
        <w:r>
          <w:t>80</w:t>
        </w:r>
        <w:r>
          <w:fldChar w:fldCharType="end"/>
        </w:r>
      </w:hyperlink>
    </w:p>
    <w:p w14:paraId="773D6B2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514" w:history="1">
        <w:r>
          <w:rPr>
            <w:rFonts w:hint="eastAsia"/>
            <w:bCs/>
            <w:szCs w:val="24"/>
          </w:rPr>
          <w:t xml:space="preserve">6.5 </w:t>
        </w:r>
        <w:r>
          <w:rPr>
            <w:rFonts w:hint="eastAsia"/>
          </w:rPr>
          <w:t>工伤直接导致疾病确认结论</w:t>
        </w:r>
        <w:r>
          <w:t>(</w:t>
        </w:r>
        <w:r>
          <w:rPr>
            <w:rFonts w:hint="eastAsia"/>
          </w:rPr>
          <w:t>cotidls</w:t>
        </w:r>
        <w:r>
          <w:t>)</w:t>
        </w:r>
        <w:r>
          <w:tab/>
        </w:r>
        <w:r>
          <w:fldChar w:fldCharType="begin"/>
        </w:r>
        <w:r>
          <w:instrText xml:space="preserve"> PAGEREF _Toc11514 \h </w:instrText>
        </w:r>
        <w:r>
          <w:fldChar w:fldCharType="separate"/>
        </w:r>
        <w:r>
          <w:t>80</w:t>
        </w:r>
        <w:r>
          <w:fldChar w:fldCharType="end"/>
        </w:r>
      </w:hyperlink>
    </w:p>
    <w:p w14:paraId="0A43B10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315" w:history="1">
        <w:r>
          <w:rPr>
            <w:rFonts w:hint="eastAsia"/>
            <w:bCs/>
            <w:szCs w:val="24"/>
          </w:rPr>
          <w:t xml:space="preserve">6.6 </w:t>
        </w:r>
        <w:r>
          <w:rPr>
            <w:rFonts w:hint="eastAsia"/>
          </w:rPr>
          <w:t>同意配置辅助器具标志</w:t>
        </w:r>
        <w:r>
          <w:t>(</w:t>
        </w:r>
        <w:r>
          <w:rPr>
            <w:rFonts w:hint="eastAsia"/>
          </w:rPr>
          <w:t>agre_aei_flag</w:t>
        </w:r>
        <w:r>
          <w:t>)</w:t>
        </w:r>
        <w:r>
          <w:tab/>
        </w:r>
        <w:r>
          <w:fldChar w:fldCharType="begin"/>
        </w:r>
        <w:r>
          <w:instrText xml:space="preserve"> PAGEREF _Toc7315 \h </w:instrText>
        </w:r>
        <w:r>
          <w:fldChar w:fldCharType="separate"/>
        </w:r>
        <w:r>
          <w:t>80</w:t>
        </w:r>
        <w:r>
          <w:fldChar w:fldCharType="end"/>
        </w:r>
      </w:hyperlink>
    </w:p>
    <w:p w14:paraId="61EBEE1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81" w:history="1">
        <w:r>
          <w:rPr>
            <w:rFonts w:hint="eastAsia"/>
            <w:bCs/>
            <w:szCs w:val="24"/>
          </w:rPr>
          <w:t xml:space="preserve">6.7 </w:t>
        </w:r>
        <w:r>
          <w:rPr>
            <w:rFonts w:hint="eastAsia"/>
          </w:rPr>
          <w:t>同意康复治疗标志</w:t>
        </w:r>
        <w:r>
          <w:t>(</w:t>
        </w:r>
        <w:r>
          <w:rPr>
            <w:rFonts w:hint="eastAsia"/>
          </w:rPr>
          <w:t>agre_rhabtrt_flag</w:t>
        </w:r>
        <w:r>
          <w:t>)</w:t>
        </w:r>
        <w:r>
          <w:tab/>
        </w:r>
        <w:r>
          <w:fldChar w:fldCharType="begin"/>
        </w:r>
        <w:r>
          <w:instrText xml:space="preserve"> PAGEREF _Toc781 \h </w:instrText>
        </w:r>
        <w:r>
          <w:fldChar w:fldCharType="separate"/>
        </w:r>
        <w:r>
          <w:t>80</w:t>
        </w:r>
        <w:r>
          <w:fldChar w:fldCharType="end"/>
        </w:r>
      </w:hyperlink>
    </w:p>
    <w:p w14:paraId="331A45F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03" w:history="1">
        <w:r>
          <w:rPr>
            <w:rFonts w:hint="eastAsia"/>
            <w:bCs/>
            <w:szCs w:val="24"/>
          </w:rPr>
          <w:t xml:space="preserve">6.8 </w:t>
        </w:r>
        <w:r>
          <w:rPr>
            <w:rFonts w:hint="eastAsia"/>
          </w:rPr>
          <w:t>认定依据类别</w:t>
        </w:r>
        <w:r>
          <w:t>(certf_evid_type)</w:t>
        </w:r>
        <w:r>
          <w:tab/>
        </w:r>
        <w:r>
          <w:fldChar w:fldCharType="begin"/>
        </w:r>
        <w:r>
          <w:instrText xml:space="preserve"> PAGEREF _Toc2303 \h </w:instrText>
        </w:r>
        <w:r>
          <w:fldChar w:fldCharType="separate"/>
        </w:r>
        <w:r>
          <w:t>81</w:t>
        </w:r>
        <w:r>
          <w:fldChar w:fldCharType="end"/>
        </w:r>
      </w:hyperlink>
    </w:p>
    <w:p w14:paraId="11FC065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627" w:history="1">
        <w:r>
          <w:rPr>
            <w:rFonts w:hint="eastAsia"/>
            <w:bCs/>
            <w:szCs w:val="24"/>
          </w:rPr>
          <w:t xml:space="preserve">6.9 </w:t>
        </w:r>
        <w:r>
          <w:rPr>
            <w:rFonts w:hint="eastAsia"/>
          </w:rPr>
          <w:t>工伤认定标志</w:t>
        </w:r>
        <w:r>
          <w:t>(</w:t>
        </w:r>
        <w:r>
          <w:rPr>
            <w:rFonts w:hint="eastAsia"/>
          </w:rPr>
          <w:t>injr_certf_flag</w:t>
        </w:r>
        <w:r>
          <w:t>)</w:t>
        </w:r>
        <w:r>
          <w:tab/>
        </w:r>
        <w:r>
          <w:fldChar w:fldCharType="begin"/>
        </w:r>
        <w:r>
          <w:instrText xml:space="preserve"> PAGEREF _Toc32627 \h </w:instrText>
        </w:r>
        <w:r>
          <w:fldChar w:fldCharType="separate"/>
        </w:r>
        <w:r>
          <w:t>81</w:t>
        </w:r>
        <w:r>
          <w:fldChar w:fldCharType="end"/>
        </w:r>
      </w:hyperlink>
    </w:p>
    <w:p w14:paraId="0C8C85D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709" w:history="1">
        <w:r>
          <w:rPr>
            <w:rFonts w:hint="eastAsia"/>
            <w:bCs/>
            <w:szCs w:val="24"/>
          </w:rPr>
          <w:t xml:space="preserve">6.10 </w:t>
        </w:r>
        <w:r>
          <w:rPr>
            <w:rFonts w:hint="eastAsia"/>
          </w:rPr>
          <w:t>工伤人员类别</w:t>
        </w:r>
        <w:r>
          <w:t>(</w:t>
        </w:r>
        <w:r>
          <w:rPr>
            <w:rFonts w:hint="eastAsia"/>
          </w:rPr>
          <w:t>injr_psn_type</w:t>
        </w:r>
        <w:r>
          <w:t>)</w:t>
        </w:r>
        <w:r>
          <w:tab/>
        </w:r>
        <w:r>
          <w:fldChar w:fldCharType="begin"/>
        </w:r>
        <w:r>
          <w:instrText xml:space="preserve"> PAGEREF _Toc9709 \h </w:instrText>
        </w:r>
        <w:r>
          <w:fldChar w:fldCharType="separate"/>
        </w:r>
        <w:r>
          <w:t>81</w:t>
        </w:r>
        <w:r>
          <w:fldChar w:fldCharType="end"/>
        </w:r>
      </w:hyperlink>
    </w:p>
    <w:p w14:paraId="05F62B3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886" w:history="1">
        <w:r>
          <w:rPr>
            <w:rFonts w:hint="eastAsia"/>
            <w:bCs/>
            <w:szCs w:val="24"/>
          </w:rPr>
          <w:t xml:space="preserve">6.11 </w:t>
        </w:r>
        <w:r>
          <w:rPr>
            <w:rFonts w:hint="eastAsia"/>
          </w:rPr>
          <w:t>事故类别</w:t>
        </w:r>
        <w:r>
          <w:t>(</w:t>
        </w:r>
        <w:r>
          <w:rPr>
            <w:rFonts w:hint="eastAsia"/>
          </w:rPr>
          <w:t>accident_type</w:t>
        </w:r>
        <w:r>
          <w:t>)</w:t>
        </w:r>
        <w:r>
          <w:tab/>
        </w:r>
        <w:r>
          <w:fldChar w:fldCharType="begin"/>
        </w:r>
        <w:r>
          <w:instrText xml:space="preserve"> PAGEREF _Toc27886 \h </w:instrText>
        </w:r>
        <w:r>
          <w:fldChar w:fldCharType="separate"/>
        </w:r>
        <w:r>
          <w:t>82</w:t>
        </w:r>
        <w:r>
          <w:fldChar w:fldCharType="end"/>
        </w:r>
      </w:hyperlink>
    </w:p>
    <w:p w14:paraId="4FE5C99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394" w:history="1">
        <w:r>
          <w:rPr>
            <w:rFonts w:hint="eastAsia"/>
            <w:bCs/>
            <w:szCs w:val="24"/>
          </w:rPr>
          <w:t xml:space="preserve">6.12 </w:t>
        </w:r>
        <w:r>
          <w:rPr>
            <w:rFonts w:hint="eastAsia"/>
          </w:rPr>
          <w:t>伤害程度</w:t>
        </w:r>
        <w:r>
          <w:t>(</w:t>
        </w:r>
        <w:r>
          <w:rPr>
            <w:rFonts w:hint="eastAsia"/>
          </w:rPr>
          <w:t>hurt_deg</w:t>
        </w:r>
        <w:r>
          <w:t>)</w:t>
        </w:r>
        <w:r>
          <w:tab/>
        </w:r>
        <w:r>
          <w:fldChar w:fldCharType="begin"/>
        </w:r>
        <w:r>
          <w:instrText xml:space="preserve"> PAGEREF _Toc8394 \h </w:instrText>
        </w:r>
        <w:r>
          <w:fldChar w:fldCharType="separate"/>
        </w:r>
        <w:r>
          <w:t>82</w:t>
        </w:r>
        <w:r>
          <w:fldChar w:fldCharType="end"/>
        </w:r>
      </w:hyperlink>
    </w:p>
    <w:p w14:paraId="3D732DB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21" w:history="1">
        <w:r>
          <w:rPr>
            <w:rFonts w:hint="eastAsia"/>
            <w:bCs/>
            <w:szCs w:val="24"/>
          </w:rPr>
          <w:t xml:space="preserve">6.13 </w:t>
        </w:r>
        <w:r>
          <w:rPr>
            <w:rFonts w:hint="eastAsia"/>
          </w:rPr>
          <w:t>伤害部位</w:t>
        </w:r>
        <w:r>
          <w:t>(</w:t>
        </w:r>
        <w:r>
          <w:rPr>
            <w:rFonts w:hint="eastAsia"/>
          </w:rPr>
          <w:t>hurt_part</w:t>
        </w:r>
        <w:r>
          <w:t>)</w:t>
        </w:r>
        <w:r>
          <w:tab/>
        </w:r>
        <w:r>
          <w:fldChar w:fldCharType="begin"/>
        </w:r>
        <w:r>
          <w:instrText xml:space="preserve"> PAGEREF _Toc521 \h </w:instrText>
        </w:r>
        <w:r>
          <w:fldChar w:fldCharType="separate"/>
        </w:r>
        <w:r>
          <w:t>82</w:t>
        </w:r>
        <w:r>
          <w:fldChar w:fldCharType="end"/>
        </w:r>
      </w:hyperlink>
    </w:p>
    <w:p w14:paraId="06ADEED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964" w:history="1">
        <w:r>
          <w:rPr>
            <w:rFonts w:hint="eastAsia"/>
            <w:bCs/>
            <w:szCs w:val="24"/>
          </w:rPr>
          <w:t xml:space="preserve">6.14 </w:t>
        </w:r>
        <w:r>
          <w:rPr>
            <w:rFonts w:hint="eastAsia"/>
          </w:rPr>
          <w:t>工伤类别</w:t>
        </w:r>
        <w:r>
          <w:t>(</w:t>
        </w:r>
        <w:r>
          <w:rPr>
            <w:rFonts w:hint="eastAsia"/>
          </w:rPr>
          <w:t>injr_type</w:t>
        </w:r>
        <w:r>
          <w:t>)</w:t>
        </w:r>
        <w:r>
          <w:tab/>
        </w:r>
        <w:r>
          <w:fldChar w:fldCharType="begin"/>
        </w:r>
        <w:r>
          <w:instrText xml:space="preserve"> PAGEREF _Toc24964 \h </w:instrText>
        </w:r>
        <w:r>
          <w:fldChar w:fldCharType="separate"/>
        </w:r>
        <w:r>
          <w:t>83</w:t>
        </w:r>
        <w:r>
          <w:fldChar w:fldCharType="end"/>
        </w:r>
      </w:hyperlink>
    </w:p>
    <w:p w14:paraId="59AFB53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64" w:history="1">
        <w:r>
          <w:rPr>
            <w:rFonts w:hint="eastAsia"/>
            <w:bCs/>
            <w:szCs w:val="24"/>
          </w:rPr>
          <w:t xml:space="preserve">6.15 </w:t>
        </w:r>
        <w:r>
          <w:rPr>
            <w:rFonts w:hint="eastAsia"/>
          </w:rPr>
          <w:t>工亡类别</w:t>
        </w:r>
        <w:r>
          <w:t>(</w:t>
        </w:r>
        <w:r>
          <w:rPr>
            <w:rFonts w:hint="eastAsia"/>
          </w:rPr>
          <w:t>injde_type</w:t>
        </w:r>
        <w:r>
          <w:t>)</w:t>
        </w:r>
        <w:r>
          <w:tab/>
        </w:r>
        <w:r>
          <w:fldChar w:fldCharType="begin"/>
        </w:r>
        <w:r>
          <w:instrText xml:space="preserve"> PAGEREF _Toc3164 \h </w:instrText>
        </w:r>
        <w:r>
          <w:fldChar w:fldCharType="separate"/>
        </w:r>
        <w:r>
          <w:t>83</w:t>
        </w:r>
        <w:r>
          <w:fldChar w:fldCharType="end"/>
        </w:r>
      </w:hyperlink>
    </w:p>
    <w:p w14:paraId="44C90C4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508" w:history="1">
        <w:r>
          <w:rPr>
            <w:rFonts w:hint="eastAsia"/>
            <w:bCs/>
            <w:szCs w:val="24"/>
          </w:rPr>
          <w:t xml:space="preserve">6.16 </w:t>
        </w:r>
        <w:r>
          <w:rPr>
            <w:rFonts w:hint="eastAsia"/>
          </w:rPr>
          <w:t>职业病</w:t>
        </w:r>
        <w:r>
          <w:t>(</w:t>
        </w:r>
        <w:r>
          <w:rPr>
            <w:rFonts w:hint="eastAsia"/>
          </w:rPr>
          <w:t>occpd</w:t>
        </w:r>
        <w:r>
          <w:t>)</w:t>
        </w:r>
        <w:r>
          <w:tab/>
        </w:r>
        <w:r>
          <w:fldChar w:fldCharType="begin"/>
        </w:r>
        <w:r>
          <w:instrText xml:space="preserve"> PAGEREF _Toc30508 \h </w:instrText>
        </w:r>
        <w:r>
          <w:fldChar w:fldCharType="separate"/>
        </w:r>
        <w:r>
          <w:t>83</w:t>
        </w:r>
        <w:r>
          <w:fldChar w:fldCharType="end"/>
        </w:r>
      </w:hyperlink>
    </w:p>
    <w:p w14:paraId="6FE7CF5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356" w:history="1">
        <w:r>
          <w:rPr>
            <w:rFonts w:hint="eastAsia"/>
            <w:bCs/>
            <w:szCs w:val="24"/>
          </w:rPr>
          <w:t xml:space="preserve">6.17 </w:t>
        </w:r>
        <w:r>
          <w:rPr>
            <w:rFonts w:hint="eastAsia"/>
          </w:rPr>
          <w:t>复核标志</w:t>
        </w:r>
        <w:r>
          <w:t>(</w:t>
        </w:r>
        <w:r>
          <w:rPr>
            <w:rFonts w:hint="eastAsia"/>
          </w:rPr>
          <w:t>rchk_flag</w:t>
        </w:r>
        <w:r>
          <w:t>)</w:t>
        </w:r>
        <w:r>
          <w:tab/>
        </w:r>
        <w:r>
          <w:fldChar w:fldCharType="begin"/>
        </w:r>
        <w:r>
          <w:instrText xml:space="preserve"> PAGEREF _Toc24356 \h </w:instrText>
        </w:r>
        <w:r>
          <w:fldChar w:fldCharType="separate"/>
        </w:r>
        <w:r>
          <w:t>86</w:t>
        </w:r>
        <w:r>
          <w:fldChar w:fldCharType="end"/>
        </w:r>
      </w:hyperlink>
    </w:p>
    <w:p w14:paraId="2B09F92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956" w:history="1">
        <w:r>
          <w:rPr>
            <w:rFonts w:hint="eastAsia"/>
            <w:bCs/>
            <w:szCs w:val="24"/>
          </w:rPr>
          <w:t xml:space="preserve">6.18 </w:t>
        </w:r>
        <w:r>
          <w:t>申报来源(dcla_souc)</w:t>
        </w:r>
        <w:r>
          <w:tab/>
        </w:r>
        <w:r>
          <w:fldChar w:fldCharType="begin"/>
        </w:r>
        <w:r>
          <w:instrText xml:space="preserve"> PAGEREF _Toc11956 \h </w:instrText>
        </w:r>
        <w:r>
          <w:fldChar w:fldCharType="separate"/>
        </w:r>
        <w:r>
          <w:t>86</w:t>
        </w:r>
        <w:r>
          <w:fldChar w:fldCharType="end"/>
        </w:r>
      </w:hyperlink>
    </w:p>
    <w:p w14:paraId="38A7F7A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512" w:history="1">
        <w:r>
          <w:rPr>
            <w:rFonts w:hint="eastAsia"/>
            <w:bCs/>
            <w:szCs w:val="24"/>
          </w:rPr>
          <w:t xml:space="preserve">6.19 </w:t>
        </w:r>
        <w:r>
          <w:t>生育类别(matn_type)</w:t>
        </w:r>
        <w:r>
          <w:tab/>
        </w:r>
        <w:r>
          <w:fldChar w:fldCharType="begin"/>
        </w:r>
        <w:r>
          <w:instrText xml:space="preserve"> PAGEREF _Toc26512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1ED49B2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593" w:history="1">
        <w:r>
          <w:rPr>
            <w:rFonts w:hint="eastAsia"/>
            <w:bCs/>
            <w:szCs w:val="24"/>
          </w:rPr>
          <w:t xml:space="preserve">6.20 </w:t>
        </w:r>
        <w:r>
          <w:rPr>
            <w:rFonts w:hint="eastAsia"/>
          </w:rPr>
          <w:t>计划生育手术类别(birctrl_type</w:t>
        </w:r>
        <w:r>
          <w:t>)</w:t>
        </w:r>
        <w:r>
          <w:tab/>
        </w:r>
        <w:r>
          <w:fldChar w:fldCharType="begin"/>
        </w:r>
        <w:r>
          <w:instrText xml:space="preserve"> PAGEREF _Toc19593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5D503C8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272" w:history="1">
        <w:r>
          <w:rPr>
            <w:rFonts w:hint="eastAsia"/>
            <w:bCs/>
            <w:szCs w:val="24"/>
          </w:rPr>
          <w:t xml:space="preserve">6.21 </w:t>
        </w:r>
        <w:r>
          <w:t>新生儿标志(nwb_flag)</w:t>
        </w:r>
        <w:r>
          <w:tab/>
        </w:r>
        <w:r>
          <w:fldChar w:fldCharType="begin"/>
        </w:r>
        <w:r>
          <w:instrText xml:space="preserve"> PAGEREF _Toc7272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6A2F8E7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651" w:history="1">
        <w:r>
          <w:rPr>
            <w:rFonts w:hint="eastAsia"/>
            <w:bCs/>
            <w:szCs w:val="24"/>
          </w:rPr>
          <w:t xml:space="preserve">6.22 </w:t>
        </w:r>
        <w:r>
          <w:t>医院审批标志(hosp_appr_flag)</w:t>
        </w:r>
        <w:r>
          <w:tab/>
        </w:r>
        <w:r>
          <w:fldChar w:fldCharType="begin"/>
        </w:r>
        <w:r>
          <w:instrText xml:space="preserve"> PAGEREF _Toc26651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3D7A442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644" w:history="1">
        <w:r>
          <w:rPr>
            <w:rFonts w:hint="eastAsia"/>
            <w:bCs/>
            <w:szCs w:val="24"/>
          </w:rPr>
          <w:t xml:space="preserve">6.23 </w:t>
        </w:r>
        <w:r>
          <w:t>医院制剂标志(hosp_prep_flag)</w:t>
        </w:r>
        <w:r>
          <w:tab/>
        </w:r>
        <w:r>
          <w:fldChar w:fldCharType="begin"/>
        </w:r>
        <w:r>
          <w:instrText xml:space="preserve"> PAGEREF _Toc27644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16945CF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343" w:history="1">
        <w:r>
          <w:rPr>
            <w:rFonts w:hint="eastAsia"/>
            <w:bCs/>
            <w:szCs w:val="24"/>
          </w:rPr>
          <w:t xml:space="preserve">6.24 </w:t>
        </w:r>
        <w:r>
          <w:t>中药使用方式(tcmdrug_used_way)</w:t>
        </w:r>
        <w:r>
          <w:tab/>
        </w:r>
        <w:r>
          <w:fldChar w:fldCharType="begin"/>
        </w:r>
        <w:r>
          <w:instrText xml:space="preserve"> PAGEREF _Toc8343 \h </w:instrText>
        </w:r>
        <w:r>
          <w:fldChar w:fldCharType="separate"/>
        </w:r>
        <w:r>
          <w:t>87</w:t>
        </w:r>
        <w:r>
          <w:fldChar w:fldCharType="end"/>
        </w:r>
      </w:hyperlink>
    </w:p>
    <w:p w14:paraId="54C015D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831" w:history="1">
        <w:r>
          <w:rPr>
            <w:rFonts w:hint="eastAsia"/>
            <w:bCs/>
            <w:szCs w:val="24"/>
          </w:rPr>
          <w:t xml:space="preserve">6.25 </w:t>
        </w:r>
        <w:r>
          <w:t>公务员标志(cvlserv_flag)</w:t>
        </w:r>
        <w:r>
          <w:tab/>
        </w:r>
        <w:r>
          <w:fldChar w:fldCharType="begin"/>
        </w:r>
        <w:r>
          <w:instrText xml:space="preserve"> PAGEREF _Toc8831 \h </w:instrText>
        </w:r>
        <w:r>
          <w:fldChar w:fldCharType="separate"/>
        </w:r>
        <w:r>
          <w:t>88</w:t>
        </w:r>
        <w:r>
          <w:fldChar w:fldCharType="end"/>
        </w:r>
      </w:hyperlink>
    </w:p>
    <w:p w14:paraId="6812172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632" w:history="1">
        <w:r>
          <w:rPr>
            <w:rFonts w:hint="eastAsia"/>
            <w:bCs/>
            <w:szCs w:val="24"/>
          </w:rPr>
          <w:t xml:space="preserve">6.26 </w:t>
        </w:r>
        <w:r>
          <w:t>离院方式(dscg_way)</w:t>
        </w:r>
        <w:r>
          <w:tab/>
        </w:r>
        <w:r>
          <w:fldChar w:fldCharType="begin"/>
        </w:r>
        <w:r>
          <w:instrText xml:space="preserve"> PAGEREF _Toc23632 \h </w:instrText>
        </w:r>
        <w:r>
          <w:fldChar w:fldCharType="separate"/>
        </w:r>
        <w:r>
          <w:t>88</w:t>
        </w:r>
        <w:r>
          <w:fldChar w:fldCharType="end"/>
        </w:r>
      </w:hyperlink>
    </w:p>
    <w:p w14:paraId="190FAC7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554" w:history="1">
        <w:r>
          <w:rPr>
            <w:rFonts w:hint="eastAsia"/>
            <w:bCs/>
            <w:szCs w:val="24"/>
          </w:rPr>
          <w:t xml:space="preserve">6.27 </w:t>
        </w:r>
        <w:r>
          <w:t>人员类别(psn_type)</w:t>
        </w:r>
        <w:r>
          <w:tab/>
        </w:r>
        <w:r>
          <w:fldChar w:fldCharType="begin"/>
        </w:r>
        <w:r>
          <w:instrText xml:space="preserve"> PAGEREF _Toc21554 \h </w:instrText>
        </w:r>
        <w:r>
          <w:fldChar w:fldCharType="separate"/>
        </w:r>
        <w:r>
          <w:t>88</w:t>
        </w:r>
        <w:r>
          <w:fldChar w:fldCharType="end"/>
        </w:r>
      </w:hyperlink>
    </w:p>
    <w:p w14:paraId="0957C43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280" w:history="1">
        <w:r>
          <w:rPr>
            <w:rFonts w:hint="eastAsia"/>
            <w:bCs/>
            <w:szCs w:val="24"/>
          </w:rPr>
          <w:t xml:space="preserve">6.28 </w:t>
        </w:r>
        <w:r>
          <w:t>对账结果(stmt_rslt)</w:t>
        </w:r>
        <w:r>
          <w:tab/>
        </w:r>
        <w:r>
          <w:fldChar w:fldCharType="begin"/>
        </w:r>
        <w:r>
          <w:instrText xml:space="preserve"> PAGEREF _Toc4280 \h </w:instrText>
        </w:r>
        <w:r>
          <w:fldChar w:fldCharType="separate"/>
        </w:r>
        <w:r>
          <w:t>88</w:t>
        </w:r>
        <w:r>
          <w:fldChar w:fldCharType="end"/>
        </w:r>
      </w:hyperlink>
    </w:p>
    <w:p w14:paraId="070E74C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9208" w:history="1">
        <w:r>
          <w:rPr>
            <w:rFonts w:hint="eastAsia"/>
            <w:bCs/>
            <w:szCs w:val="24"/>
          </w:rPr>
          <w:t xml:space="preserve">6.29 </w:t>
        </w:r>
        <w:r>
          <w:t>定点医疗服务机构类型(fixmedins_type)</w:t>
        </w:r>
        <w:r>
          <w:tab/>
        </w:r>
        <w:r>
          <w:fldChar w:fldCharType="begin"/>
        </w:r>
        <w:r>
          <w:instrText xml:space="preserve"> PAGEREF _Toc29208 \h </w:instrText>
        </w:r>
        <w:r>
          <w:fldChar w:fldCharType="separate"/>
        </w:r>
        <w:r>
          <w:t>89</w:t>
        </w:r>
        <w:r>
          <w:fldChar w:fldCharType="end"/>
        </w:r>
      </w:hyperlink>
    </w:p>
    <w:p w14:paraId="50A2BC2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082" w:history="1">
        <w:r>
          <w:rPr>
            <w:rFonts w:hint="eastAsia"/>
            <w:bCs/>
            <w:szCs w:val="24"/>
          </w:rPr>
          <w:t xml:space="preserve">6.30 </w:t>
        </w:r>
        <w:r>
          <w:t>人员证件类型(psn_cert_type)</w:t>
        </w:r>
        <w:r>
          <w:tab/>
        </w:r>
        <w:r>
          <w:fldChar w:fldCharType="begin"/>
        </w:r>
        <w:r>
          <w:instrText xml:space="preserve"> PAGEREF _Toc16082 \h </w:instrText>
        </w:r>
        <w:r>
          <w:fldChar w:fldCharType="separate"/>
        </w:r>
        <w:r>
          <w:t>89</w:t>
        </w:r>
        <w:r>
          <w:fldChar w:fldCharType="end"/>
        </w:r>
      </w:hyperlink>
    </w:p>
    <w:p w14:paraId="0E17FC8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474" w:history="1">
        <w:r>
          <w:rPr>
            <w:rFonts w:hint="eastAsia"/>
            <w:bCs/>
            <w:szCs w:val="24"/>
          </w:rPr>
          <w:t xml:space="preserve">6.31 </w:t>
        </w:r>
        <w:r>
          <w:t>性别(gend)</w:t>
        </w:r>
        <w:r>
          <w:tab/>
        </w:r>
        <w:r>
          <w:fldChar w:fldCharType="begin"/>
        </w:r>
        <w:r>
          <w:instrText xml:space="preserve"> PAGEREF _Toc9474 \h </w:instrText>
        </w:r>
        <w:r>
          <w:fldChar w:fldCharType="separate"/>
        </w:r>
        <w:r>
          <w:t>89</w:t>
        </w:r>
        <w:r>
          <w:fldChar w:fldCharType="end"/>
        </w:r>
      </w:hyperlink>
    </w:p>
    <w:p w14:paraId="4940A0C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8807" w:history="1">
        <w:r>
          <w:rPr>
            <w:rFonts w:hint="eastAsia"/>
            <w:bCs/>
            <w:szCs w:val="24"/>
          </w:rPr>
          <w:t xml:space="preserve">6.32 </w:t>
        </w:r>
        <w:r>
          <w:t>民族(naty)</w:t>
        </w:r>
        <w:r>
          <w:tab/>
        </w:r>
        <w:r>
          <w:fldChar w:fldCharType="begin"/>
        </w:r>
        <w:r>
          <w:instrText xml:space="preserve"> PAGEREF _Toc28807 \h </w:instrText>
        </w:r>
        <w:r>
          <w:fldChar w:fldCharType="separate"/>
        </w:r>
        <w:r>
          <w:t>89</w:t>
        </w:r>
        <w:r>
          <w:fldChar w:fldCharType="end"/>
        </w:r>
      </w:hyperlink>
    </w:p>
    <w:p w14:paraId="4F64362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799" w:history="1">
        <w:r>
          <w:rPr>
            <w:rFonts w:hint="eastAsia"/>
            <w:bCs/>
            <w:szCs w:val="24"/>
          </w:rPr>
          <w:t xml:space="preserve">6.33 </w:t>
        </w:r>
        <w:r>
          <w:t>限制使用标志(lmt_used_flag)</w:t>
        </w:r>
        <w:r>
          <w:tab/>
        </w:r>
        <w:r>
          <w:fldChar w:fldCharType="begin"/>
        </w:r>
        <w:r>
          <w:instrText xml:space="preserve"> PAGEREF _Toc10799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527D48E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535" w:history="1">
        <w:r>
          <w:rPr>
            <w:rFonts w:hint="eastAsia"/>
            <w:bCs/>
            <w:szCs w:val="24"/>
          </w:rPr>
          <w:t xml:space="preserve">6.34 </w:t>
        </w:r>
        <w:r>
          <w:t>生产地类别(prodplac_type)</w:t>
        </w:r>
        <w:r>
          <w:tab/>
        </w:r>
        <w:r>
          <w:fldChar w:fldCharType="begin"/>
        </w:r>
        <w:r>
          <w:instrText xml:space="preserve"> PAGEREF _Toc9535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2B63D47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06" w:history="1">
        <w:r>
          <w:rPr>
            <w:rFonts w:hint="eastAsia"/>
            <w:bCs/>
            <w:szCs w:val="24"/>
          </w:rPr>
          <w:t xml:space="preserve">6.35 </w:t>
        </w:r>
        <w:r>
          <w:t>基本药物标志(bas_medn_flag)</w:t>
        </w:r>
        <w:r>
          <w:tab/>
        </w:r>
        <w:r>
          <w:fldChar w:fldCharType="begin"/>
        </w:r>
        <w:r>
          <w:instrText xml:space="preserve"> PAGEREF _Toc1506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2FDA925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656" w:history="1">
        <w:r>
          <w:rPr>
            <w:rFonts w:hint="eastAsia"/>
            <w:bCs/>
            <w:szCs w:val="24"/>
          </w:rPr>
          <w:t xml:space="preserve">6.36 </w:t>
        </w:r>
        <w:r>
          <w:t>医保谈判药品标志(hi_nego_drug_flag)</w:t>
        </w:r>
        <w:r>
          <w:tab/>
        </w:r>
        <w:r>
          <w:fldChar w:fldCharType="begin"/>
        </w:r>
        <w:r>
          <w:instrText xml:space="preserve"> PAGEREF _Toc20656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6F2C63B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7295" w:history="1">
        <w:r>
          <w:rPr>
            <w:rFonts w:hint="eastAsia"/>
            <w:bCs/>
            <w:szCs w:val="24"/>
          </w:rPr>
          <w:t xml:space="preserve">6.37 </w:t>
        </w:r>
        <w:r>
          <w:t>收费项目等级(chrgitm_lv)</w:t>
        </w:r>
        <w:r>
          <w:tab/>
        </w:r>
        <w:r>
          <w:fldChar w:fldCharType="begin"/>
        </w:r>
        <w:r>
          <w:instrText xml:space="preserve"> PAGEREF _Toc17295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14FAADC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799" w:history="1">
        <w:r>
          <w:rPr>
            <w:rFonts w:hint="eastAsia"/>
            <w:bCs/>
            <w:szCs w:val="24"/>
          </w:rPr>
          <w:t xml:space="preserve">6.38 </w:t>
        </w:r>
        <w:r>
          <w:t>代办人关系(agnter_rlts)</w:t>
        </w:r>
        <w:r>
          <w:tab/>
        </w:r>
        <w:r>
          <w:fldChar w:fldCharType="begin"/>
        </w:r>
        <w:r>
          <w:instrText xml:space="preserve"> PAGEREF _Toc25799 \h </w:instrText>
        </w:r>
        <w:r>
          <w:fldChar w:fldCharType="separate"/>
        </w:r>
        <w:r>
          <w:t>91</w:t>
        </w:r>
        <w:r>
          <w:fldChar w:fldCharType="end"/>
        </w:r>
      </w:hyperlink>
    </w:p>
    <w:p w14:paraId="6FE9E25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868" w:history="1">
        <w:r>
          <w:rPr>
            <w:rFonts w:hint="eastAsia"/>
            <w:bCs/>
            <w:szCs w:val="24"/>
          </w:rPr>
          <w:t xml:space="preserve">6.39 </w:t>
        </w:r>
        <w:r>
          <w:t>跨年度住院标志(ars_year_ipt_flag)</w:t>
        </w:r>
        <w:r>
          <w:tab/>
        </w:r>
        <w:r>
          <w:fldChar w:fldCharType="begin"/>
        </w:r>
        <w:r>
          <w:instrText xml:space="preserve"> PAGEREF _Toc30868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7A9D1A2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630" w:history="1">
        <w:r>
          <w:rPr>
            <w:rFonts w:hint="eastAsia"/>
            <w:bCs/>
            <w:szCs w:val="24"/>
          </w:rPr>
          <w:t xml:space="preserve">6.40 </w:t>
        </w:r>
        <w:r>
          <w:t>清算类别(clr_type)</w:t>
        </w:r>
        <w:r>
          <w:tab/>
        </w:r>
        <w:r>
          <w:fldChar w:fldCharType="begin"/>
        </w:r>
        <w:r>
          <w:instrText xml:space="preserve"> PAGEREF _Toc26630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7800BEB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622" w:history="1">
        <w:r>
          <w:rPr>
            <w:rFonts w:hint="eastAsia"/>
            <w:bCs/>
            <w:szCs w:val="24"/>
          </w:rPr>
          <w:t xml:space="preserve">6.41 </w:t>
        </w:r>
        <w:r>
          <w:rPr>
            <w:rFonts w:hint="eastAsia"/>
          </w:rPr>
          <w:t>退</w:t>
        </w:r>
        <w:r>
          <w:t>费结算标志(refd_setl_flag)</w:t>
        </w:r>
        <w:r>
          <w:tab/>
        </w:r>
        <w:r>
          <w:fldChar w:fldCharType="begin"/>
        </w:r>
        <w:r>
          <w:instrText xml:space="preserve"> PAGEREF _Toc9622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4FA0E15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567" w:history="1">
        <w:r>
          <w:rPr>
            <w:rFonts w:hint="eastAsia"/>
            <w:bCs/>
            <w:szCs w:val="24"/>
          </w:rPr>
          <w:t xml:space="preserve">6.42 </w:t>
        </w:r>
        <w:r>
          <w:t>晚育标志(latechb_flag)</w:t>
        </w:r>
        <w:r>
          <w:tab/>
        </w:r>
        <w:r>
          <w:fldChar w:fldCharType="begin"/>
        </w:r>
        <w:r>
          <w:instrText xml:space="preserve"> PAGEREF _Toc25567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69F0F03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3314" w:history="1">
        <w:r>
          <w:rPr>
            <w:rFonts w:hint="eastAsia"/>
            <w:bCs/>
            <w:szCs w:val="24"/>
          </w:rPr>
          <w:t xml:space="preserve">6.43 </w:t>
        </w:r>
        <w:r>
          <w:t>先行支付标志(pre_pay_flag)</w:t>
        </w:r>
        <w:r>
          <w:tab/>
        </w:r>
        <w:r>
          <w:fldChar w:fldCharType="begin"/>
        </w:r>
        <w:r>
          <w:instrText xml:space="preserve"> PAGEREF _Toc13314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5B3C374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815" w:history="1">
        <w:r>
          <w:rPr>
            <w:rFonts w:hint="eastAsia"/>
            <w:bCs/>
            <w:szCs w:val="24"/>
          </w:rPr>
          <w:t xml:space="preserve">6.44 </w:t>
        </w:r>
        <w:r>
          <w:t>支付地点(pay_loc)</w:t>
        </w:r>
        <w:r>
          <w:tab/>
        </w:r>
        <w:r>
          <w:fldChar w:fldCharType="begin"/>
        </w:r>
        <w:r>
          <w:instrText xml:space="preserve"> PAGEREF _Toc4815 \h </w:instrText>
        </w:r>
        <w:r>
          <w:fldChar w:fldCharType="separate"/>
        </w:r>
        <w:r>
          <w:t>92</w:t>
        </w:r>
        <w:r>
          <w:fldChar w:fldCharType="end"/>
        </w:r>
      </w:hyperlink>
    </w:p>
    <w:p w14:paraId="3020D18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777" w:history="1">
        <w:r>
          <w:rPr>
            <w:rFonts w:hint="eastAsia"/>
            <w:bCs/>
            <w:szCs w:val="24"/>
          </w:rPr>
          <w:t xml:space="preserve">6.45 </w:t>
        </w:r>
        <w:r>
          <w:t>医疗类别(med_type)</w:t>
        </w:r>
        <w:r>
          <w:tab/>
        </w:r>
        <w:r>
          <w:fldChar w:fldCharType="begin"/>
        </w:r>
        <w:r>
          <w:instrText xml:space="preserve"> PAGEREF _Toc30777 \h </w:instrText>
        </w:r>
        <w:r>
          <w:fldChar w:fldCharType="separate"/>
        </w:r>
        <w:r>
          <w:t>93</w:t>
        </w:r>
        <w:r>
          <w:fldChar w:fldCharType="end"/>
        </w:r>
      </w:hyperlink>
    </w:p>
    <w:p w14:paraId="761390E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3370" w:history="1">
        <w:r>
          <w:rPr>
            <w:rFonts w:hint="eastAsia"/>
            <w:bCs/>
            <w:szCs w:val="24"/>
          </w:rPr>
          <w:t xml:space="preserve">6.46 </w:t>
        </w:r>
        <w:r>
          <w:t>公务员等级(cvlserv_lv)</w:t>
        </w:r>
        <w:r>
          <w:tab/>
        </w:r>
        <w:r>
          <w:fldChar w:fldCharType="begin"/>
        </w:r>
        <w:r>
          <w:instrText xml:space="preserve"> PAGEREF _Toc13370 \h </w:instrText>
        </w:r>
        <w:r>
          <w:fldChar w:fldCharType="separate"/>
        </w:r>
        <w:r>
          <w:t>93</w:t>
        </w:r>
        <w:r>
          <w:fldChar w:fldCharType="end"/>
        </w:r>
      </w:hyperlink>
    </w:p>
    <w:p w14:paraId="67AB75E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837" w:history="1">
        <w:r>
          <w:rPr>
            <w:rFonts w:hint="eastAsia"/>
            <w:bCs/>
            <w:szCs w:val="24"/>
          </w:rPr>
          <w:t xml:space="preserve">6.47 </w:t>
        </w:r>
        <w:r>
          <w:t>险种类型(insutype)</w:t>
        </w:r>
        <w:r>
          <w:tab/>
        </w:r>
        <w:r>
          <w:fldChar w:fldCharType="begin"/>
        </w:r>
        <w:r>
          <w:instrText xml:space="preserve"> PAGEREF _Toc9837 \h </w:instrText>
        </w:r>
        <w:r>
          <w:fldChar w:fldCharType="separate"/>
        </w:r>
        <w:r>
          <w:t>93</w:t>
        </w:r>
        <w:r>
          <w:fldChar w:fldCharType="end"/>
        </w:r>
      </w:hyperlink>
    </w:p>
    <w:p w14:paraId="37D682A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650" w:history="1">
        <w:r>
          <w:rPr>
            <w:rFonts w:hint="eastAsia"/>
            <w:bCs/>
            <w:szCs w:val="24"/>
          </w:rPr>
          <w:t xml:space="preserve">6.48 </w:t>
        </w:r>
        <w:r>
          <w:t>有效标志(vali_flag)</w:t>
        </w:r>
        <w:r>
          <w:tab/>
        </w:r>
        <w:r>
          <w:fldChar w:fldCharType="begin"/>
        </w:r>
        <w:r>
          <w:instrText xml:space="preserve"> PAGEREF _Toc23650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3B5FC7F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343" w:history="1">
        <w:r>
          <w:rPr>
            <w:rFonts w:hint="eastAsia"/>
            <w:bCs/>
            <w:szCs w:val="24"/>
          </w:rPr>
          <w:t xml:space="preserve">6.49 </w:t>
        </w:r>
        <w:r>
          <w:t>在院状态(inhosp_stas)</w:t>
        </w:r>
        <w:r>
          <w:tab/>
        </w:r>
        <w:r>
          <w:fldChar w:fldCharType="begin"/>
        </w:r>
        <w:r>
          <w:instrText xml:space="preserve"> PAGEREF _Toc22343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6487338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93" w:history="1">
        <w:r>
          <w:rPr>
            <w:rFonts w:hint="eastAsia"/>
            <w:bCs/>
            <w:szCs w:val="24"/>
          </w:rPr>
          <w:t xml:space="preserve">6.50 </w:t>
        </w:r>
        <w:r>
          <w:t>伴有并发症标志(cop_flag)</w:t>
        </w:r>
        <w:r>
          <w:tab/>
        </w:r>
        <w:r>
          <w:fldChar w:fldCharType="begin"/>
        </w:r>
        <w:r>
          <w:instrText xml:space="preserve"> PAGEREF _Toc2293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31CFE7D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286" w:history="1">
        <w:r>
          <w:rPr>
            <w:rFonts w:hint="eastAsia"/>
            <w:bCs/>
            <w:szCs w:val="24"/>
          </w:rPr>
          <w:t xml:space="preserve">6.51 </w:t>
        </w:r>
        <w:r>
          <w:t>出院带药标志(dscg_tkdrug_flag)</w:t>
        </w:r>
        <w:r>
          <w:tab/>
        </w:r>
        <w:r>
          <w:fldChar w:fldCharType="begin"/>
        </w:r>
        <w:r>
          <w:instrText xml:space="preserve"> PAGEREF _Toc25286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0FFD958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165" w:history="1">
        <w:r>
          <w:rPr>
            <w:rFonts w:hint="eastAsia"/>
            <w:bCs/>
            <w:szCs w:val="24"/>
          </w:rPr>
          <w:t xml:space="preserve">6.52 </w:t>
        </w:r>
        <w:r>
          <w:t>就诊凭证类型(mdtrt_cert_type)</w:t>
        </w:r>
        <w:r>
          <w:tab/>
        </w:r>
        <w:r>
          <w:fldChar w:fldCharType="begin"/>
        </w:r>
        <w:r>
          <w:instrText xml:space="preserve"> PAGEREF _Toc18165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0E5ED40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186" w:history="1">
        <w:r>
          <w:rPr>
            <w:rFonts w:hint="eastAsia"/>
            <w:bCs/>
            <w:szCs w:val="24"/>
          </w:rPr>
          <w:t xml:space="preserve">6.53 </w:t>
        </w:r>
        <w:r>
          <w:t>灵活就业标志(flxempe_flag)</w:t>
        </w:r>
        <w:r>
          <w:tab/>
        </w:r>
        <w:r>
          <w:fldChar w:fldCharType="begin"/>
        </w:r>
        <w:r>
          <w:instrText xml:space="preserve"> PAGEREF _Toc19186 \h </w:instrText>
        </w:r>
        <w:r>
          <w:fldChar w:fldCharType="separate"/>
        </w:r>
        <w:r>
          <w:t>94</w:t>
        </w:r>
        <w:r>
          <w:fldChar w:fldCharType="end"/>
        </w:r>
      </w:hyperlink>
    </w:p>
    <w:p w14:paraId="66F9FFC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826" w:history="1">
        <w:r>
          <w:rPr>
            <w:rFonts w:hint="eastAsia"/>
            <w:bCs/>
            <w:szCs w:val="24"/>
          </w:rPr>
          <w:t xml:space="preserve">6.54 </w:t>
        </w:r>
        <w:r>
          <w:t>目录特项标志(list_sp_item_flag)</w:t>
        </w:r>
        <w:r>
          <w:tab/>
        </w:r>
        <w:r>
          <w:fldChar w:fldCharType="begin"/>
        </w:r>
        <w:r>
          <w:instrText xml:space="preserve"> PAGEREF _Toc23826 \h </w:instrText>
        </w:r>
        <w:r>
          <w:fldChar w:fldCharType="separate"/>
        </w:r>
        <w:r>
          <w:t>95</w:t>
        </w:r>
        <w:r>
          <w:fldChar w:fldCharType="end"/>
        </w:r>
      </w:hyperlink>
    </w:p>
    <w:p w14:paraId="1FD5E48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092" w:history="1">
        <w:r>
          <w:rPr>
            <w:rFonts w:hint="eastAsia"/>
            <w:bCs/>
            <w:szCs w:val="24"/>
          </w:rPr>
          <w:t xml:space="preserve">6.55 </w:t>
        </w:r>
        <w:r>
          <w:t>起付线医院等级(dedc_hosp_lv)</w:t>
        </w:r>
        <w:r>
          <w:tab/>
        </w:r>
        <w:r>
          <w:fldChar w:fldCharType="begin"/>
        </w:r>
        <w:r>
          <w:instrText xml:space="preserve"> PAGEREF _Toc32092 \h </w:instrText>
        </w:r>
        <w:r>
          <w:fldChar w:fldCharType="separate"/>
        </w:r>
        <w:r>
          <w:t>95</w:t>
        </w:r>
        <w:r>
          <w:fldChar w:fldCharType="end"/>
        </w:r>
      </w:hyperlink>
    </w:p>
    <w:p w14:paraId="6BAC350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7840" w:history="1">
        <w:r>
          <w:rPr>
            <w:rFonts w:hint="eastAsia"/>
            <w:bCs/>
            <w:szCs w:val="24"/>
          </w:rPr>
          <w:t xml:space="preserve">6.56 </w:t>
        </w:r>
        <w:r>
          <w:t>清算方式(clr_way)</w:t>
        </w:r>
        <w:r>
          <w:tab/>
        </w:r>
        <w:r>
          <w:fldChar w:fldCharType="begin"/>
        </w:r>
        <w:r>
          <w:instrText xml:space="preserve"> PAGEREF _Toc17840 \h </w:instrText>
        </w:r>
        <w:r>
          <w:fldChar w:fldCharType="separate"/>
        </w:r>
        <w:r>
          <w:t>95</w:t>
        </w:r>
        <w:r>
          <w:fldChar w:fldCharType="end"/>
        </w:r>
      </w:hyperlink>
    </w:p>
    <w:p w14:paraId="487C2E2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635" w:history="1">
        <w:r>
          <w:rPr>
            <w:rFonts w:hint="eastAsia"/>
            <w:bCs/>
            <w:szCs w:val="24"/>
          </w:rPr>
          <w:t xml:space="preserve">6.57 </w:t>
        </w:r>
        <w:r>
          <w:t>生育费用</w:t>
        </w:r>
        <w:r>
          <w:rPr>
            <w:rFonts w:hint="eastAsia"/>
          </w:rPr>
          <w:t>标志</w:t>
        </w:r>
        <w:r>
          <w:t>(matn_fee_flag)</w:t>
        </w:r>
        <w:r>
          <w:tab/>
        </w:r>
        <w:r>
          <w:fldChar w:fldCharType="begin"/>
        </w:r>
        <w:r>
          <w:instrText xml:space="preserve"> PAGEREF _Toc10635 \h </w:instrText>
        </w:r>
        <w:r>
          <w:fldChar w:fldCharType="separate"/>
        </w:r>
        <w:r>
          <w:t>95</w:t>
        </w:r>
        <w:r>
          <w:fldChar w:fldCharType="end"/>
        </w:r>
      </w:hyperlink>
    </w:p>
    <w:p w14:paraId="5F0386E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103" w:history="1">
        <w:r>
          <w:rPr>
            <w:rFonts w:hint="eastAsia"/>
            <w:bCs/>
            <w:szCs w:val="24"/>
          </w:rPr>
          <w:t xml:space="preserve">6.58 </w:t>
        </w:r>
        <w:r>
          <w:t>限价医院等级(lmtpric_hosp_lv)</w:t>
        </w:r>
        <w:r>
          <w:tab/>
        </w:r>
        <w:r>
          <w:fldChar w:fldCharType="begin"/>
        </w:r>
        <w:r>
          <w:instrText xml:space="preserve"> PAGEREF _Toc24103 \h </w:instrText>
        </w:r>
        <w:r>
          <w:fldChar w:fldCharType="separate"/>
        </w:r>
        <w:r>
          <w:t>95</w:t>
        </w:r>
        <w:r>
          <w:fldChar w:fldCharType="end"/>
        </w:r>
      </w:hyperlink>
    </w:p>
    <w:p w14:paraId="255A311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096" w:history="1">
        <w:r>
          <w:rPr>
            <w:rFonts w:hint="eastAsia"/>
            <w:bCs/>
            <w:szCs w:val="24"/>
          </w:rPr>
          <w:t xml:space="preserve">6.59 </w:t>
        </w:r>
        <w:r>
          <w:t>医疗收费项目类别(med_chrgitm_type)</w:t>
        </w:r>
        <w:r>
          <w:tab/>
        </w:r>
        <w:r>
          <w:fldChar w:fldCharType="begin"/>
        </w:r>
        <w:r>
          <w:instrText xml:space="preserve"> PAGEREF _Toc7096 \h </w:instrText>
        </w:r>
        <w:r>
          <w:fldChar w:fldCharType="separate"/>
        </w:r>
        <w:r>
          <w:t>96</w:t>
        </w:r>
        <w:r>
          <w:fldChar w:fldCharType="end"/>
        </w:r>
      </w:hyperlink>
    </w:p>
    <w:p w14:paraId="101B1B6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430" w:history="1">
        <w:r>
          <w:rPr>
            <w:rFonts w:hint="eastAsia"/>
            <w:bCs/>
            <w:szCs w:val="24"/>
          </w:rPr>
          <w:t xml:space="preserve">6.60 </w:t>
        </w:r>
        <w:r>
          <w:t>医嘱类别(drord_type)</w:t>
        </w:r>
        <w:r>
          <w:tab/>
        </w:r>
        <w:r>
          <w:fldChar w:fldCharType="begin"/>
        </w:r>
        <w:r>
          <w:instrText xml:space="preserve"> PAGEREF _Toc7430 \h </w:instrText>
        </w:r>
        <w:r>
          <w:fldChar w:fldCharType="separate"/>
        </w:r>
        <w:r>
          <w:t>96</w:t>
        </w:r>
        <w:r>
          <w:fldChar w:fldCharType="end"/>
        </w:r>
      </w:hyperlink>
    </w:p>
    <w:p w14:paraId="7AF6E72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061" w:history="1">
        <w:r>
          <w:rPr>
            <w:rFonts w:hint="eastAsia"/>
            <w:bCs/>
            <w:szCs w:val="24"/>
          </w:rPr>
          <w:t xml:space="preserve">6.61 </w:t>
        </w:r>
        <w:r>
          <w:t>早产标志(pret_flag)</w:t>
        </w:r>
        <w:r>
          <w:tab/>
        </w:r>
        <w:r>
          <w:fldChar w:fldCharType="begin"/>
        </w:r>
        <w:r>
          <w:instrText xml:space="preserve"> PAGEREF _Toc18061 \h </w:instrText>
        </w:r>
        <w:r>
          <w:fldChar w:fldCharType="separate"/>
        </w:r>
        <w:r>
          <w:t>96</w:t>
        </w:r>
        <w:r>
          <w:fldChar w:fldCharType="end"/>
        </w:r>
      </w:hyperlink>
    </w:p>
    <w:p w14:paraId="6D0FA25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8503" w:history="1">
        <w:r>
          <w:rPr>
            <w:rFonts w:hint="eastAsia"/>
            <w:bCs/>
            <w:szCs w:val="24"/>
          </w:rPr>
          <w:t xml:space="preserve">6.62 </w:t>
        </w:r>
        <w:r>
          <w:t>直报标志(drt_reim_flag)</w:t>
        </w:r>
        <w:r>
          <w:tab/>
        </w:r>
        <w:r>
          <w:fldChar w:fldCharType="begin"/>
        </w:r>
        <w:r>
          <w:instrText xml:space="preserve"> PAGEREF _Toc28503 \h </w:instrText>
        </w:r>
        <w:r>
          <w:fldChar w:fldCharType="separate"/>
        </w:r>
        <w:r>
          <w:t>96</w:t>
        </w:r>
        <w:r>
          <w:fldChar w:fldCharType="end"/>
        </w:r>
      </w:hyperlink>
    </w:p>
    <w:p w14:paraId="0BD4646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301" w:history="1">
        <w:r>
          <w:rPr>
            <w:rFonts w:hint="eastAsia"/>
            <w:bCs/>
            <w:szCs w:val="24"/>
          </w:rPr>
          <w:t xml:space="preserve">6.63 </w:t>
        </w:r>
        <w:r>
          <w:t>转住医院等级(turnaround_hosp_lv)</w:t>
        </w:r>
        <w:r>
          <w:tab/>
        </w:r>
        <w:r>
          <w:fldChar w:fldCharType="begin"/>
        </w:r>
        <w:r>
          <w:instrText xml:space="preserve"> PAGEREF _Toc15301 \h </w:instrText>
        </w:r>
        <w:r>
          <w:fldChar w:fldCharType="separate"/>
        </w:r>
        <w:r>
          <w:t>96</w:t>
        </w:r>
        <w:r>
          <w:fldChar w:fldCharType="end"/>
        </w:r>
      </w:hyperlink>
    </w:p>
    <w:p w14:paraId="6E1BF00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492" w:history="1">
        <w:r>
          <w:rPr>
            <w:rFonts w:hint="eastAsia"/>
            <w:bCs/>
            <w:szCs w:val="24"/>
          </w:rPr>
          <w:t xml:space="preserve">6.64 </w:t>
        </w:r>
        <w:r>
          <w:t>基金支付类型(fund_pay_type)</w:t>
        </w:r>
        <w:r>
          <w:tab/>
        </w:r>
        <w:r>
          <w:fldChar w:fldCharType="begin"/>
        </w:r>
        <w:r>
          <w:instrText xml:space="preserve"> PAGEREF _Toc7492 \h </w:instrText>
        </w:r>
        <w:r>
          <w:fldChar w:fldCharType="separate"/>
        </w:r>
        <w:r>
          <w:t>97</w:t>
        </w:r>
        <w:r>
          <w:fldChar w:fldCharType="end"/>
        </w:r>
      </w:hyperlink>
    </w:p>
    <w:p w14:paraId="40D3E9A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829" w:history="1">
        <w:r>
          <w:rPr>
            <w:rFonts w:hint="eastAsia"/>
            <w:bCs/>
            <w:szCs w:val="24"/>
          </w:rPr>
          <w:t xml:space="preserve">6.65 </w:t>
        </w:r>
        <w:r>
          <w:t>目录类别(list_type)</w:t>
        </w:r>
        <w:r>
          <w:tab/>
        </w:r>
        <w:r>
          <w:fldChar w:fldCharType="begin"/>
        </w:r>
        <w:r>
          <w:instrText xml:space="preserve"> PAGEREF _Toc4829 \h </w:instrText>
        </w:r>
        <w:r>
          <w:fldChar w:fldCharType="separate"/>
        </w:r>
        <w:r>
          <w:t>97</w:t>
        </w:r>
        <w:r>
          <w:fldChar w:fldCharType="end"/>
        </w:r>
      </w:hyperlink>
    </w:p>
    <w:p w14:paraId="1CB76CA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658" w:history="1">
        <w:r>
          <w:rPr>
            <w:rFonts w:hint="eastAsia"/>
            <w:bCs/>
            <w:szCs w:val="24"/>
          </w:rPr>
          <w:t xml:space="preserve">6.66 </w:t>
        </w:r>
        <w:r>
          <w:rPr>
            <w:rFonts w:hint="eastAsia"/>
          </w:rPr>
          <w:t>业务申请类型</w:t>
        </w:r>
        <w:r>
          <w:t>(biz_appy_type)</w:t>
        </w:r>
        <w:r>
          <w:tab/>
        </w:r>
        <w:r>
          <w:fldChar w:fldCharType="begin"/>
        </w:r>
        <w:r>
          <w:instrText xml:space="preserve"> PAGEREF _Toc22658 \h </w:instrText>
        </w:r>
        <w:r>
          <w:fldChar w:fldCharType="separate"/>
        </w:r>
        <w:r>
          <w:t>97</w:t>
        </w:r>
        <w:r>
          <w:fldChar w:fldCharType="end"/>
        </w:r>
      </w:hyperlink>
    </w:p>
    <w:p w14:paraId="43CF48D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261" w:history="1">
        <w:r>
          <w:rPr>
            <w:rFonts w:hint="eastAsia"/>
            <w:bCs/>
            <w:szCs w:val="24"/>
          </w:rPr>
          <w:t xml:space="preserve">6.67 </w:t>
        </w:r>
        <w:r>
          <w:rPr>
            <w:rFonts w:hint="eastAsia"/>
          </w:rPr>
          <w:t>处方药标志</w:t>
        </w:r>
        <w:r>
          <w:t>(</w:t>
        </w:r>
        <w:r>
          <w:rPr>
            <w:rFonts w:hint="eastAsia"/>
          </w:rPr>
          <w:t>rx_flag</w:t>
        </w:r>
        <w:r>
          <w:t>)</w:t>
        </w:r>
        <w:r>
          <w:tab/>
        </w:r>
        <w:r>
          <w:fldChar w:fldCharType="begin"/>
        </w:r>
        <w:r>
          <w:instrText xml:space="preserve"> PAGEREF _Toc30261 \h </w:instrText>
        </w:r>
        <w:r>
          <w:fldChar w:fldCharType="separate"/>
        </w:r>
        <w:r>
          <w:t>97</w:t>
        </w:r>
        <w:r>
          <w:fldChar w:fldCharType="end"/>
        </w:r>
      </w:hyperlink>
    </w:p>
    <w:p w14:paraId="022A064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498" w:history="1">
        <w:r>
          <w:rPr>
            <w:rFonts w:hint="eastAsia"/>
            <w:bCs/>
            <w:szCs w:val="24"/>
          </w:rPr>
          <w:t xml:space="preserve">6.68 </w:t>
        </w:r>
        <w:r>
          <w:rPr>
            <w:rFonts w:hint="eastAsia"/>
          </w:rPr>
          <w:t>库存变更类型</w:t>
        </w:r>
        <w:r>
          <w:t>(</w:t>
        </w:r>
        <w:r>
          <w:rPr>
            <w:rFonts w:hint="eastAsia"/>
          </w:rPr>
          <w:t>inv_chg_type</w:t>
        </w:r>
        <w:r>
          <w:t>)</w:t>
        </w:r>
        <w:r>
          <w:tab/>
        </w:r>
        <w:r>
          <w:fldChar w:fldCharType="begin"/>
        </w:r>
        <w:r>
          <w:instrText xml:space="preserve"> PAGEREF _Toc27498 \h </w:instrText>
        </w:r>
        <w:r>
          <w:fldChar w:fldCharType="separate"/>
        </w:r>
        <w:r>
          <w:t>97</w:t>
        </w:r>
        <w:r>
          <w:fldChar w:fldCharType="end"/>
        </w:r>
      </w:hyperlink>
    </w:p>
    <w:p w14:paraId="213E63D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688" w:history="1">
        <w:r>
          <w:rPr>
            <w:rFonts w:hint="eastAsia"/>
            <w:bCs/>
            <w:szCs w:val="24"/>
          </w:rPr>
          <w:t xml:space="preserve">6.69 </w:t>
        </w:r>
        <w:r>
          <w:rPr>
            <w:rFonts w:hint="eastAsia"/>
          </w:rPr>
          <w:t>医保费用结算类型</w:t>
        </w:r>
        <w:r>
          <w:t>(</w:t>
        </w:r>
        <w:r>
          <w:rPr>
            <w:rFonts w:hint="eastAsia"/>
          </w:rPr>
          <w:t>hi_feesetl_type</w:t>
        </w:r>
        <w:r>
          <w:t>)</w:t>
        </w:r>
        <w:r>
          <w:tab/>
        </w:r>
        <w:r>
          <w:fldChar w:fldCharType="begin"/>
        </w:r>
        <w:r>
          <w:instrText xml:space="preserve"> PAGEREF _Toc4688 \h </w:instrText>
        </w:r>
        <w:r>
          <w:fldChar w:fldCharType="separate"/>
        </w:r>
        <w:r>
          <w:t>98</w:t>
        </w:r>
        <w:r>
          <w:fldChar w:fldCharType="end"/>
        </w:r>
      </w:hyperlink>
    </w:p>
    <w:p w14:paraId="71884D5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137" w:history="1">
        <w:r>
          <w:rPr>
            <w:rFonts w:hint="eastAsia"/>
            <w:bCs/>
            <w:szCs w:val="24"/>
          </w:rPr>
          <w:t xml:space="preserve">6.70 </w:t>
        </w:r>
        <w:r>
          <w:rPr>
            <w:rFonts w:hint="eastAsia"/>
          </w:rPr>
          <w:t>出入院诊断类别(inout_diag_type</w:t>
        </w:r>
        <w:r>
          <w:t>)</w:t>
        </w:r>
        <w:r>
          <w:tab/>
        </w:r>
        <w:r>
          <w:fldChar w:fldCharType="begin"/>
        </w:r>
        <w:r>
          <w:instrText xml:space="preserve"> PAGEREF _Toc30137 \h </w:instrText>
        </w:r>
        <w:r>
          <w:fldChar w:fldCharType="separate"/>
        </w:r>
        <w:r>
          <w:t>98</w:t>
        </w:r>
        <w:r>
          <w:fldChar w:fldCharType="end"/>
        </w:r>
      </w:hyperlink>
    </w:p>
    <w:p w14:paraId="150B586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415" w:history="1">
        <w:r>
          <w:rPr>
            <w:rFonts w:hint="eastAsia"/>
            <w:bCs/>
            <w:szCs w:val="24"/>
          </w:rPr>
          <w:t xml:space="preserve">6.71 </w:t>
        </w:r>
        <w:r>
          <w:rPr>
            <w:rFonts w:hint="eastAsia"/>
          </w:rPr>
          <w:t>诊断类别</w:t>
        </w:r>
        <w:r>
          <w:t>(</w:t>
        </w:r>
        <w:r>
          <w:rPr>
            <w:rFonts w:hint="eastAsia"/>
          </w:rPr>
          <w:t>diag</w:t>
        </w:r>
        <w:r>
          <w:t>_type)</w:t>
        </w:r>
        <w:r>
          <w:tab/>
        </w:r>
        <w:r>
          <w:fldChar w:fldCharType="begin"/>
        </w:r>
        <w:r>
          <w:instrText xml:space="preserve"> PAGEREF _Toc16415 \h </w:instrText>
        </w:r>
        <w:r>
          <w:fldChar w:fldCharType="separate"/>
        </w:r>
        <w:r>
          <w:t>98</w:t>
        </w:r>
        <w:r>
          <w:fldChar w:fldCharType="end"/>
        </w:r>
      </w:hyperlink>
    </w:p>
    <w:p w14:paraId="6F4BF70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515" w:history="1">
        <w:r>
          <w:rPr>
            <w:rFonts w:hint="eastAsia"/>
            <w:bCs/>
            <w:szCs w:val="24"/>
          </w:rPr>
          <w:t xml:space="preserve">6.72 </w:t>
        </w:r>
        <w:r>
          <w:rPr>
            <w:rFonts w:hint="eastAsia"/>
          </w:rPr>
          <w:t>银行行别代码</w:t>
        </w:r>
        <w:r>
          <w:t>(bank_type_code)</w:t>
        </w:r>
        <w:r>
          <w:tab/>
        </w:r>
        <w:r>
          <w:fldChar w:fldCharType="begin"/>
        </w:r>
        <w:r>
          <w:instrText xml:space="preserve"> PAGEREF _Toc19515 \h </w:instrText>
        </w:r>
        <w:r>
          <w:fldChar w:fldCharType="separate"/>
        </w:r>
        <w:r>
          <w:t>98</w:t>
        </w:r>
        <w:r>
          <w:fldChar w:fldCharType="end"/>
        </w:r>
      </w:hyperlink>
    </w:p>
    <w:p w14:paraId="5050D8E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054" w:history="1">
        <w:r>
          <w:rPr>
            <w:rFonts w:hint="eastAsia"/>
            <w:bCs/>
            <w:szCs w:val="24"/>
          </w:rPr>
          <w:t xml:space="preserve">6.73 </w:t>
        </w:r>
        <w:r>
          <w:rPr>
            <w:rFonts w:hint="eastAsia"/>
          </w:rPr>
          <w:t>医院等级</w:t>
        </w:r>
        <w:r>
          <w:t>(</w:t>
        </w:r>
        <w:r>
          <w:rPr>
            <w:rFonts w:hint="eastAsia"/>
          </w:rPr>
          <w:t>hosp</w:t>
        </w:r>
        <w:r>
          <w:t>_lv)</w:t>
        </w:r>
        <w:r>
          <w:tab/>
        </w:r>
        <w:r>
          <w:fldChar w:fldCharType="begin"/>
        </w:r>
        <w:r>
          <w:instrText xml:space="preserve"> PAGEREF _Toc19054 \h </w:instrText>
        </w:r>
        <w:r>
          <w:fldChar w:fldCharType="separate"/>
        </w:r>
        <w:r>
          <w:t>99</w:t>
        </w:r>
        <w:r>
          <w:fldChar w:fldCharType="end"/>
        </w:r>
      </w:hyperlink>
    </w:p>
    <w:p w14:paraId="489DFE7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477" w:history="1">
        <w:r>
          <w:rPr>
            <w:rFonts w:hint="eastAsia"/>
            <w:bCs/>
            <w:szCs w:val="24"/>
          </w:rPr>
          <w:t xml:space="preserve">6.74 </w:t>
        </w:r>
        <w:r>
          <w:rPr>
            <w:rFonts w:hint="eastAsia"/>
          </w:rPr>
          <w:t>定点联网开通标志</w:t>
        </w:r>
        <w:r>
          <w:t>(fix_onln_open_flag)</w:t>
        </w:r>
        <w:r>
          <w:tab/>
        </w:r>
        <w:r>
          <w:fldChar w:fldCharType="begin"/>
        </w:r>
        <w:r>
          <w:instrText xml:space="preserve"> PAGEREF _Toc31477 \h </w:instrText>
        </w:r>
        <w:r>
          <w:fldChar w:fldCharType="separate"/>
        </w:r>
        <w:r>
          <w:t>99</w:t>
        </w:r>
        <w:r>
          <w:fldChar w:fldCharType="end"/>
        </w:r>
      </w:hyperlink>
    </w:p>
    <w:p w14:paraId="70371DC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8653" w:history="1">
        <w:r>
          <w:rPr>
            <w:rFonts w:hint="eastAsia"/>
            <w:bCs/>
            <w:szCs w:val="24"/>
          </w:rPr>
          <w:t xml:space="preserve">6.75 </w:t>
        </w:r>
        <w:r>
          <w:rPr>
            <w:rFonts w:hint="eastAsia"/>
          </w:rPr>
          <w:t>异地标志</w:t>
        </w:r>
        <w:r>
          <w:t>(out_flag)</w:t>
        </w:r>
        <w:r>
          <w:tab/>
        </w:r>
        <w:r>
          <w:fldChar w:fldCharType="begin"/>
        </w:r>
        <w:r>
          <w:instrText xml:space="preserve"> PAGEREF _Toc28653 \h </w:instrText>
        </w:r>
        <w:r>
          <w:fldChar w:fldCharType="separate"/>
        </w:r>
        <w:r>
          <w:t>99</w:t>
        </w:r>
        <w:r>
          <w:fldChar w:fldCharType="end"/>
        </w:r>
      </w:hyperlink>
    </w:p>
    <w:p w14:paraId="0D7F18C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616" w:history="1">
        <w:r>
          <w:rPr>
            <w:rFonts w:hint="eastAsia"/>
            <w:bCs/>
            <w:szCs w:val="24"/>
          </w:rPr>
          <w:t xml:space="preserve">6.76 </w:t>
        </w:r>
        <w:r>
          <w:rPr>
            <w:rFonts w:hint="eastAsia"/>
          </w:rPr>
          <w:t>外检标志</w:t>
        </w:r>
        <w:r>
          <w:t>(etip_flag)</w:t>
        </w:r>
        <w:r>
          <w:tab/>
        </w:r>
        <w:r>
          <w:fldChar w:fldCharType="begin"/>
        </w:r>
        <w:r>
          <w:instrText xml:space="preserve"> PAGEREF _Toc9616 \h </w:instrText>
        </w:r>
        <w:r>
          <w:fldChar w:fldCharType="separate"/>
        </w:r>
        <w:r>
          <w:t>100</w:t>
        </w:r>
        <w:r>
          <w:fldChar w:fldCharType="end"/>
        </w:r>
      </w:hyperlink>
    </w:p>
    <w:p w14:paraId="5FE5E23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702" w:history="1">
        <w:r>
          <w:rPr>
            <w:rFonts w:hint="eastAsia"/>
            <w:bCs/>
            <w:szCs w:val="24"/>
          </w:rPr>
          <w:t xml:space="preserve">6.77 </w:t>
        </w:r>
        <w:r>
          <w:rPr>
            <w:rFonts w:hint="eastAsia"/>
          </w:rPr>
          <w:t>儿童用药标志</w:t>
        </w:r>
        <w:r>
          <w:t>(chld_medc_flag)</w:t>
        </w:r>
        <w:r>
          <w:tab/>
        </w:r>
        <w:r>
          <w:fldChar w:fldCharType="begin"/>
        </w:r>
        <w:r>
          <w:instrText xml:space="preserve"> PAGEREF _Toc3702 \h </w:instrText>
        </w:r>
        <w:r>
          <w:fldChar w:fldCharType="separate"/>
        </w:r>
        <w:r>
          <w:t>100</w:t>
        </w:r>
        <w:r>
          <w:fldChar w:fldCharType="end"/>
        </w:r>
      </w:hyperlink>
    </w:p>
    <w:p w14:paraId="1123DE4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200" w:history="1">
        <w:r>
          <w:rPr>
            <w:rFonts w:hint="eastAsia"/>
            <w:bCs/>
            <w:szCs w:val="24"/>
          </w:rPr>
          <w:t xml:space="preserve">6.78 </w:t>
        </w:r>
        <w:r>
          <w:rPr>
            <w:rFonts w:hint="eastAsia"/>
          </w:rPr>
          <w:t>主诊断标志</w:t>
        </w:r>
        <w:r>
          <w:t>(maindiag_flag)</w:t>
        </w:r>
        <w:r>
          <w:tab/>
        </w:r>
        <w:r>
          <w:fldChar w:fldCharType="begin"/>
        </w:r>
        <w:r>
          <w:instrText xml:space="preserve"> PAGEREF _Toc8200 \h </w:instrText>
        </w:r>
        <w:r>
          <w:fldChar w:fldCharType="separate"/>
        </w:r>
        <w:r>
          <w:t>100</w:t>
        </w:r>
        <w:r>
          <w:fldChar w:fldCharType="end"/>
        </w:r>
      </w:hyperlink>
    </w:p>
    <w:p w14:paraId="2813072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21" w:history="1">
        <w:r>
          <w:rPr>
            <w:rFonts w:hint="eastAsia"/>
            <w:bCs/>
            <w:szCs w:val="24"/>
          </w:rPr>
          <w:t xml:space="preserve">6.79 </w:t>
        </w:r>
        <w:r>
          <w:rPr>
            <w:rFonts w:hint="eastAsia"/>
          </w:rPr>
          <w:t>药品剂型</w:t>
        </w:r>
        <w:r>
          <w:t>(drug_dosform)</w:t>
        </w:r>
        <w:r>
          <w:tab/>
        </w:r>
        <w:r>
          <w:fldChar w:fldCharType="begin"/>
        </w:r>
        <w:r>
          <w:instrText xml:space="preserve"> PAGEREF _Toc2421 \h </w:instrText>
        </w:r>
        <w:r>
          <w:fldChar w:fldCharType="separate"/>
        </w:r>
        <w:r>
          <w:t>100</w:t>
        </w:r>
        <w:r>
          <w:fldChar w:fldCharType="end"/>
        </w:r>
      </w:hyperlink>
    </w:p>
    <w:p w14:paraId="7D0680A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737" w:history="1">
        <w:r>
          <w:rPr>
            <w:rFonts w:hint="eastAsia"/>
            <w:bCs/>
            <w:szCs w:val="24"/>
          </w:rPr>
          <w:t xml:space="preserve">6.80 </w:t>
        </w:r>
        <w:r>
          <w:rPr>
            <w:rFonts w:hint="eastAsia"/>
          </w:rPr>
          <w:t>中成药标志</w:t>
        </w:r>
        <w:r>
          <w:t>(tcmpat_flag)</w:t>
        </w:r>
        <w:r>
          <w:tab/>
        </w:r>
        <w:r>
          <w:fldChar w:fldCharType="begin"/>
        </w:r>
        <w:r>
          <w:instrText xml:space="preserve"> PAGEREF _Toc10737 \h </w:instrText>
        </w:r>
        <w:r>
          <w:fldChar w:fldCharType="separate"/>
        </w:r>
        <w:r>
          <w:t>105</w:t>
        </w:r>
        <w:r>
          <w:fldChar w:fldCharType="end"/>
        </w:r>
      </w:hyperlink>
    </w:p>
    <w:p w14:paraId="7D82F29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618" w:history="1">
        <w:r>
          <w:rPr>
            <w:rFonts w:hint="eastAsia"/>
            <w:bCs/>
            <w:szCs w:val="24"/>
          </w:rPr>
          <w:t xml:space="preserve">6.81 </w:t>
        </w:r>
        <w:r>
          <w:rPr>
            <w:rFonts w:hint="eastAsia"/>
          </w:rPr>
          <w:t>计价单位类型</w:t>
        </w:r>
        <w:r>
          <w:t>(prcunt_type)</w:t>
        </w:r>
        <w:r>
          <w:tab/>
        </w:r>
        <w:r>
          <w:fldChar w:fldCharType="begin"/>
        </w:r>
        <w:r>
          <w:instrText xml:space="preserve"> PAGEREF _Toc19618 \h </w:instrText>
        </w:r>
        <w:r>
          <w:fldChar w:fldCharType="separate"/>
        </w:r>
        <w:r>
          <w:t>105</w:t>
        </w:r>
        <w:r>
          <w:fldChar w:fldCharType="end"/>
        </w:r>
      </w:hyperlink>
    </w:p>
    <w:p w14:paraId="23A270C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643" w:history="1">
        <w:r>
          <w:rPr>
            <w:rFonts w:hint="eastAsia"/>
            <w:bCs/>
            <w:szCs w:val="24"/>
          </w:rPr>
          <w:t xml:space="preserve">6.82 </w:t>
        </w:r>
        <w:r>
          <w:rPr>
            <w:rFonts w:hint="eastAsia"/>
          </w:rPr>
          <w:t>包装材质</w:t>
        </w:r>
        <w:r>
          <w:t>(pacmatl)</w:t>
        </w:r>
        <w:r>
          <w:tab/>
        </w:r>
        <w:r>
          <w:fldChar w:fldCharType="begin"/>
        </w:r>
        <w:r>
          <w:instrText xml:space="preserve"> PAGEREF _Toc18643 \h </w:instrText>
        </w:r>
        <w:r>
          <w:fldChar w:fldCharType="separate"/>
        </w:r>
        <w:r>
          <w:t>105</w:t>
        </w:r>
        <w:r>
          <w:fldChar w:fldCharType="end"/>
        </w:r>
      </w:hyperlink>
    </w:p>
    <w:p w14:paraId="29CDC3A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478" w:history="1">
        <w:r>
          <w:rPr>
            <w:rFonts w:hint="eastAsia"/>
            <w:bCs/>
            <w:szCs w:val="24"/>
          </w:rPr>
          <w:t xml:space="preserve">6.83 </w:t>
        </w:r>
        <w:r>
          <w:rPr>
            <w:rFonts w:hint="eastAsia"/>
          </w:rPr>
          <w:t>最小使用单位</w:t>
        </w:r>
        <w:r>
          <w:t>(min_useunt)</w:t>
        </w:r>
        <w:r>
          <w:tab/>
        </w:r>
        <w:r>
          <w:fldChar w:fldCharType="begin"/>
        </w:r>
        <w:r>
          <w:instrText xml:space="preserve"> PAGEREF _Toc5478 \h </w:instrText>
        </w:r>
        <w:r>
          <w:fldChar w:fldCharType="separate"/>
        </w:r>
        <w:r>
          <w:t>108</w:t>
        </w:r>
        <w:r>
          <w:fldChar w:fldCharType="end"/>
        </w:r>
      </w:hyperlink>
    </w:p>
    <w:p w14:paraId="55D8E34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190" w:history="1">
        <w:r>
          <w:rPr>
            <w:rFonts w:hint="eastAsia"/>
            <w:bCs/>
            <w:szCs w:val="24"/>
          </w:rPr>
          <w:t xml:space="preserve">6.84 </w:t>
        </w:r>
        <w:r>
          <w:rPr>
            <w:rFonts w:hint="eastAsia"/>
          </w:rPr>
          <w:t>特殊限价药品标志</w:t>
        </w:r>
        <w:r>
          <w:t>(sp_lmtpric_drug_flag)</w:t>
        </w:r>
        <w:r>
          <w:tab/>
        </w:r>
        <w:r>
          <w:fldChar w:fldCharType="begin"/>
        </w:r>
        <w:r>
          <w:instrText xml:space="preserve"> PAGEREF _Toc25190 \h </w:instrText>
        </w:r>
        <w:r>
          <w:fldChar w:fldCharType="separate"/>
        </w:r>
        <w:r>
          <w:t>108</w:t>
        </w:r>
        <w:r>
          <w:fldChar w:fldCharType="end"/>
        </w:r>
      </w:hyperlink>
    </w:p>
    <w:p w14:paraId="7C94A27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555" w:history="1">
        <w:r>
          <w:rPr>
            <w:rFonts w:hint="eastAsia"/>
            <w:bCs/>
            <w:szCs w:val="24"/>
          </w:rPr>
          <w:t xml:space="preserve">6.85 </w:t>
        </w:r>
        <w:r>
          <w:rPr>
            <w:rFonts w:hint="eastAsia"/>
          </w:rPr>
          <w:t>特殊药品标志</w:t>
        </w:r>
        <w:r>
          <w:t>(sp_drug_flag)</w:t>
        </w:r>
        <w:r>
          <w:tab/>
        </w:r>
        <w:r>
          <w:fldChar w:fldCharType="begin"/>
        </w:r>
        <w:r>
          <w:instrText xml:space="preserve"> PAGEREF _Toc16555 \h </w:instrText>
        </w:r>
        <w:r>
          <w:fldChar w:fldCharType="separate"/>
        </w:r>
        <w:r>
          <w:t>108</w:t>
        </w:r>
        <w:r>
          <w:fldChar w:fldCharType="end"/>
        </w:r>
      </w:hyperlink>
    </w:p>
    <w:p w14:paraId="6D29907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186" w:history="1">
        <w:r>
          <w:rPr>
            <w:rFonts w:hint="eastAsia"/>
            <w:bCs/>
            <w:szCs w:val="24"/>
          </w:rPr>
          <w:t xml:space="preserve">6.86 </w:t>
        </w:r>
        <w:r>
          <w:rPr>
            <w:rFonts w:hint="eastAsia"/>
          </w:rPr>
          <w:t>服务项目类别</w:t>
        </w:r>
        <w:r>
          <w:t>(servitem_type)</w:t>
        </w:r>
        <w:r>
          <w:tab/>
        </w:r>
        <w:r>
          <w:fldChar w:fldCharType="begin"/>
        </w:r>
        <w:r>
          <w:instrText xml:space="preserve"> PAGEREF _Toc32186 \h </w:instrText>
        </w:r>
        <w:r>
          <w:fldChar w:fldCharType="separate"/>
        </w:r>
        <w:r>
          <w:t>108</w:t>
        </w:r>
        <w:r>
          <w:fldChar w:fldCharType="end"/>
        </w:r>
      </w:hyperlink>
    </w:p>
    <w:p w14:paraId="6E98DC8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22" w:history="1">
        <w:r>
          <w:rPr>
            <w:rFonts w:hint="eastAsia"/>
            <w:bCs/>
            <w:szCs w:val="24"/>
          </w:rPr>
          <w:t xml:space="preserve">6.87 </w:t>
        </w:r>
        <w:r>
          <w:rPr>
            <w:rFonts w:hint="eastAsia"/>
          </w:rPr>
          <w:t>产品包装材质</w:t>
        </w:r>
        <w:r>
          <w:t>(prod_pacmatl)</w:t>
        </w:r>
        <w:r>
          <w:tab/>
        </w:r>
        <w:r>
          <w:fldChar w:fldCharType="begin"/>
        </w:r>
        <w:r>
          <w:instrText xml:space="preserve"> PAGEREF _Toc2022 \h </w:instrText>
        </w:r>
        <w:r>
          <w:fldChar w:fldCharType="separate"/>
        </w:r>
        <w:r>
          <w:t>108</w:t>
        </w:r>
        <w:r>
          <w:fldChar w:fldCharType="end"/>
        </w:r>
      </w:hyperlink>
    </w:p>
    <w:p w14:paraId="795228F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99" w:history="1">
        <w:r>
          <w:rPr>
            <w:rFonts w:hint="eastAsia"/>
            <w:bCs/>
            <w:szCs w:val="24"/>
          </w:rPr>
          <w:t xml:space="preserve">6.88 </w:t>
        </w:r>
        <w:r>
          <w:rPr>
            <w:rFonts w:hint="eastAsia"/>
          </w:rPr>
          <w:t>机套标志</w:t>
        </w:r>
        <w:r>
          <w:t>(case_flag)</w:t>
        </w:r>
        <w:r>
          <w:tab/>
        </w:r>
        <w:r>
          <w:fldChar w:fldCharType="begin"/>
        </w:r>
        <w:r>
          <w:instrText xml:space="preserve"> PAGEREF _Toc2699 \h </w:instrText>
        </w:r>
        <w:r>
          <w:fldChar w:fldCharType="separate"/>
        </w:r>
        <w:r>
          <w:t>111</w:t>
        </w:r>
        <w:r>
          <w:fldChar w:fldCharType="end"/>
        </w:r>
      </w:hyperlink>
    </w:p>
    <w:p w14:paraId="5FFBB0C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2176" w:history="1">
        <w:r>
          <w:rPr>
            <w:rFonts w:hint="eastAsia"/>
            <w:bCs/>
            <w:szCs w:val="24"/>
          </w:rPr>
          <w:t xml:space="preserve">6.89 </w:t>
        </w:r>
        <w:r>
          <w:rPr>
            <w:rFonts w:hint="eastAsia"/>
          </w:rPr>
          <w:t>高值耗材标志</w:t>
        </w:r>
        <w:r>
          <w:t>(highval_mcs_flag)</w:t>
        </w:r>
        <w:r>
          <w:tab/>
        </w:r>
        <w:r>
          <w:fldChar w:fldCharType="begin"/>
        </w:r>
        <w:r>
          <w:instrText xml:space="preserve"> PAGEREF _Toc12176 \h </w:instrText>
        </w:r>
        <w:r>
          <w:fldChar w:fldCharType="separate"/>
        </w:r>
        <w:r>
          <w:t>111</w:t>
        </w:r>
        <w:r>
          <w:fldChar w:fldCharType="end"/>
        </w:r>
      </w:hyperlink>
    </w:p>
    <w:p w14:paraId="55B8A82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517" w:history="1">
        <w:r>
          <w:rPr>
            <w:rFonts w:hint="eastAsia"/>
            <w:bCs/>
            <w:szCs w:val="24"/>
          </w:rPr>
          <w:t xml:space="preserve">6.90 </w:t>
        </w:r>
        <w:r>
          <w:rPr>
            <w:rFonts w:hint="eastAsia"/>
          </w:rPr>
          <w:t>植入材料和人体器官标志</w:t>
        </w:r>
        <w:r>
          <w:t>(impt_matl_hmorgn_flag)</w:t>
        </w:r>
        <w:r>
          <w:tab/>
        </w:r>
        <w:r>
          <w:fldChar w:fldCharType="begin"/>
        </w:r>
        <w:r>
          <w:instrText xml:space="preserve"> PAGEREF _Toc18517 \h </w:instrText>
        </w:r>
        <w:r>
          <w:fldChar w:fldCharType="separate"/>
        </w:r>
        <w:r>
          <w:t>111</w:t>
        </w:r>
        <w:r>
          <w:fldChar w:fldCharType="end"/>
        </w:r>
      </w:hyperlink>
    </w:p>
    <w:p w14:paraId="28183B1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353" w:history="1">
        <w:r>
          <w:rPr>
            <w:rFonts w:hint="eastAsia"/>
            <w:bCs/>
            <w:szCs w:val="24"/>
          </w:rPr>
          <w:t xml:space="preserve">6.91 </w:t>
        </w:r>
        <w:r>
          <w:rPr>
            <w:rFonts w:hint="eastAsia"/>
          </w:rPr>
          <w:t>植入或介入类标志</w:t>
        </w:r>
        <w:r>
          <w:t>(impt_itvt_clss_flag)</w:t>
        </w:r>
        <w:r>
          <w:tab/>
        </w:r>
        <w:r>
          <w:fldChar w:fldCharType="begin"/>
        </w:r>
        <w:r>
          <w:instrText xml:space="preserve"> PAGEREF _Toc31353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44A0719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9411" w:history="1">
        <w:r>
          <w:rPr>
            <w:rFonts w:hint="eastAsia"/>
            <w:bCs/>
            <w:szCs w:val="24"/>
          </w:rPr>
          <w:t xml:space="preserve">6.92 </w:t>
        </w:r>
        <w:r>
          <w:rPr>
            <w:rFonts w:hint="eastAsia"/>
          </w:rPr>
          <w:t>一次性使用标志</w:t>
        </w:r>
        <w:r>
          <w:t>(dspo_used_flag)</w:t>
        </w:r>
        <w:r>
          <w:tab/>
        </w:r>
        <w:r>
          <w:fldChar w:fldCharType="begin"/>
        </w:r>
        <w:r>
          <w:instrText xml:space="preserve"> PAGEREF _Toc29411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5A31C40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244" w:history="1">
        <w:r>
          <w:rPr>
            <w:rFonts w:hint="eastAsia"/>
            <w:bCs/>
            <w:szCs w:val="24"/>
          </w:rPr>
          <w:t xml:space="preserve">6.93 </w:t>
        </w:r>
        <w:r>
          <w:rPr>
            <w:rFonts w:hint="eastAsia"/>
          </w:rPr>
          <w:t>待遇检查类型</w:t>
        </w:r>
        <w:r>
          <w:t>(trt_chk_type)</w:t>
        </w:r>
        <w:r>
          <w:tab/>
        </w:r>
        <w:r>
          <w:fldChar w:fldCharType="begin"/>
        </w:r>
        <w:r>
          <w:instrText xml:space="preserve"> PAGEREF _Toc4244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423B3B0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536" w:history="1">
        <w:r>
          <w:rPr>
            <w:rFonts w:hint="eastAsia"/>
            <w:bCs/>
            <w:szCs w:val="24"/>
          </w:rPr>
          <w:t xml:space="preserve">6.94 </w:t>
        </w:r>
        <w:r>
          <w:rPr>
            <w:rFonts w:hint="eastAsia"/>
          </w:rPr>
          <w:t>基金款项待遇享受标志</w:t>
        </w:r>
        <w:r>
          <w:t>(trt_enjymnt_flag)</w:t>
        </w:r>
        <w:r>
          <w:tab/>
        </w:r>
        <w:r>
          <w:fldChar w:fldCharType="begin"/>
        </w:r>
        <w:r>
          <w:instrText xml:space="preserve"> PAGEREF _Toc18536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7553811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653" w:history="1">
        <w:r>
          <w:rPr>
            <w:rFonts w:hint="eastAsia"/>
            <w:bCs/>
            <w:szCs w:val="24"/>
          </w:rPr>
          <w:t xml:space="preserve">6.95 </w:t>
        </w:r>
        <w:r>
          <w:rPr>
            <w:rFonts w:hint="eastAsia"/>
          </w:rPr>
          <w:t>违规金额计算状态</w:t>
        </w:r>
        <w:r>
          <w:t>(vola_amt_stas)</w:t>
        </w:r>
        <w:r>
          <w:tab/>
        </w:r>
        <w:r>
          <w:fldChar w:fldCharType="begin"/>
        </w:r>
        <w:r>
          <w:instrText xml:space="preserve"> PAGEREF _Toc15653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1F8CF0A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918" w:history="1">
        <w:r>
          <w:rPr>
            <w:rFonts w:hint="eastAsia"/>
            <w:bCs/>
            <w:szCs w:val="24"/>
          </w:rPr>
          <w:t xml:space="preserve">6.96 </w:t>
        </w:r>
        <w:r>
          <w:rPr>
            <w:rFonts w:hint="eastAsia"/>
          </w:rPr>
          <w:t>严重程度</w:t>
        </w:r>
        <w:r>
          <w:t>(sev_deg)</w:t>
        </w:r>
        <w:r>
          <w:tab/>
        </w:r>
        <w:r>
          <w:fldChar w:fldCharType="begin"/>
        </w:r>
        <w:r>
          <w:instrText xml:space="preserve"> PAGEREF _Toc23918 \h </w:instrText>
        </w:r>
        <w:r>
          <w:fldChar w:fldCharType="separate"/>
        </w:r>
        <w:r>
          <w:t>112</w:t>
        </w:r>
        <w:r>
          <w:fldChar w:fldCharType="end"/>
        </w:r>
      </w:hyperlink>
    </w:p>
    <w:p w14:paraId="7CF91CA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309" w:history="1">
        <w:r>
          <w:rPr>
            <w:rFonts w:hint="eastAsia"/>
            <w:bCs/>
            <w:szCs w:val="24"/>
          </w:rPr>
          <w:t xml:space="preserve">6.97 </w:t>
        </w:r>
        <w:r>
          <w:rPr>
            <w:rFonts w:hint="eastAsia"/>
          </w:rPr>
          <w:t>违规行为分类</w:t>
        </w:r>
        <w:r>
          <w:t>(vola_bhvr_type)</w:t>
        </w:r>
        <w:r>
          <w:tab/>
        </w:r>
        <w:r>
          <w:fldChar w:fldCharType="begin"/>
        </w:r>
        <w:r>
          <w:instrText xml:space="preserve"> PAGEREF _Toc18309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7BCCC7F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398" w:history="1">
        <w:r>
          <w:rPr>
            <w:rFonts w:hint="eastAsia"/>
            <w:bCs/>
            <w:szCs w:val="24"/>
          </w:rPr>
          <w:t xml:space="preserve">6.98 </w:t>
        </w:r>
        <w:r>
          <w:rPr>
            <w:rFonts w:hint="eastAsia"/>
          </w:rPr>
          <w:t>违规明细类型</w:t>
        </w:r>
        <w:r>
          <w:t>(vola_item_type)</w:t>
        </w:r>
        <w:r>
          <w:tab/>
        </w:r>
        <w:r>
          <w:fldChar w:fldCharType="begin"/>
        </w:r>
        <w:r>
          <w:instrText xml:space="preserve"> PAGEREF _Toc5398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7A1F7F3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24" w:history="1">
        <w:r>
          <w:rPr>
            <w:rFonts w:hint="eastAsia"/>
            <w:bCs/>
            <w:szCs w:val="24"/>
          </w:rPr>
          <w:t xml:space="preserve">6.99 </w:t>
        </w:r>
        <w:r>
          <w:rPr>
            <w:rFonts w:hint="eastAsia"/>
          </w:rPr>
          <w:t>交易类型</w:t>
        </w:r>
        <w:r>
          <w:t>(transaction_type)</w:t>
        </w:r>
        <w:r>
          <w:tab/>
        </w:r>
        <w:r>
          <w:fldChar w:fldCharType="begin"/>
        </w:r>
        <w:r>
          <w:instrText xml:space="preserve"> PAGEREF _Toc724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2560DF1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74" w:history="1">
        <w:r>
          <w:rPr>
            <w:rFonts w:hint="eastAsia"/>
            <w:bCs/>
            <w:szCs w:val="24"/>
          </w:rPr>
          <w:t xml:space="preserve">6.100 </w:t>
        </w:r>
        <w:r>
          <w:rPr>
            <w:rFonts w:hint="eastAsia"/>
          </w:rPr>
          <w:t>定点医药机构退费结算标志</w:t>
        </w:r>
        <w:r>
          <w:t>(fixmedins_refd_setl_flag)</w:t>
        </w:r>
        <w:r>
          <w:tab/>
        </w:r>
        <w:r>
          <w:fldChar w:fldCharType="begin"/>
        </w:r>
        <w:r>
          <w:instrText xml:space="preserve"> PAGEREF _Toc2174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105A408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572" w:history="1">
        <w:r>
          <w:rPr>
            <w:rFonts w:hint="eastAsia"/>
            <w:bCs/>
            <w:szCs w:val="24"/>
          </w:rPr>
          <w:t xml:space="preserve">6.101 </w:t>
        </w:r>
        <w:r>
          <w:rPr>
            <w:rFonts w:hint="eastAsia"/>
          </w:rPr>
          <w:t>新生儿入院类型</w:t>
        </w:r>
        <w:r>
          <w:t>(nwb_adm_type)</w:t>
        </w:r>
        <w:r>
          <w:tab/>
        </w:r>
        <w:r>
          <w:fldChar w:fldCharType="begin"/>
        </w:r>
        <w:r>
          <w:instrText xml:space="preserve"> PAGEREF _Toc21572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716B55F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953" w:history="1">
        <w:r>
          <w:rPr>
            <w:rFonts w:hint="eastAsia"/>
            <w:bCs/>
            <w:szCs w:val="24"/>
          </w:rPr>
          <w:t xml:space="preserve">6.102 </w:t>
        </w:r>
        <w:r>
          <w:rPr>
            <w:rFonts w:hint="eastAsia"/>
          </w:rPr>
          <w:t>拆零标志</w:t>
        </w:r>
        <w:r>
          <w:t>(</w:t>
        </w:r>
        <w:r>
          <w:rPr>
            <w:rFonts w:hint="eastAsia"/>
          </w:rPr>
          <w:t>trdn</w:t>
        </w:r>
        <w:r>
          <w:t>_flag)</w:t>
        </w:r>
        <w:r>
          <w:tab/>
        </w:r>
        <w:r>
          <w:fldChar w:fldCharType="begin"/>
        </w:r>
        <w:r>
          <w:instrText xml:space="preserve"> PAGEREF _Toc15953 \h </w:instrText>
        </w:r>
        <w:r>
          <w:fldChar w:fldCharType="separate"/>
        </w:r>
        <w:r>
          <w:t>113</w:t>
        </w:r>
        <w:r>
          <w:fldChar w:fldCharType="end"/>
        </w:r>
      </w:hyperlink>
    </w:p>
    <w:p w14:paraId="3DCD980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513" w:history="1">
        <w:r>
          <w:rPr>
            <w:rFonts w:hint="eastAsia"/>
            <w:bCs/>
            <w:szCs w:val="24"/>
          </w:rPr>
          <w:t xml:space="preserve">6.103 </w:t>
        </w:r>
        <w:r>
          <w:rPr>
            <w:rFonts w:hint="eastAsia"/>
          </w:rPr>
          <w:t>人员身份类别</w:t>
        </w:r>
        <w:r>
          <w:t>(psn_idet_type)</w:t>
        </w:r>
        <w:r>
          <w:tab/>
        </w:r>
        <w:r>
          <w:fldChar w:fldCharType="begin"/>
        </w:r>
        <w:r>
          <w:instrText xml:space="preserve"> PAGEREF _Toc11513 \h </w:instrText>
        </w:r>
        <w:r>
          <w:fldChar w:fldCharType="separate"/>
        </w:r>
        <w:r>
          <w:t>114</w:t>
        </w:r>
        <w:r>
          <w:fldChar w:fldCharType="end"/>
        </w:r>
      </w:hyperlink>
    </w:p>
    <w:p w14:paraId="134F3B4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494" w:history="1">
        <w:r>
          <w:rPr>
            <w:rFonts w:hint="eastAsia"/>
            <w:bCs/>
            <w:szCs w:val="24"/>
          </w:rPr>
          <w:t xml:space="preserve">6.104 </w:t>
        </w:r>
        <w:r>
          <w:rPr>
            <w:rFonts w:hint="eastAsia"/>
          </w:rPr>
          <w:t>残疾等级</w:t>
        </w:r>
        <w:r>
          <w:t>(</w:t>
        </w:r>
        <w:r>
          <w:rPr>
            <w:rFonts w:hint="eastAsia"/>
          </w:rPr>
          <w:t>disa_</w:t>
        </w:r>
        <w:r>
          <w:t>lv)</w:t>
        </w:r>
        <w:r>
          <w:tab/>
        </w:r>
        <w:r>
          <w:fldChar w:fldCharType="begin"/>
        </w:r>
        <w:r>
          <w:instrText xml:space="preserve"> PAGEREF _Toc23494 \h </w:instrText>
        </w:r>
        <w:r>
          <w:fldChar w:fldCharType="separate"/>
        </w:r>
        <w:r>
          <w:t>114</w:t>
        </w:r>
        <w:r>
          <w:fldChar w:fldCharType="end"/>
        </w:r>
      </w:hyperlink>
    </w:p>
    <w:p w14:paraId="61A13B9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042" w:history="1">
        <w:r>
          <w:rPr>
            <w:rFonts w:hint="eastAsia"/>
            <w:bCs/>
            <w:szCs w:val="24"/>
          </w:rPr>
          <w:t xml:space="preserve">6.105 </w:t>
        </w:r>
        <w:r>
          <w:rPr>
            <w:rFonts w:hint="eastAsia"/>
          </w:rPr>
          <w:t>国家地区代码</w:t>
        </w:r>
        <w:r>
          <w:t>(nat_regn_code)</w:t>
        </w:r>
        <w:r>
          <w:tab/>
        </w:r>
        <w:r>
          <w:fldChar w:fldCharType="begin"/>
        </w:r>
        <w:r>
          <w:instrText xml:space="preserve"> PAGEREF _Toc7042 \h </w:instrText>
        </w:r>
        <w:r>
          <w:fldChar w:fldCharType="separate"/>
        </w:r>
        <w:r>
          <w:t>114</w:t>
        </w:r>
        <w:r>
          <w:fldChar w:fldCharType="end"/>
        </w:r>
      </w:hyperlink>
    </w:p>
    <w:p w14:paraId="0177662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661" w:history="1">
        <w:r>
          <w:rPr>
            <w:rFonts w:hint="eastAsia"/>
            <w:bCs/>
            <w:szCs w:val="24"/>
          </w:rPr>
          <w:t xml:space="preserve">6.106 </w:t>
        </w:r>
        <w:r>
          <w:rPr>
            <w:rFonts w:hint="eastAsia"/>
          </w:rPr>
          <w:t>入院途径</w:t>
        </w:r>
        <w:r>
          <w:t>(</w:t>
        </w:r>
        <w:r>
          <w:rPr>
            <w:rFonts w:hint="eastAsia"/>
          </w:rPr>
          <w:t>adm_</w:t>
        </w:r>
        <w:r>
          <w:t>way)</w:t>
        </w:r>
        <w:r>
          <w:tab/>
        </w:r>
        <w:r>
          <w:fldChar w:fldCharType="begin"/>
        </w:r>
        <w:r>
          <w:instrText xml:space="preserve"> PAGEREF _Toc661 \h </w:instrText>
        </w:r>
        <w:r>
          <w:fldChar w:fldCharType="separate"/>
        </w:r>
        <w:r>
          <w:t>119</w:t>
        </w:r>
        <w:r>
          <w:fldChar w:fldCharType="end"/>
        </w:r>
      </w:hyperlink>
    </w:p>
    <w:p w14:paraId="5C95866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350" w:history="1">
        <w:r>
          <w:rPr>
            <w:rFonts w:hint="eastAsia"/>
            <w:bCs/>
            <w:szCs w:val="24"/>
          </w:rPr>
          <w:t xml:space="preserve">6.107 </w:t>
        </w:r>
        <w:r>
          <w:rPr>
            <w:rFonts w:hint="eastAsia"/>
          </w:rPr>
          <w:t>住院医疗类型</w:t>
        </w:r>
        <w:r>
          <w:t>(ipt</w:t>
        </w:r>
        <w:r>
          <w:rPr>
            <w:rFonts w:hint="eastAsia"/>
          </w:rPr>
          <w:t>_</w:t>
        </w:r>
        <w:r>
          <w:t>med_type)</w:t>
        </w:r>
        <w:r>
          <w:tab/>
        </w:r>
        <w:r>
          <w:fldChar w:fldCharType="begin"/>
        </w:r>
        <w:r>
          <w:instrText xml:space="preserve"> PAGEREF _Toc31350 \h </w:instrText>
        </w:r>
        <w:r>
          <w:fldChar w:fldCharType="separate"/>
        </w:r>
        <w:r>
          <w:t>119</w:t>
        </w:r>
        <w:r>
          <w:fldChar w:fldCharType="end"/>
        </w:r>
      </w:hyperlink>
    </w:p>
    <w:p w14:paraId="6F531BA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572" w:history="1">
        <w:r>
          <w:rPr>
            <w:rFonts w:hint="eastAsia"/>
            <w:bCs/>
            <w:szCs w:val="24"/>
          </w:rPr>
          <w:t xml:space="preserve">6.108 </w:t>
        </w:r>
        <w:r>
          <w:rPr>
            <w:rFonts w:hint="eastAsia"/>
          </w:rPr>
          <w:t>治疗类别</w:t>
        </w:r>
        <w:r>
          <w:t>(</w:t>
        </w:r>
        <w:r>
          <w:rPr>
            <w:rFonts w:hint="eastAsia"/>
          </w:rPr>
          <w:t>trt_type</w:t>
        </w:r>
        <w:r>
          <w:t>)</w:t>
        </w:r>
        <w:r>
          <w:tab/>
        </w:r>
        <w:r>
          <w:fldChar w:fldCharType="begin"/>
        </w:r>
        <w:r>
          <w:instrText xml:space="preserve"> PAGEREF _Toc27572 \h </w:instrText>
        </w:r>
        <w:r>
          <w:fldChar w:fldCharType="separate"/>
        </w:r>
        <w:r>
          <w:t>119</w:t>
        </w:r>
        <w:r>
          <w:fldChar w:fldCharType="end"/>
        </w:r>
      </w:hyperlink>
    </w:p>
    <w:p w14:paraId="6257C37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464" w:history="1">
        <w:r>
          <w:rPr>
            <w:rFonts w:hint="eastAsia"/>
            <w:bCs/>
            <w:szCs w:val="24"/>
          </w:rPr>
          <w:t xml:space="preserve">6.109 </w:t>
        </w:r>
        <w:r>
          <w:rPr>
            <w:rFonts w:hint="eastAsia"/>
          </w:rPr>
          <w:t>医保支付方式</w:t>
        </w:r>
        <w:r>
          <w:t>(hi_paymtd)</w:t>
        </w:r>
        <w:r>
          <w:tab/>
        </w:r>
        <w:r>
          <w:fldChar w:fldCharType="begin"/>
        </w:r>
        <w:r>
          <w:instrText xml:space="preserve"> PAGEREF _Toc11464 \h </w:instrText>
        </w:r>
        <w:r>
          <w:fldChar w:fldCharType="separate"/>
        </w:r>
        <w:r>
          <w:t>119</w:t>
        </w:r>
        <w:r>
          <w:fldChar w:fldCharType="end"/>
        </w:r>
      </w:hyperlink>
    </w:p>
    <w:p w14:paraId="5BF3375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86" w:history="1">
        <w:r>
          <w:rPr>
            <w:rFonts w:hint="eastAsia"/>
            <w:bCs/>
            <w:szCs w:val="24"/>
          </w:rPr>
          <w:t xml:space="preserve">6.110 </w:t>
        </w:r>
        <w:r>
          <w:rPr>
            <w:rFonts w:hint="eastAsia"/>
          </w:rPr>
          <w:t>科室代码</w:t>
        </w:r>
        <w:r>
          <w:t>(</w:t>
        </w:r>
        <w:r>
          <w:rPr>
            <w:rFonts w:hint="eastAsia"/>
          </w:rPr>
          <w:t>dept</w:t>
        </w:r>
        <w:r>
          <w:t>)</w:t>
        </w:r>
        <w:r>
          <w:tab/>
        </w:r>
        <w:r>
          <w:fldChar w:fldCharType="begin"/>
        </w:r>
        <w:r>
          <w:instrText xml:space="preserve"> PAGEREF _Toc3286 \h </w:instrText>
        </w:r>
        <w:r>
          <w:fldChar w:fldCharType="separate"/>
        </w:r>
        <w:r>
          <w:t>119</w:t>
        </w:r>
        <w:r>
          <w:fldChar w:fldCharType="end"/>
        </w:r>
      </w:hyperlink>
    </w:p>
    <w:p w14:paraId="1C9F403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614" w:history="1">
        <w:r>
          <w:rPr>
            <w:rFonts w:hint="eastAsia"/>
            <w:bCs/>
            <w:szCs w:val="24"/>
          </w:rPr>
          <w:t xml:space="preserve">6.111 </w:t>
        </w:r>
        <w:r>
          <w:rPr>
            <w:rFonts w:hint="eastAsia"/>
          </w:rPr>
          <w:t>挂号类别代码(</w:t>
        </w:r>
        <w:r>
          <w:t>rgst_type_code)</w:t>
        </w:r>
        <w:r>
          <w:tab/>
        </w:r>
        <w:r>
          <w:fldChar w:fldCharType="begin"/>
        </w:r>
        <w:r>
          <w:instrText xml:space="preserve"> PAGEREF _Toc7614 \h </w:instrText>
        </w:r>
        <w:r>
          <w:fldChar w:fldCharType="separate"/>
        </w:r>
        <w:r>
          <w:t>124</w:t>
        </w:r>
        <w:r>
          <w:fldChar w:fldCharType="end"/>
        </w:r>
      </w:hyperlink>
    </w:p>
    <w:p w14:paraId="246FC45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177" w:history="1">
        <w:r>
          <w:rPr>
            <w:rFonts w:hint="eastAsia"/>
            <w:bCs/>
            <w:szCs w:val="24"/>
          </w:rPr>
          <w:t xml:space="preserve">6.112 </w:t>
        </w:r>
        <w:r>
          <w:rPr>
            <w:rFonts w:hint="eastAsia"/>
          </w:rPr>
          <w:t>挂号方式代码(</w:t>
        </w:r>
        <w:r>
          <w:t>rgst_way_code)</w:t>
        </w:r>
        <w:r>
          <w:tab/>
        </w:r>
        <w:r>
          <w:fldChar w:fldCharType="begin"/>
        </w:r>
        <w:r>
          <w:instrText xml:space="preserve"> PAGEREF _Toc18177 \h </w:instrText>
        </w:r>
        <w:r>
          <w:fldChar w:fldCharType="separate"/>
        </w:r>
        <w:r>
          <w:t>124</w:t>
        </w:r>
        <w:r>
          <w:fldChar w:fldCharType="end"/>
        </w:r>
      </w:hyperlink>
    </w:p>
    <w:p w14:paraId="6ECB29B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682" w:history="1">
        <w:r>
          <w:rPr>
            <w:rFonts w:hint="eastAsia"/>
            <w:bCs/>
            <w:szCs w:val="24"/>
          </w:rPr>
          <w:t xml:space="preserve">6.113 </w:t>
        </w:r>
        <w:r>
          <w:rPr>
            <w:rFonts w:hint="eastAsia"/>
          </w:rPr>
          <w:t>预约途径代码(</w:t>
        </w:r>
        <w:r>
          <w:t>ordr_way_code)</w:t>
        </w:r>
        <w:r>
          <w:tab/>
        </w:r>
        <w:r>
          <w:fldChar w:fldCharType="begin"/>
        </w:r>
        <w:r>
          <w:instrText xml:space="preserve"> PAGEREF _Toc10682 \h </w:instrText>
        </w:r>
        <w:r>
          <w:fldChar w:fldCharType="separate"/>
        </w:r>
        <w:r>
          <w:t>124</w:t>
        </w:r>
        <w:r>
          <w:fldChar w:fldCharType="end"/>
        </w:r>
      </w:hyperlink>
    </w:p>
    <w:p w14:paraId="030B7C7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151" w:history="1">
        <w:r>
          <w:rPr>
            <w:rFonts w:hint="eastAsia"/>
            <w:bCs/>
            <w:szCs w:val="24"/>
          </w:rPr>
          <w:t xml:space="preserve">6.114 </w:t>
        </w:r>
        <w:r>
          <w:rPr>
            <w:rFonts w:ascii="仿宋" w:hAnsi="仿宋"/>
          </w:rPr>
          <w:t>过敏源代码</w:t>
        </w:r>
        <w:r>
          <w:rPr>
            <w:rFonts w:hint="eastAsia"/>
          </w:rPr>
          <w:t>(a</w:t>
        </w:r>
        <w:r>
          <w:t>ise_code)</w:t>
        </w:r>
        <w:r>
          <w:tab/>
        </w:r>
        <w:r>
          <w:fldChar w:fldCharType="begin"/>
        </w:r>
        <w:r>
          <w:instrText xml:space="preserve"> PAGEREF _Toc20151 \h </w:instrText>
        </w:r>
        <w:r>
          <w:fldChar w:fldCharType="separate"/>
        </w:r>
        <w:r>
          <w:t>124</w:t>
        </w:r>
        <w:r>
          <w:fldChar w:fldCharType="end"/>
        </w:r>
      </w:hyperlink>
    </w:p>
    <w:p w14:paraId="6AB1A86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310" w:history="1">
        <w:r>
          <w:rPr>
            <w:rFonts w:hint="eastAsia"/>
            <w:bCs/>
            <w:szCs w:val="24"/>
          </w:rPr>
          <w:t xml:space="preserve">6.115 </w:t>
        </w:r>
        <w:r>
          <w:rPr>
            <w:rFonts w:ascii="仿宋" w:hAnsi="仿宋"/>
          </w:rPr>
          <w:t>残疾情况代</w:t>
        </w:r>
        <w:r>
          <w:t>码</w:t>
        </w:r>
        <w:r>
          <w:rPr>
            <w:rFonts w:hint="eastAsia"/>
          </w:rPr>
          <w:t>(</w:t>
        </w:r>
        <w:r>
          <w:t>disa_info_code)</w:t>
        </w:r>
        <w:r>
          <w:tab/>
        </w:r>
        <w:r>
          <w:fldChar w:fldCharType="begin"/>
        </w:r>
        <w:r>
          <w:instrText xml:space="preserve"> PAGEREF _Toc32310 \h </w:instrText>
        </w:r>
        <w:r>
          <w:fldChar w:fldCharType="separate"/>
        </w:r>
        <w:r>
          <w:t>125</w:t>
        </w:r>
        <w:r>
          <w:fldChar w:fldCharType="end"/>
        </w:r>
      </w:hyperlink>
    </w:p>
    <w:p w14:paraId="3C958D5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7030" w:history="1">
        <w:r>
          <w:rPr>
            <w:rFonts w:hint="eastAsia"/>
            <w:bCs/>
            <w:szCs w:val="24"/>
          </w:rPr>
          <w:t xml:space="preserve">6.116 </w:t>
        </w:r>
        <w:r>
          <w:t>症状代码</w:t>
        </w:r>
        <w:r>
          <w:rPr>
            <w:rFonts w:hint="eastAsia"/>
          </w:rPr>
          <w:t>(symp</w:t>
        </w:r>
        <w:r>
          <w:t>_code)</w:t>
        </w:r>
        <w:r>
          <w:tab/>
        </w:r>
        <w:r>
          <w:fldChar w:fldCharType="begin"/>
        </w:r>
        <w:r>
          <w:instrText xml:space="preserve"> PAGEREF _Toc17030 \h </w:instrText>
        </w:r>
        <w:r>
          <w:fldChar w:fldCharType="separate"/>
        </w:r>
        <w:r>
          <w:t>125</w:t>
        </w:r>
        <w:r>
          <w:fldChar w:fldCharType="end"/>
        </w:r>
      </w:hyperlink>
    </w:p>
    <w:p w14:paraId="505B6BD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2956" w:history="1">
        <w:r>
          <w:rPr>
            <w:rFonts w:hint="eastAsia"/>
            <w:bCs/>
            <w:szCs w:val="24"/>
          </w:rPr>
          <w:t xml:space="preserve">6.117 </w:t>
        </w:r>
        <w:r>
          <w:t>处方类别代码</w:t>
        </w:r>
        <w:r>
          <w:rPr>
            <w:rFonts w:hint="eastAsia"/>
          </w:rPr>
          <w:t>(r</w:t>
        </w:r>
        <w:r>
          <w:t>x_</w:t>
        </w:r>
        <w:r>
          <w:rPr>
            <w:rFonts w:hint="eastAsia"/>
          </w:rPr>
          <w:t>type</w:t>
        </w:r>
        <w:r>
          <w:t>_code)</w:t>
        </w:r>
        <w:r>
          <w:tab/>
        </w:r>
        <w:r>
          <w:fldChar w:fldCharType="begin"/>
        </w:r>
        <w:r>
          <w:instrText xml:space="preserve"> PAGEREF _Toc12956 \h </w:instrText>
        </w:r>
        <w:r>
          <w:fldChar w:fldCharType="separate"/>
        </w:r>
        <w:r>
          <w:t>127</w:t>
        </w:r>
        <w:r>
          <w:fldChar w:fldCharType="end"/>
        </w:r>
      </w:hyperlink>
    </w:p>
    <w:p w14:paraId="5E44E3E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196" w:history="1">
        <w:r>
          <w:rPr>
            <w:rFonts w:hint="eastAsia"/>
            <w:bCs/>
            <w:szCs w:val="24"/>
          </w:rPr>
          <w:t xml:space="preserve">6.118 </w:t>
        </w:r>
        <w:r>
          <w:t>处方</w:t>
        </w:r>
        <w:r>
          <w:rPr>
            <w:rFonts w:hint="eastAsia"/>
          </w:rPr>
          <w:t>项目分类</w:t>
        </w:r>
        <w:r>
          <w:t>代码</w:t>
        </w:r>
        <w:r>
          <w:rPr>
            <w:rFonts w:hint="eastAsia"/>
          </w:rPr>
          <w:t>(r</w:t>
        </w:r>
        <w:r>
          <w:t>x</w:t>
        </w:r>
        <w:r>
          <w:rPr>
            <w:rFonts w:hint="eastAsia"/>
          </w:rPr>
          <w:t>_</w:t>
        </w:r>
        <w:r>
          <w:t>item_</w:t>
        </w:r>
        <w:r>
          <w:rPr>
            <w:rFonts w:hint="eastAsia"/>
          </w:rPr>
          <w:t>type</w:t>
        </w:r>
        <w:r>
          <w:t>_code)</w:t>
        </w:r>
        <w:r>
          <w:tab/>
        </w:r>
        <w:r>
          <w:fldChar w:fldCharType="begin"/>
        </w:r>
        <w:r>
          <w:instrText xml:space="preserve"> PAGEREF _Toc19196 \h </w:instrText>
        </w:r>
        <w:r>
          <w:fldChar w:fldCharType="separate"/>
        </w:r>
        <w:r>
          <w:t>127</w:t>
        </w:r>
        <w:r>
          <w:fldChar w:fldCharType="end"/>
        </w:r>
      </w:hyperlink>
    </w:p>
    <w:p w14:paraId="13E81C1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466" w:history="1">
        <w:r>
          <w:rPr>
            <w:rFonts w:hint="eastAsia"/>
            <w:bCs/>
            <w:szCs w:val="24"/>
          </w:rPr>
          <w:t xml:space="preserve">6.119 </w:t>
        </w:r>
        <w:r>
          <w:t>中药类别代码</w:t>
        </w:r>
        <w:r>
          <w:rPr>
            <w:rFonts w:hint="eastAsia"/>
          </w:rPr>
          <w:t>(</w:t>
        </w:r>
        <w:r>
          <w:t>tcmdrug</w:t>
        </w:r>
        <w:r>
          <w:rPr>
            <w:rFonts w:hint="eastAsia"/>
          </w:rPr>
          <w:t>_</w:t>
        </w:r>
        <w:r>
          <w:t>type_code)</w:t>
        </w:r>
        <w:r>
          <w:tab/>
        </w:r>
        <w:r>
          <w:fldChar w:fldCharType="begin"/>
        </w:r>
        <w:r>
          <w:instrText xml:space="preserve"> PAGEREF _Toc10466 \h </w:instrText>
        </w:r>
        <w:r>
          <w:fldChar w:fldCharType="separate"/>
        </w:r>
        <w:r>
          <w:t>128</w:t>
        </w:r>
        <w:r>
          <w:fldChar w:fldCharType="end"/>
        </w:r>
      </w:hyperlink>
    </w:p>
    <w:p w14:paraId="4A8A6BE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4161" w:history="1">
        <w:r>
          <w:rPr>
            <w:rFonts w:hint="eastAsia"/>
            <w:bCs/>
            <w:szCs w:val="24"/>
          </w:rPr>
          <w:t xml:space="preserve">6.120 </w:t>
        </w:r>
        <w:r>
          <w:t>药物类型代码</w:t>
        </w:r>
        <w:r>
          <w:rPr>
            <w:rFonts w:hint="eastAsia"/>
          </w:rPr>
          <w:t>(</w:t>
        </w:r>
        <w:r>
          <w:t>medn</w:t>
        </w:r>
        <w:r>
          <w:rPr>
            <w:rFonts w:hint="eastAsia"/>
          </w:rPr>
          <w:t>_</w:t>
        </w:r>
        <w:r>
          <w:t>type_code)</w:t>
        </w:r>
        <w:r>
          <w:tab/>
        </w:r>
        <w:r>
          <w:fldChar w:fldCharType="begin"/>
        </w:r>
        <w:r>
          <w:instrText xml:space="preserve"> PAGEREF _Toc14161 \h </w:instrText>
        </w:r>
        <w:r>
          <w:fldChar w:fldCharType="separate"/>
        </w:r>
        <w:r>
          <w:t>128</w:t>
        </w:r>
        <w:r>
          <w:fldChar w:fldCharType="end"/>
        </w:r>
      </w:hyperlink>
    </w:p>
    <w:p w14:paraId="3B5A7D0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765" w:history="1">
        <w:r>
          <w:rPr>
            <w:rFonts w:hint="eastAsia"/>
            <w:bCs/>
            <w:szCs w:val="24"/>
          </w:rPr>
          <w:t xml:space="preserve">6.121 </w:t>
        </w:r>
        <w:r>
          <w:t>药物使用-途径代码</w:t>
        </w:r>
        <w:r>
          <w:rPr>
            <w:rFonts w:hint="eastAsia"/>
          </w:rPr>
          <w:t>(d</w:t>
        </w:r>
        <w:r>
          <w:t>rug</w:t>
        </w:r>
        <w:r>
          <w:rPr>
            <w:rFonts w:hint="eastAsia"/>
          </w:rPr>
          <w:t>_</w:t>
        </w:r>
        <w:r>
          <w:t>medc_way_code)</w:t>
        </w:r>
        <w:r>
          <w:tab/>
        </w:r>
        <w:r>
          <w:fldChar w:fldCharType="begin"/>
        </w:r>
        <w:r>
          <w:instrText xml:space="preserve"> PAGEREF _Toc31765 \h </w:instrText>
        </w:r>
        <w:r>
          <w:fldChar w:fldCharType="separate"/>
        </w:r>
        <w:r>
          <w:t>131</w:t>
        </w:r>
        <w:r>
          <w:fldChar w:fldCharType="end"/>
        </w:r>
      </w:hyperlink>
    </w:p>
    <w:p w14:paraId="197C001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666" w:history="1">
        <w:r>
          <w:rPr>
            <w:rFonts w:hint="eastAsia"/>
            <w:bCs/>
            <w:szCs w:val="24"/>
          </w:rPr>
          <w:t xml:space="preserve">6.122 </w:t>
        </w:r>
        <w:r>
          <w:rPr>
            <w:rFonts w:hint="eastAsia"/>
          </w:rPr>
          <w:t>是否退号</w:t>
        </w:r>
        <w:r>
          <w:t>(rgst_back)</w:t>
        </w:r>
        <w:r>
          <w:tab/>
        </w:r>
        <w:r>
          <w:fldChar w:fldCharType="begin"/>
        </w:r>
        <w:r>
          <w:instrText xml:space="preserve"> PAGEREF _Toc25666 \h </w:instrText>
        </w:r>
        <w:r>
          <w:fldChar w:fldCharType="separate"/>
        </w:r>
        <w:r>
          <w:t>132</w:t>
        </w:r>
        <w:r>
          <w:fldChar w:fldCharType="end"/>
        </w:r>
      </w:hyperlink>
    </w:p>
    <w:p w14:paraId="451B435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3373" w:history="1">
        <w:r>
          <w:rPr>
            <w:rFonts w:hint="eastAsia"/>
            <w:bCs/>
            <w:szCs w:val="24"/>
          </w:rPr>
          <w:t xml:space="preserve">6.123 </w:t>
        </w:r>
        <w:r>
          <w:rPr>
            <w:rFonts w:hint="eastAsia"/>
          </w:rPr>
          <w:t>是否初诊</w:t>
        </w:r>
        <w:r>
          <w:t>(fstdiag)</w:t>
        </w:r>
        <w:r>
          <w:tab/>
        </w:r>
        <w:r>
          <w:fldChar w:fldCharType="begin"/>
        </w:r>
        <w:r>
          <w:instrText xml:space="preserve"> PAGEREF _Toc13373 \h </w:instrText>
        </w:r>
        <w:r>
          <w:fldChar w:fldCharType="separate"/>
        </w:r>
        <w:r>
          <w:t>132</w:t>
        </w:r>
        <w:r>
          <w:fldChar w:fldCharType="end"/>
        </w:r>
      </w:hyperlink>
    </w:p>
    <w:p w14:paraId="41F2950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360" w:history="1">
        <w:r>
          <w:rPr>
            <w:rFonts w:hint="eastAsia"/>
            <w:bCs/>
            <w:szCs w:val="24"/>
          </w:rPr>
          <w:t xml:space="preserve">6.124 </w:t>
        </w:r>
        <w:r>
          <w:rPr>
            <w:rFonts w:hint="eastAsia"/>
          </w:rPr>
          <w:t>是否就诊</w:t>
        </w:r>
        <w:r>
          <w:t>(rgst_mdtrt)</w:t>
        </w:r>
        <w:r>
          <w:tab/>
        </w:r>
        <w:r>
          <w:fldChar w:fldCharType="begin"/>
        </w:r>
        <w:r>
          <w:instrText xml:space="preserve"> PAGEREF _Toc26360 \h </w:instrText>
        </w:r>
        <w:r>
          <w:fldChar w:fldCharType="separate"/>
        </w:r>
        <w:r>
          <w:t>132</w:t>
        </w:r>
        <w:r>
          <w:fldChar w:fldCharType="end"/>
        </w:r>
      </w:hyperlink>
    </w:p>
    <w:p w14:paraId="124B16A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9235" w:history="1">
        <w:r>
          <w:rPr>
            <w:rFonts w:hint="eastAsia"/>
            <w:bCs/>
            <w:szCs w:val="24"/>
          </w:rPr>
          <w:t xml:space="preserve">6.125 </w:t>
        </w:r>
        <w:r>
          <w:rPr>
            <w:rFonts w:hint="eastAsia"/>
          </w:rPr>
          <w:t>是否主诊断</w:t>
        </w:r>
        <w:r>
          <w:t>(maindise)</w:t>
        </w:r>
        <w:r>
          <w:tab/>
        </w:r>
        <w:r>
          <w:fldChar w:fldCharType="begin"/>
        </w:r>
        <w:r>
          <w:instrText xml:space="preserve"> PAGEREF _Toc29235 \h </w:instrText>
        </w:r>
        <w:r>
          <w:fldChar w:fldCharType="separate"/>
        </w:r>
        <w:r>
          <w:t>132</w:t>
        </w:r>
        <w:r>
          <w:fldChar w:fldCharType="end"/>
        </w:r>
      </w:hyperlink>
    </w:p>
    <w:p w14:paraId="65B04BC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05" w:history="1">
        <w:r>
          <w:rPr>
            <w:rFonts w:hint="eastAsia"/>
            <w:bCs/>
            <w:szCs w:val="24"/>
          </w:rPr>
          <w:t xml:space="preserve">6.126 </w:t>
        </w:r>
        <w:r>
          <w:rPr>
            <w:rFonts w:hint="eastAsia"/>
          </w:rPr>
          <w:t>过敏皮试判别</w:t>
        </w:r>
        <w:r>
          <w:t>(skintst_dicm)</w:t>
        </w:r>
        <w:r>
          <w:tab/>
        </w:r>
        <w:r>
          <w:fldChar w:fldCharType="begin"/>
        </w:r>
        <w:r>
          <w:instrText xml:space="preserve"> PAGEREF _Toc1005 \h </w:instrText>
        </w:r>
        <w:r>
          <w:fldChar w:fldCharType="separate"/>
        </w:r>
        <w:r>
          <w:t>132</w:t>
        </w:r>
        <w:r>
          <w:fldChar w:fldCharType="end"/>
        </w:r>
      </w:hyperlink>
    </w:p>
    <w:p w14:paraId="3758B01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016" w:history="1">
        <w:r>
          <w:rPr>
            <w:rFonts w:hint="eastAsia"/>
            <w:bCs/>
            <w:szCs w:val="24"/>
          </w:rPr>
          <w:t xml:space="preserve">6.127 </w:t>
        </w:r>
        <w:r>
          <w:rPr>
            <w:rFonts w:hint="eastAsia"/>
          </w:rPr>
          <w:t>是否主药</w:t>
        </w:r>
        <w:r>
          <w:t>(main_medc)</w:t>
        </w:r>
        <w:r>
          <w:tab/>
        </w:r>
        <w:r>
          <w:fldChar w:fldCharType="begin"/>
        </w:r>
        <w:r>
          <w:instrText xml:space="preserve"> PAGEREF _Toc7016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6069550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277" w:history="1">
        <w:r>
          <w:rPr>
            <w:rFonts w:hint="eastAsia"/>
            <w:bCs/>
            <w:szCs w:val="24"/>
          </w:rPr>
          <w:t xml:space="preserve">6.128 </w:t>
        </w:r>
        <w:r>
          <w:rPr>
            <w:rFonts w:hint="eastAsia"/>
          </w:rPr>
          <w:t>是否加急</w:t>
        </w:r>
        <w:r>
          <w:t>(urgt)</w:t>
        </w:r>
        <w:r>
          <w:tab/>
        </w:r>
        <w:r>
          <w:fldChar w:fldCharType="begin"/>
        </w:r>
        <w:r>
          <w:instrText xml:space="preserve"> PAGEREF _Toc31277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43EFB71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48" w:history="1">
        <w:r>
          <w:rPr>
            <w:rFonts w:hint="eastAsia"/>
            <w:bCs/>
            <w:szCs w:val="24"/>
          </w:rPr>
          <w:t xml:space="preserve">6.129 </w:t>
        </w:r>
        <w:r>
          <w:rPr>
            <w:rFonts w:hint="eastAsia"/>
          </w:rPr>
          <w:t>婚姻状况类别代码（</w:t>
        </w:r>
        <w:r>
          <w:rPr>
            <w:szCs w:val="18"/>
          </w:rPr>
          <w:t>mrg_stas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_Toc3248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5E51085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619" w:history="1">
        <w:r>
          <w:rPr>
            <w:rFonts w:hint="eastAsia"/>
            <w:bCs/>
            <w:szCs w:val="24"/>
          </w:rPr>
          <w:t xml:space="preserve">6.130 </w:t>
        </w:r>
        <w:r>
          <w:rPr>
            <w:rFonts w:hint="eastAsia"/>
          </w:rPr>
          <w:t>药物过敏标志（</w:t>
        </w:r>
        <w:r>
          <w:t>drug_dicm）</w:t>
        </w:r>
        <w:r>
          <w:tab/>
        </w:r>
        <w:r>
          <w:fldChar w:fldCharType="begin"/>
        </w:r>
        <w:r>
          <w:instrText xml:space="preserve"> PAGEREF _Toc11619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65B9B08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639" w:history="1">
        <w:r>
          <w:rPr>
            <w:rFonts w:hint="eastAsia"/>
            <w:bCs/>
            <w:szCs w:val="24"/>
          </w:rPr>
          <w:t xml:space="preserve">6.131 </w:t>
        </w:r>
        <w:r>
          <w:rPr>
            <w:rFonts w:hint="eastAsia"/>
          </w:rPr>
          <w:t>死亡患者尸检标志（</w:t>
        </w:r>
        <w:r>
          <w:t>die_autp）</w:t>
        </w:r>
        <w:r>
          <w:tab/>
        </w:r>
        <w:r>
          <w:fldChar w:fldCharType="begin"/>
        </w:r>
        <w:r>
          <w:instrText xml:space="preserve"> PAGEREF _Toc21639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1FB6B48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859" w:history="1">
        <w:r>
          <w:rPr>
            <w:rFonts w:hint="eastAsia"/>
            <w:bCs/>
            <w:szCs w:val="24"/>
          </w:rPr>
          <w:t xml:space="preserve">6.132 </w:t>
        </w:r>
        <w:r>
          <w:t>ABO血型代码（blotype_abo）</w:t>
        </w:r>
        <w:r>
          <w:tab/>
        </w:r>
        <w:r>
          <w:fldChar w:fldCharType="begin"/>
        </w:r>
        <w:r>
          <w:instrText xml:space="preserve"> PAGEREF _Toc19859 \h </w:instrText>
        </w:r>
        <w:r>
          <w:fldChar w:fldCharType="separate"/>
        </w:r>
        <w:r>
          <w:t>133</w:t>
        </w:r>
        <w:r>
          <w:fldChar w:fldCharType="end"/>
        </w:r>
      </w:hyperlink>
    </w:p>
    <w:p w14:paraId="3F37F4A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4452" w:history="1">
        <w:r>
          <w:rPr>
            <w:rFonts w:hint="eastAsia"/>
            <w:bCs/>
            <w:szCs w:val="24"/>
          </w:rPr>
          <w:t xml:space="preserve">6.133 </w:t>
        </w:r>
        <w:r>
          <w:t>Rh血型代码（blotype_rh）</w:t>
        </w:r>
        <w:r>
          <w:tab/>
        </w:r>
        <w:r>
          <w:fldChar w:fldCharType="begin"/>
        </w:r>
        <w:r>
          <w:instrText xml:space="preserve"> PAGEREF _Toc14452 \h </w:instrText>
        </w:r>
        <w:r>
          <w:fldChar w:fldCharType="separate"/>
        </w:r>
        <w:r>
          <w:t>134</w:t>
        </w:r>
        <w:r>
          <w:fldChar w:fldCharType="end"/>
        </w:r>
      </w:hyperlink>
    </w:p>
    <w:p w14:paraId="60B0CC0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856" w:history="1">
        <w:r>
          <w:rPr>
            <w:rFonts w:hint="eastAsia"/>
            <w:bCs/>
            <w:szCs w:val="24"/>
          </w:rPr>
          <w:t xml:space="preserve">6.134 </w:t>
        </w:r>
        <w:r>
          <w:rPr>
            <w:rFonts w:hint="eastAsia"/>
          </w:rPr>
          <w:t>死亡标识（</w:t>
        </w:r>
        <w:r>
          <w:t>die_code）</w:t>
        </w:r>
        <w:r>
          <w:tab/>
        </w:r>
        <w:r>
          <w:fldChar w:fldCharType="begin"/>
        </w:r>
        <w:r>
          <w:instrText xml:space="preserve"> PAGEREF _Toc20856 \h </w:instrText>
        </w:r>
        <w:r>
          <w:fldChar w:fldCharType="separate"/>
        </w:r>
        <w:r>
          <w:t>134</w:t>
        </w:r>
        <w:r>
          <w:fldChar w:fldCharType="end"/>
        </w:r>
      </w:hyperlink>
    </w:p>
    <w:p w14:paraId="79903F4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833" w:history="1">
        <w:r>
          <w:rPr>
            <w:rFonts w:hint="eastAsia"/>
            <w:bCs/>
            <w:szCs w:val="24"/>
          </w:rPr>
          <w:t xml:space="preserve">6.135 </w:t>
        </w:r>
        <w:r>
          <w:rPr>
            <w:rFonts w:hint="eastAsia"/>
          </w:rPr>
          <w:t>住院病例病案质量代码（</w:t>
        </w:r>
        <w:r>
          <w:t>medcas_qlt_code）</w:t>
        </w:r>
        <w:r>
          <w:tab/>
        </w:r>
        <w:r>
          <w:fldChar w:fldCharType="begin"/>
        </w:r>
        <w:r>
          <w:instrText xml:space="preserve"> PAGEREF _Toc9833 \h </w:instrText>
        </w:r>
        <w:r>
          <w:fldChar w:fldCharType="separate"/>
        </w:r>
        <w:r>
          <w:t>134</w:t>
        </w:r>
        <w:r>
          <w:fldChar w:fldCharType="end"/>
        </w:r>
      </w:hyperlink>
    </w:p>
    <w:p w14:paraId="2DD9322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8" w:history="1">
        <w:r>
          <w:rPr>
            <w:rFonts w:hint="eastAsia"/>
            <w:bCs/>
            <w:szCs w:val="24"/>
          </w:rPr>
          <w:t xml:space="preserve">6.136 </w:t>
        </w:r>
        <w:r>
          <w:rPr>
            <w:rFonts w:hint="eastAsia"/>
          </w:rPr>
          <w:t>出院</w:t>
        </w:r>
        <w:r>
          <w:t xml:space="preserve"> 31天内再住院计划</w:t>
        </w:r>
        <w:r>
          <w:rPr>
            <w:rFonts w:hint="eastAsia"/>
          </w:rPr>
          <w:t>标志</w:t>
        </w:r>
        <w:r>
          <w:t>（days_rinp_flag_31）</w:t>
        </w:r>
        <w:r>
          <w:tab/>
        </w:r>
        <w:r>
          <w:fldChar w:fldCharType="begin"/>
        </w:r>
        <w:r>
          <w:instrText xml:space="preserve"> PAGEREF _Toc208 \h </w:instrText>
        </w:r>
        <w:r>
          <w:fldChar w:fldCharType="separate"/>
        </w:r>
        <w:r>
          <w:t>134</w:t>
        </w:r>
        <w:r>
          <w:fldChar w:fldCharType="end"/>
        </w:r>
      </w:hyperlink>
    </w:p>
    <w:p w14:paraId="00650F0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322" w:history="1">
        <w:r>
          <w:rPr>
            <w:rFonts w:hint="eastAsia"/>
            <w:bCs/>
            <w:szCs w:val="24"/>
          </w:rPr>
          <w:t xml:space="preserve">6.137 </w:t>
        </w:r>
        <w:r>
          <w:rPr>
            <w:rFonts w:hint="eastAsia"/>
          </w:rPr>
          <w:t>住院患者疾病诊断对照代码（</w:t>
        </w:r>
        <w:r>
          <w:t>ipt_dise_crsp）</w:t>
        </w:r>
        <w:r>
          <w:tab/>
        </w:r>
        <w:r>
          <w:fldChar w:fldCharType="begin"/>
        </w:r>
        <w:r>
          <w:instrText xml:space="preserve"> PAGEREF _Toc31322 \h </w:instrText>
        </w:r>
        <w:r>
          <w:fldChar w:fldCharType="separate"/>
        </w:r>
        <w:r>
          <w:t>134</w:t>
        </w:r>
        <w:r>
          <w:fldChar w:fldCharType="end"/>
        </w:r>
      </w:hyperlink>
    </w:p>
    <w:p w14:paraId="3FFD6C3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0248" w:history="1">
        <w:r>
          <w:rPr>
            <w:rFonts w:hint="eastAsia"/>
            <w:bCs/>
            <w:szCs w:val="24"/>
          </w:rPr>
          <w:t xml:space="preserve">6.138 </w:t>
        </w:r>
        <w:r>
          <w:rPr>
            <w:rFonts w:hint="eastAsia"/>
          </w:rPr>
          <w:t>住院患者诊断符合情况代码（</w:t>
        </w:r>
        <w:r>
          <w:t>ipt_dise_inscp_code）</w:t>
        </w:r>
        <w:r>
          <w:tab/>
        </w:r>
        <w:r>
          <w:fldChar w:fldCharType="begin"/>
        </w:r>
        <w:r>
          <w:instrText xml:space="preserve"> PAGEREF _Toc30248 \h </w:instrText>
        </w:r>
        <w:r>
          <w:fldChar w:fldCharType="separate"/>
        </w:r>
        <w:r>
          <w:t>135</w:t>
        </w:r>
        <w:r>
          <w:fldChar w:fldCharType="end"/>
        </w:r>
      </w:hyperlink>
    </w:p>
    <w:p w14:paraId="782E0F9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59" w:history="1">
        <w:r>
          <w:rPr>
            <w:rFonts w:hint="eastAsia"/>
            <w:bCs/>
            <w:szCs w:val="24"/>
          </w:rPr>
          <w:t xml:space="preserve">6.139 </w:t>
        </w:r>
        <w:r>
          <w:rPr>
            <w:rFonts w:hint="eastAsia"/>
          </w:rPr>
          <w:t>出院治疗结果代码（</w:t>
        </w:r>
        <w:r>
          <w:t>dscg_trt_rslt_code）</w:t>
        </w:r>
        <w:r>
          <w:tab/>
        </w:r>
        <w:r>
          <w:fldChar w:fldCharType="begin"/>
        </w:r>
        <w:r>
          <w:instrText xml:space="preserve"> PAGEREF _Toc359 \h </w:instrText>
        </w:r>
        <w:r>
          <w:fldChar w:fldCharType="separate"/>
        </w:r>
        <w:r>
          <w:t>135</w:t>
        </w:r>
        <w:r>
          <w:fldChar w:fldCharType="end"/>
        </w:r>
      </w:hyperlink>
    </w:p>
    <w:p w14:paraId="1A18FB4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716" w:history="1">
        <w:r>
          <w:rPr>
            <w:rFonts w:hint="eastAsia"/>
            <w:bCs/>
            <w:szCs w:val="24"/>
          </w:rPr>
          <w:t xml:space="preserve">6.140 </w:t>
        </w:r>
        <w:r>
          <w:rPr>
            <w:rFonts w:hint="eastAsia"/>
          </w:rPr>
          <w:t>乙肝表面抗原（</w:t>
        </w:r>
        <w:r>
          <w:t>hbsag）</w:t>
        </w:r>
        <w:r>
          <w:tab/>
        </w:r>
        <w:r>
          <w:fldChar w:fldCharType="begin"/>
        </w:r>
        <w:r>
          <w:instrText xml:space="preserve"> PAGEREF _Toc31716 \h </w:instrText>
        </w:r>
        <w:r>
          <w:fldChar w:fldCharType="separate"/>
        </w:r>
        <w:r>
          <w:t>135</w:t>
        </w:r>
        <w:r>
          <w:fldChar w:fldCharType="end"/>
        </w:r>
      </w:hyperlink>
    </w:p>
    <w:p w14:paraId="4B6BDFE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2087" w:history="1">
        <w:r>
          <w:rPr>
            <w:rFonts w:hint="eastAsia"/>
            <w:bCs/>
            <w:szCs w:val="24"/>
          </w:rPr>
          <w:t xml:space="preserve">6.141 </w:t>
        </w:r>
        <w:r>
          <w:rPr>
            <w:rFonts w:hint="eastAsia"/>
          </w:rPr>
          <w:t>丙型肝炎抗体（</w:t>
        </w:r>
        <w:r>
          <w:t>hcv-ab）</w:t>
        </w:r>
        <w:r>
          <w:tab/>
        </w:r>
        <w:r>
          <w:fldChar w:fldCharType="begin"/>
        </w:r>
        <w:r>
          <w:instrText xml:space="preserve"> PAGEREF _Toc12087 \h </w:instrText>
        </w:r>
        <w:r>
          <w:fldChar w:fldCharType="separate"/>
        </w:r>
        <w:r>
          <w:t>135</w:t>
        </w:r>
        <w:r>
          <w:fldChar w:fldCharType="end"/>
        </w:r>
      </w:hyperlink>
    </w:p>
    <w:p w14:paraId="047A75D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76" w:history="1">
        <w:r>
          <w:rPr>
            <w:rFonts w:hint="eastAsia"/>
            <w:bCs/>
            <w:szCs w:val="24"/>
          </w:rPr>
          <w:t xml:space="preserve">6.142 </w:t>
        </w:r>
        <w:r>
          <w:rPr>
            <w:rFonts w:hint="eastAsia"/>
          </w:rPr>
          <w:t>艾滋病毒抗体（</w:t>
        </w:r>
        <w:r>
          <w:t>hiv-ab）</w:t>
        </w:r>
        <w:r>
          <w:tab/>
        </w:r>
        <w:r>
          <w:fldChar w:fldCharType="begin"/>
        </w:r>
        <w:r>
          <w:instrText xml:space="preserve"> PAGEREF _Toc1676 \h </w:instrText>
        </w:r>
        <w:r>
          <w:fldChar w:fldCharType="separate"/>
        </w:r>
        <w:r>
          <w:t>135</w:t>
        </w:r>
        <w:r>
          <w:fldChar w:fldCharType="end"/>
        </w:r>
      </w:hyperlink>
    </w:p>
    <w:p w14:paraId="6907A4C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462" w:history="1">
        <w:r>
          <w:rPr>
            <w:rFonts w:hint="eastAsia"/>
            <w:bCs/>
            <w:szCs w:val="24"/>
          </w:rPr>
          <w:t xml:space="preserve">6.143 </w:t>
        </w:r>
        <w:r>
          <w:rPr>
            <w:rFonts w:hint="eastAsia"/>
          </w:rPr>
          <w:t>手术、治疗、检查、诊断为本院第一例（</w:t>
        </w:r>
        <w:r>
          <w:t>hosp_dise_fsttime）</w:t>
        </w:r>
        <w:r>
          <w:tab/>
        </w:r>
        <w:r>
          <w:fldChar w:fldCharType="begin"/>
        </w:r>
        <w:r>
          <w:instrText xml:space="preserve"> PAGEREF _Toc24462 \h </w:instrText>
        </w:r>
        <w:r>
          <w:fldChar w:fldCharType="separate"/>
        </w:r>
        <w:r>
          <w:t>136</w:t>
        </w:r>
        <w:r>
          <w:fldChar w:fldCharType="end"/>
        </w:r>
      </w:hyperlink>
    </w:p>
    <w:p w14:paraId="654940C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249" w:history="1">
        <w:r>
          <w:rPr>
            <w:rFonts w:hint="eastAsia"/>
            <w:bCs/>
            <w:szCs w:val="24"/>
          </w:rPr>
          <w:t xml:space="preserve">6.144 </w:t>
        </w:r>
        <w:r>
          <w:rPr>
            <w:rFonts w:hint="eastAsia"/>
          </w:rPr>
          <w:t>医保付费方式代码（</w:t>
        </w:r>
        <w:r>
          <w:t>hif_pay_code）</w:t>
        </w:r>
        <w:r>
          <w:tab/>
        </w:r>
        <w:r>
          <w:fldChar w:fldCharType="begin"/>
        </w:r>
        <w:r>
          <w:instrText xml:space="preserve"> PAGEREF _Toc24249 \h </w:instrText>
        </w:r>
        <w:r>
          <w:fldChar w:fldCharType="separate"/>
        </w:r>
        <w:r>
          <w:t>136</w:t>
        </w:r>
        <w:r>
          <w:fldChar w:fldCharType="end"/>
        </w:r>
      </w:hyperlink>
    </w:p>
    <w:p w14:paraId="464808D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353" w:history="1">
        <w:r>
          <w:rPr>
            <w:rFonts w:hint="eastAsia"/>
            <w:bCs/>
            <w:szCs w:val="24"/>
          </w:rPr>
          <w:t xml:space="preserve">6.145 </w:t>
        </w:r>
        <w:r>
          <w:rPr>
            <w:rFonts w:hint="eastAsia"/>
          </w:rPr>
          <w:t>医疗费用支付方式代码（</w:t>
        </w:r>
        <w:r>
          <w:t>med</w:t>
        </w:r>
        <w:r>
          <w:rPr>
            <w:rFonts w:hint="eastAsia"/>
          </w:rPr>
          <w:t>fee</w:t>
        </w:r>
        <w:r>
          <w:t>_pay</w:t>
        </w:r>
        <w:r>
          <w:rPr>
            <w:rFonts w:hint="eastAsia"/>
          </w:rPr>
          <w:t>mtd</w:t>
        </w:r>
        <w:r>
          <w:t>_code）</w:t>
        </w:r>
        <w:r>
          <w:tab/>
        </w:r>
        <w:r>
          <w:fldChar w:fldCharType="begin"/>
        </w:r>
        <w:r>
          <w:instrText xml:space="preserve"> PAGEREF _Toc3353 \h </w:instrText>
        </w:r>
        <w:r>
          <w:fldChar w:fldCharType="separate"/>
        </w:r>
        <w:r>
          <w:t>136</w:t>
        </w:r>
        <w:r>
          <w:fldChar w:fldCharType="end"/>
        </w:r>
      </w:hyperlink>
    </w:p>
    <w:p w14:paraId="5488BA9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327" w:history="1">
        <w:r>
          <w:rPr>
            <w:rFonts w:hint="eastAsia"/>
            <w:bCs/>
            <w:szCs w:val="24"/>
          </w:rPr>
          <w:t xml:space="preserve">6.146 </w:t>
        </w:r>
        <w:r>
          <w:rPr>
            <w:rFonts w:hint="eastAsia"/>
          </w:rPr>
          <w:t>住院患者疾病诊断类型代码（</w:t>
        </w:r>
        <w:r>
          <w:t>ipt_dise_type_code）</w:t>
        </w:r>
        <w:r>
          <w:tab/>
        </w:r>
        <w:r>
          <w:fldChar w:fldCharType="begin"/>
        </w:r>
        <w:r>
          <w:instrText xml:space="preserve"> PAGEREF _Toc24327 \h </w:instrText>
        </w:r>
        <w:r>
          <w:fldChar w:fldCharType="separate"/>
        </w:r>
        <w:r>
          <w:t>136</w:t>
        </w:r>
        <w:r>
          <w:fldChar w:fldCharType="end"/>
        </w:r>
      </w:hyperlink>
    </w:p>
    <w:p w14:paraId="1C6ADE1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8672" w:history="1">
        <w:r>
          <w:rPr>
            <w:rFonts w:hint="eastAsia"/>
            <w:bCs/>
            <w:szCs w:val="24"/>
          </w:rPr>
          <w:t xml:space="preserve">6.147 </w:t>
        </w:r>
        <w:r>
          <w:rPr>
            <w:rFonts w:hint="eastAsia"/>
          </w:rPr>
          <w:t>入院疾病病情代码（</w:t>
        </w:r>
        <w:r>
          <w:t>adm_dise_cond_code）</w:t>
        </w:r>
        <w:r>
          <w:tab/>
        </w:r>
        <w:r>
          <w:fldChar w:fldCharType="begin"/>
        </w:r>
        <w:r>
          <w:instrText xml:space="preserve"> PAGEREF _Toc28672 \h </w:instrText>
        </w:r>
        <w:r>
          <w:fldChar w:fldCharType="separate"/>
        </w:r>
        <w:r>
          <w:t>137</w:t>
        </w:r>
        <w:r>
          <w:fldChar w:fldCharType="end"/>
        </w:r>
      </w:hyperlink>
    </w:p>
    <w:p w14:paraId="4AD6EAC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834" w:history="1">
        <w:r>
          <w:rPr>
            <w:rFonts w:hint="eastAsia"/>
            <w:bCs/>
            <w:szCs w:val="24"/>
          </w:rPr>
          <w:t xml:space="preserve">6.148 </w:t>
        </w:r>
        <w:r>
          <w:rPr>
            <w:rFonts w:hint="eastAsia"/>
          </w:rPr>
          <w:t>入院时情况代码（</w:t>
        </w:r>
        <w:r>
          <w:t>adm_cond_code）</w:t>
        </w:r>
        <w:r>
          <w:tab/>
        </w:r>
        <w:r>
          <w:fldChar w:fldCharType="begin"/>
        </w:r>
        <w:r>
          <w:instrText xml:space="preserve"> PAGEREF _Toc3834 \h </w:instrText>
        </w:r>
        <w:r>
          <w:fldChar w:fldCharType="separate"/>
        </w:r>
        <w:r>
          <w:t>137</w:t>
        </w:r>
        <w:r>
          <w:fldChar w:fldCharType="end"/>
        </w:r>
      </w:hyperlink>
    </w:p>
    <w:p w14:paraId="31F9A6A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892" w:history="1">
        <w:r>
          <w:rPr>
            <w:rFonts w:hint="eastAsia"/>
            <w:bCs/>
            <w:szCs w:val="24"/>
          </w:rPr>
          <w:t xml:space="preserve">6.149 </w:t>
        </w:r>
        <w:r>
          <w:rPr>
            <w:rFonts w:hint="eastAsia"/>
          </w:rPr>
          <w:t>最高诊断依据（</w:t>
        </w:r>
        <w:r>
          <w:t>high_dise_evid）</w:t>
        </w:r>
        <w:r>
          <w:tab/>
        </w:r>
        <w:r>
          <w:fldChar w:fldCharType="begin"/>
        </w:r>
        <w:r>
          <w:instrText xml:space="preserve"> PAGEREF _Toc18892 \h </w:instrText>
        </w:r>
        <w:r>
          <w:fldChar w:fldCharType="separate"/>
        </w:r>
        <w:r>
          <w:t>137</w:t>
        </w:r>
        <w:r>
          <w:fldChar w:fldCharType="end"/>
        </w:r>
      </w:hyperlink>
    </w:p>
    <w:p w14:paraId="517AACF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073" w:history="1">
        <w:r>
          <w:rPr>
            <w:rFonts w:hint="eastAsia"/>
            <w:bCs/>
            <w:szCs w:val="24"/>
          </w:rPr>
          <w:t xml:space="preserve">6.150 </w:t>
        </w:r>
        <w:r>
          <w:rPr>
            <w:rFonts w:hint="eastAsia"/>
          </w:rPr>
          <w:t>分化程度代码（</w:t>
        </w:r>
        <w:r>
          <w:t>bkup_deg_code）</w:t>
        </w:r>
        <w:r>
          <w:tab/>
        </w:r>
        <w:r>
          <w:fldChar w:fldCharType="begin"/>
        </w:r>
        <w:r>
          <w:instrText xml:space="preserve"> PAGEREF _Toc27073 \h </w:instrText>
        </w:r>
        <w:r>
          <w:fldChar w:fldCharType="separate"/>
        </w:r>
        <w:r>
          <w:t>137</w:t>
        </w:r>
        <w:r>
          <w:fldChar w:fldCharType="end"/>
        </w:r>
      </w:hyperlink>
    </w:p>
    <w:p w14:paraId="6A4A028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503" w:history="1">
        <w:r>
          <w:rPr>
            <w:rFonts w:hint="eastAsia"/>
            <w:bCs/>
            <w:szCs w:val="24"/>
          </w:rPr>
          <w:t xml:space="preserve">6.151 </w:t>
        </w:r>
        <w:r>
          <w:rPr>
            <w:rFonts w:hint="eastAsia"/>
          </w:rPr>
          <w:t>手术级别代码（</w:t>
        </w:r>
        <w:r>
          <w:t>oprn_oprt_lv_code）</w:t>
        </w:r>
        <w:r>
          <w:tab/>
        </w:r>
        <w:r>
          <w:fldChar w:fldCharType="begin"/>
        </w:r>
        <w:r>
          <w:instrText xml:space="preserve"> PAGEREF _Toc4503 \h </w:instrText>
        </w:r>
        <w:r>
          <w:fldChar w:fldCharType="separate"/>
        </w:r>
        <w:r>
          <w:t>138</w:t>
        </w:r>
        <w:r>
          <w:fldChar w:fldCharType="end"/>
        </w:r>
      </w:hyperlink>
    </w:p>
    <w:p w14:paraId="344EDDF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569" w:history="1">
        <w:r>
          <w:rPr>
            <w:rFonts w:hint="eastAsia"/>
            <w:bCs/>
            <w:szCs w:val="24"/>
          </w:rPr>
          <w:t xml:space="preserve">6.152 </w:t>
        </w:r>
        <w:r>
          <w:rPr>
            <w:rFonts w:hint="eastAsia"/>
          </w:rPr>
          <w:t>手术切口愈合等级代码（sinc_heal</w:t>
        </w:r>
        <w:r>
          <w:t>_lv_code）</w:t>
        </w:r>
        <w:r>
          <w:tab/>
        </w:r>
        <w:r>
          <w:fldChar w:fldCharType="begin"/>
        </w:r>
        <w:r>
          <w:instrText xml:space="preserve"> PAGEREF _Toc22569 \h </w:instrText>
        </w:r>
        <w:r>
          <w:fldChar w:fldCharType="separate"/>
        </w:r>
        <w:r>
          <w:t>138</w:t>
        </w:r>
        <w:r>
          <w:fldChar w:fldCharType="end"/>
        </w:r>
      </w:hyperlink>
    </w:p>
    <w:p w14:paraId="50A7058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23" w:history="1">
        <w:r>
          <w:rPr>
            <w:rFonts w:hint="eastAsia"/>
            <w:bCs/>
            <w:szCs w:val="24"/>
          </w:rPr>
          <w:t xml:space="preserve">6.153 </w:t>
        </w:r>
        <w:r>
          <w:rPr>
            <w:rFonts w:hint="eastAsia"/>
          </w:rPr>
          <w:t>麻醉-方法代码</w:t>
        </w:r>
        <w:r>
          <w:t>（anst_mtd_code）</w:t>
        </w:r>
        <w:r>
          <w:tab/>
        </w:r>
        <w:r>
          <w:fldChar w:fldCharType="begin"/>
        </w:r>
        <w:r>
          <w:instrText xml:space="preserve"> PAGEREF _Toc2723 \h </w:instrText>
        </w:r>
        <w:r>
          <w:fldChar w:fldCharType="separate"/>
        </w:r>
        <w:r>
          <w:t>138</w:t>
        </w:r>
        <w:r>
          <w:fldChar w:fldCharType="end"/>
        </w:r>
      </w:hyperlink>
    </w:p>
    <w:p w14:paraId="328CFFD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406" w:history="1">
        <w:r>
          <w:rPr>
            <w:rFonts w:hint="eastAsia"/>
            <w:bCs/>
            <w:szCs w:val="24"/>
          </w:rPr>
          <w:t xml:space="preserve">6.154 </w:t>
        </w:r>
        <w:r>
          <w:rPr>
            <w:rFonts w:hint="eastAsia"/>
          </w:rPr>
          <w:t>手术操作部位代码（</w:t>
        </w:r>
        <w:r>
          <w:t>oprn_oper_part_code）</w:t>
        </w:r>
        <w:r>
          <w:tab/>
        </w:r>
        <w:r>
          <w:fldChar w:fldCharType="begin"/>
        </w:r>
        <w:r>
          <w:instrText xml:space="preserve"> PAGEREF _Toc24406 \h </w:instrText>
        </w:r>
        <w:r>
          <w:fldChar w:fldCharType="separate"/>
        </w:r>
        <w:r>
          <w:t>139</w:t>
        </w:r>
        <w:r>
          <w:fldChar w:fldCharType="end"/>
        </w:r>
      </w:hyperlink>
    </w:p>
    <w:p w14:paraId="663F9A1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780" w:history="1">
        <w:r>
          <w:rPr>
            <w:rFonts w:hint="eastAsia"/>
            <w:bCs/>
            <w:szCs w:val="24"/>
          </w:rPr>
          <w:t xml:space="preserve">6.155 </w:t>
        </w:r>
        <w:r>
          <w:rPr>
            <w:rFonts w:hint="eastAsia"/>
          </w:rPr>
          <w:t>麻醉分级代码（</w:t>
        </w:r>
        <w:r>
          <w:t>anst_lv_code）</w:t>
        </w:r>
        <w:r>
          <w:tab/>
        </w:r>
        <w:r>
          <w:fldChar w:fldCharType="begin"/>
        </w:r>
        <w:r>
          <w:instrText xml:space="preserve"> PAGEREF _Toc24780 \h </w:instrText>
        </w:r>
        <w:r>
          <w:fldChar w:fldCharType="separate"/>
        </w:r>
        <w:r>
          <w:t>140</w:t>
        </w:r>
        <w:r>
          <w:fldChar w:fldCharType="end"/>
        </w:r>
      </w:hyperlink>
    </w:p>
    <w:p w14:paraId="310867E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972" w:history="1">
        <w:r>
          <w:rPr>
            <w:rFonts w:hint="eastAsia"/>
            <w:bCs/>
            <w:szCs w:val="24"/>
          </w:rPr>
          <w:t xml:space="preserve">6.156 </w:t>
        </w:r>
        <w:r>
          <w:rPr>
            <w:rFonts w:hint="eastAsia"/>
          </w:rPr>
          <w:t>手术患者类型（</w:t>
        </w:r>
        <w:r>
          <w:t>oprn_patn_type _code）</w:t>
        </w:r>
        <w:r>
          <w:tab/>
        </w:r>
        <w:r>
          <w:fldChar w:fldCharType="begin"/>
        </w:r>
        <w:r>
          <w:instrText xml:space="preserve"> PAGEREF _Toc20972 \h </w:instrText>
        </w:r>
        <w:r>
          <w:fldChar w:fldCharType="separate"/>
        </w:r>
        <w:r>
          <w:t>140</w:t>
        </w:r>
        <w:r>
          <w:fldChar w:fldCharType="end"/>
        </w:r>
      </w:hyperlink>
    </w:p>
    <w:p w14:paraId="2A86340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72" w:history="1">
        <w:r>
          <w:rPr>
            <w:rFonts w:hint="eastAsia"/>
            <w:bCs/>
            <w:szCs w:val="24"/>
          </w:rPr>
          <w:t xml:space="preserve">6.157 </w:t>
        </w:r>
        <w:r>
          <w:rPr>
            <w:rFonts w:hint="eastAsia"/>
          </w:rPr>
          <w:t>是否主要手术（</w:t>
        </w:r>
        <w:r>
          <w:t>main_oprn）</w:t>
        </w:r>
        <w:r>
          <w:tab/>
        </w:r>
        <w:r>
          <w:fldChar w:fldCharType="begin"/>
        </w:r>
        <w:r>
          <w:instrText xml:space="preserve"> PAGEREF _Toc372 \h </w:instrText>
        </w:r>
        <w:r>
          <w:fldChar w:fldCharType="separate"/>
        </w:r>
        <w:r>
          <w:t>140</w:t>
        </w:r>
        <w:r>
          <w:fldChar w:fldCharType="end"/>
        </w:r>
      </w:hyperlink>
    </w:p>
    <w:p w14:paraId="7986ABB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719" w:history="1">
        <w:r>
          <w:rPr>
            <w:rFonts w:hint="eastAsia"/>
            <w:bCs/>
            <w:szCs w:val="24"/>
          </w:rPr>
          <w:t xml:space="preserve">6.158 </w:t>
        </w:r>
        <w:r>
          <w:rPr>
            <w:rFonts w:hint="eastAsia"/>
          </w:rPr>
          <w:t>是否择取消手术（</w:t>
        </w:r>
        <w:r>
          <w:t>canc_oprn）</w:t>
        </w:r>
        <w:r>
          <w:tab/>
        </w:r>
        <w:r>
          <w:fldChar w:fldCharType="begin"/>
        </w:r>
        <w:r>
          <w:instrText xml:space="preserve"> PAGEREF _Toc32719 \h </w:instrText>
        </w:r>
        <w:r>
          <w:fldChar w:fldCharType="separate"/>
        </w:r>
        <w:r>
          <w:t>140</w:t>
        </w:r>
        <w:r>
          <w:fldChar w:fldCharType="end"/>
        </w:r>
      </w:hyperlink>
    </w:p>
    <w:p w14:paraId="3E77382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767" w:history="1">
        <w:r>
          <w:rPr>
            <w:rFonts w:hint="eastAsia"/>
            <w:bCs/>
            <w:szCs w:val="24"/>
          </w:rPr>
          <w:t xml:space="preserve">6.159 </w:t>
        </w:r>
        <w:r>
          <w:rPr>
            <w:rFonts w:hint="eastAsia"/>
          </w:rPr>
          <w:t>是否重返重症监护室（</w:t>
        </w:r>
        <w:r>
          <w:t>back_icu）</w:t>
        </w:r>
        <w:r>
          <w:tab/>
        </w:r>
        <w:r>
          <w:fldChar w:fldCharType="begin"/>
        </w:r>
        <w:r>
          <w:instrText xml:space="preserve"> PAGEREF _Toc23767 \h </w:instrText>
        </w:r>
        <w:r>
          <w:fldChar w:fldCharType="separate"/>
        </w:r>
        <w:r>
          <w:t>141</w:t>
        </w:r>
        <w:r>
          <w:fldChar w:fldCharType="end"/>
        </w:r>
      </w:hyperlink>
    </w:p>
    <w:p w14:paraId="7EB2A09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8" w:history="1">
        <w:r>
          <w:rPr>
            <w:rFonts w:hint="eastAsia"/>
            <w:bCs/>
            <w:szCs w:val="24"/>
          </w:rPr>
          <w:t xml:space="preserve">6.160 </w:t>
        </w:r>
        <w:r>
          <w:rPr>
            <w:rFonts w:hint="eastAsia"/>
          </w:rPr>
          <w:t>医嘱项目分类代码（</w:t>
        </w:r>
        <w:r>
          <w:t>drord_item_type）</w:t>
        </w:r>
        <w:r>
          <w:tab/>
        </w:r>
        <w:r>
          <w:fldChar w:fldCharType="begin"/>
        </w:r>
        <w:r>
          <w:instrText xml:space="preserve"> PAGEREF _Toc168 \h </w:instrText>
        </w:r>
        <w:r>
          <w:fldChar w:fldCharType="separate"/>
        </w:r>
        <w:r>
          <w:t>141</w:t>
        </w:r>
        <w:r>
          <w:fldChar w:fldCharType="end"/>
        </w:r>
      </w:hyperlink>
    </w:p>
    <w:p w14:paraId="25C87C75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269" w:history="1">
        <w:r>
          <w:rPr>
            <w:rFonts w:hint="eastAsia"/>
            <w:bCs/>
            <w:szCs w:val="24"/>
          </w:rPr>
          <w:t xml:space="preserve">6.161 </w:t>
        </w:r>
        <w:r>
          <w:rPr>
            <w:rFonts w:hint="eastAsia"/>
          </w:rPr>
          <w:t>使用呼吸机标志（</w:t>
        </w:r>
        <w:r>
          <w:t>use_vent）</w:t>
        </w:r>
        <w:r>
          <w:tab/>
        </w:r>
        <w:r>
          <w:fldChar w:fldCharType="begin"/>
        </w:r>
        <w:r>
          <w:instrText xml:space="preserve"> PAGEREF _Toc23269 \h </w:instrText>
        </w:r>
        <w:r>
          <w:fldChar w:fldCharType="separate"/>
        </w:r>
        <w:r>
          <w:t>141</w:t>
        </w:r>
        <w:r>
          <w:fldChar w:fldCharType="end"/>
        </w:r>
      </w:hyperlink>
    </w:p>
    <w:p w14:paraId="175B4AA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481" w:history="1">
        <w:r>
          <w:rPr>
            <w:rFonts w:hint="eastAsia"/>
            <w:bCs/>
            <w:szCs w:val="24"/>
          </w:rPr>
          <w:t xml:space="preserve">6.162 </w:t>
        </w:r>
        <w:r>
          <w:rPr>
            <w:rFonts w:hint="eastAsia"/>
          </w:rPr>
          <w:t>检验检查类别（</w:t>
        </w:r>
        <w:r>
          <w:t>exam_test_type）</w:t>
        </w:r>
        <w:r>
          <w:tab/>
        </w:r>
        <w:r>
          <w:fldChar w:fldCharType="begin"/>
        </w:r>
        <w:r>
          <w:instrText xml:space="preserve"> PAGEREF _Toc22481 \h </w:instrText>
        </w:r>
        <w:r>
          <w:fldChar w:fldCharType="separate"/>
        </w:r>
        <w:r>
          <w:t>141</w:t>
        </w:r>
        <w:r>
          <w:fldChar w:fldCharType="end"/>
        </w:r>
      </w:hyperlink>
    </w:p>
    <w:p w14:paraId="244CB53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648" w:history="1">
        <w:r>
          <w:rPr>
            <w:rFonts w:hint="eastAsia"/>
            <w:bCs/>
            <w:szCs w:val="24"/>
          </w:rPr>
          <w:t xml:space="preserve">6.163 </w:t>
        </w:r>
        <w:r>
          <w:rPr>
            <w:rFonts w:hint="eastAsia"/>
          </w:rPr>
          <w:t>检查结果是否阳性（</w:t>
        </w:r>
        <w:r>
          <w:t>exam_rslt_poit）</w:t>
        </w:r>
        <w:r>
          <w:tab/>
        </w:r>
        <w:r>
          <w:fldChar w:fldCharType="begin"/>
        </w:r>
        <w:r>
          <w:instrText xml:space="preserve"> PAGEREF _Toc26648 \h </w:instrText>
        </w:r>
        <w:r>
          <w:fldChar w:fldCharType="separate"/>
        </w:r>
        <w:r>
          <w:t>142</w:t>
        </w:r>
        <w:r>
          <w:fldChar w:fldCharType="end"/>
        </w:r>
      </w:hyperlink>
    </w:p>
    <w:p w14:paraId="2DD0440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681" w:history="1">
        <w:r>
          <w:rPr>
            <w:rFonts w:hint="eastAsia"/>
            <w:bCs/>
            <w:szCs w:val="24"/>
          </w:rPr>
          <w:t xml:space="preserve">6.164 </w:t>
        </w:r>
        <w:r>
          <w:rPr>
            <w:rFonts w:hint="eastAsia"/>
          </w:rPr>
          <w:t>检查结果异常标识（</w:t>
        </w:r>
        <w:r>
          <w:t>exam_rslt_abn）</w:t>
        </w:r>
        <w:r>
          <w:tab/>
        </w:r>
        <w:r>
          <w:fldChar w:fldCharType="begin"/>
        </w:r>
        <w:r>
          <w:instrText xml:space="preserve"> PAGEREF _Toc25681 \h </w:instrText>
        </w:r>
        <w:r>
          <w:fldChar w:fldCharType="separate"/>
        </w:r>
        <w:r>
          <w:t>142</w:t>
        </w:r>
        <w:r>
          <w:fldChar w:fldCharType="end"/>
        </w:r>
      </w:hyperlink>
    </w:p>
    <w:p w14:paraId="29CE02C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062" w:history="1">
        <w:r>
          <w:rPr>
            <w:rFonts w:hint="eastAsia"/>
            <w:bCs/>
            <w:szCs w:val="24"/>
          </w:rPr>
          <w:t xml:space="preserve">6.165 </w:t>
        </w:r>
        <w:r>
          <w:rPr>
            <w:rFonts w:hint="eastAsia"/>
          </w:rPr>
          <w:t>报告单类别代码（</w:t>
        </w:r>
        <w:r>
          <w:t>rpt_type_code）</w:t>
        </w:r>
        <w:r>
          <w:tab/>
        </w:r>
        <w:r>
          <w:fldChar w:fldCharType="begin"/>
        </w:r>
        <w:r>
          <w:instrText xml:space="preserve"> PAGEREF _Toc25062 \h </w:instrText>
        </w:r>
        <w:r>
          <w:fldChar w:fldCharType="separate"/>
        </w:r>
        <w:r>
          <w:t>142</w:t>
        </w:r>
        <w:r>
          <w:fldChar w:fldCharType="end"/>
        </w:r>
      </w:hyperlink>
    </w:p>
    <w:p w14:paraId="5F4E58E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132" w:history="1">
        <w:r>
          <w:rPr>
            <w:rFonts w:hint="eastAsia"/>
            <w:bCs/>
            <w:szCs w:val="24"/>
          </w:rPr>
          <w:t xml:space="preserve">6.166 </w:t>
        </w:r>
        <w:r>
          <w:rPr>
            <w:rFonts w:hint="eastAsia"/>
          </w:rPr>
          <w:t>抗药结果代码（</w:t>
        </w:r>
        <w:r>
          <w:t>reta_rslt_code）</w:t>
        </w:r>
        <w:r>
          <w:tab/>
        </w:r>
        <w:r>
          <w:fldChar w:fldCharType="begin"/>
        </w:r>
        <w:r>
          <w:instrText xml:space="preserve"> PAGEREF _Toc26132 \h </w:instrText>
        </w:r>
        <w:r>
          <w:fldChar w:fldCharType="separate"/>
        </w:r>
        <w:r>
          <w:t>142</w:t>
        </w:r>
        <w:r>
          <w:fldChar w:fldCharType="end"/>
        </w:r>
      </w:hyperlink>
    </w:p>
    <w:p w14:paraId="5BB5550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0166" w:history="1">
        <w:r>
          <w:rPr>
            <w:rFonts w:hint="eastAsia"/>
            <w:bCs/>
            <w:szCs w:val="24"/>
          </w:rPr>
          <w:t xml:space="preserve">6.167 </w:t>
        </w:r>
        <w:r>
          <w:rPr>
            <w:rFonts w:hint="eastAsia"/>
          </w:rPr>
          <w:t>检查</w:t>
        </w:r>
        <w:r>
          <w:t>/检验标志（exam_test）</w:t>
        </w:r>
        <w:r>
          <w:tab/>
        </w:r>
        <w:r>
          <w:fldChar w:fldCharType="begin"/>
        </w:r>
        <w:r>
          <w:instrText xml:space="preserve"> PAGEREF _Toc10166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568B055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009" w:history="1">
        <w:r>
          <w:rPr>
            <w:rFonts w:hint="eastAsia"/>
            <w:bCs/>
            <w:szCs w:val="24"/>
          </w:rPr>
          <w:t xml:space="preserve">6.168 </w:t>
        </w:r>
        <w:r>
          <w:rPr>
            <w:rFonts w:hint="eastAsia"/>
          </w:rPr>
          <w:t>术前是否发生院内感染（</w:t>
        </w:r>
        <w:r>
          <w:t>bfpn_inhosp_infect）</w:t>
        </w:r>
        <w:r>
          <w:tab/>
        </w:r>
        <w:r>
          <w:fldChar w:fldCharType="begin"/>
        </w:r>
        <w:r>
          <w:instrText xml:space="preserve"> PAGEREF _Toc27009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2E57DB3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871" w:history="1">
        <w:r>
          <w:rPr>
            <w:rFonts w:hint="eastAsia"/>
            <w:bCs/>
            <w:szCs w:val="24"/>
          </w:rPr>
          <w:t xml:space="preserve">6.169 </w:t>
        </w:r>
        <w:r>
          <w:rPr>
            <w:rFonts w:hint="eastAsia"/>
          </w:rPr>
          <w:t>是否重返手术（</w:t>
        </w:r>
        <w:r>
          <w:t>back_oprn）</w:t>
        </w:r>
        <w:r>
          <w:tab/>
        </w:r>
        <w:r>
          <w:fldChar w:fldCharType="begin"/>
        </w:r>
        <w:r>
          <w:instrText xml:space="preserve"> PAGEREF _Toc31871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7B82220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3591" w:history="1">
        <w:r>
          <w:rPr>
            <w:rFonts w:hint="eastAsia"/>
            <w:bCs/>
            <w:szCs w:val="24"/>
          </w:rPr>
          <w:t xml:space="preserve">6.170 </w:t>
        </w:r>
        <w:r>
          <w:rPr>
            <w:rFonts w:hint="eastAsia"/>
          </w:rPr>
          <w:t>是否择期（</w:t>
        </w:r>
        <w:r>
          <w:t>selv）</w:t>
        </w:r>
        <w:r>
          <w:tab/>
        </w:r>
        <w:r>
          <w:fldChar w:fldCharType="begin"/>
        </w:r>
        <w:r>
          <w:instrText xml:space="preserve"> PAGEREF _Toc13591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4A5F435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70" w:history="1">
        <w:r>
          <w:rPr>
            <w:rFonts w:hint="eastAsia"/>
            <w:bCs/>
            <w:szCs w:val="24"/>
          </w:rPr>
          <w:t xml:space="preserve">6.171 </w:t>
        </w:r>
        <w:r>
          <w:rPr>
            <w:rFonts w:hint="eastAsia"/>
          </w:rPr>
          <w:t>是否预防使用抗菌药物（</w:t>
        </w:r>
        <w:r>
          <w:t>prev_abtl_medn）</w:t>
        </w:r>
        <w:r>
          <w:tab/>
        </w:r>
        <w:r>
          <w:fldChar w:fldCharType="begin"/>
        </w:r>
        <w:r>
          <w:instrText xml:space="preserve"> PAGEREF _Toc1670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43A7962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8871" w:history="1">
        <w:r>
          <w:rPr>
            <w:rFonts w:hint="eastAsia"/>
            <w:bCs/>
            <w:szCs w:val="24"/>
          </w:rPr>
          <w:t xml:space="preserve">6.172 </w:t>
        </w:r>
        <w:r>
          <w:rPr>
            <w:rFonts w:hint="eastAsia"/>
          </w:rPr>
          <w:t>是否无菌手术（</w:t>
        </w:r>
        <w:r>
          <w:t>oprn_asps）</w:t>
        </w:r>
        <w:r>
          <w:tab/>
        </w:r>
        <w:r>
          <w:fldChar w:fldCharType="begin"/>
        </w:r>
        <w:r>
          <w:instrText xml:space="preserve"> PAGEREF _Toc28871 \h </w:instrText>
        </w:r>
        <w:r>
          <w:fldChar w:fldCharType="separate"/>
        </w:r>
        <w:r>
          <w:t>143</w:t>
        </w:r>
        <w:r>
          <w:fldChar w:fldCharType="end"/>
        </w:r>
      </w:hyperlink>
    </w:p>
    <w:p w14:paraId="0F385AC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060" w:history="1">
        <w:r>
          <w:rPr>
            <w:rFonts w:hint="eastAsia"/>
            <w:bCs/>
            <w:szCs w:val="24"/>
          </w:rPr>
          <w:t xml:space="preserve">6.173 </w:t>
        </w:r>
        <w:r>
          <w:rPr>
            <w:rFonts w:hint="eastAsia"/>
          </w:rPr>
          <w:t>无菌手术是否感染（</w:t>
        </w:r>
        <w:r>
          <w:t>oprn_asps_ifet）</w:t>
        </w:r>
        <w:r>
          <w:tab/>
        </w:r>
        <w:r>
          <w:fldChar w:fldCharType="begin"/>
        </w:r>
        <w:r>
          <w:instrText xml:space="preserve"> PAGEREF _Toc26060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7FFFE48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634" w:history="1">
        <w:r>
          <w:rPr>
            <w:rFonts w:hint="eastAsia"/>
            <w:bCs/>
            <w:szCs w:val="24"/>
          </w:rPr>
          <w:t xml:space="preserve">6.174 </w:t>
        </w:r>
        <w:r>
          <w:rPr>
            <w:rFonts w:hint="eastAsia"/>
          </w:rPr>
          <w:t>是否手术合并症（</w:t>
        </w:r>
        <w:r>
          <w:t>oprn_merg）</w:t>
        </w:r>
        <w:r>
          <w:tab/>
        </w:r>
        <w:r>
          <w:fldChar w:fldCharType="begin"/>
        </w:r>
        <w:r>
          <w:instrText xml:space="preserve"> PAGEREF _Toc15634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16EFE80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366" w:history="1">
        <w:r>
          <w:rPr>
            <w:rFonts w:hint="eastAsia"/>
            <w:bCs/>
            <w:szCs w:val="24"/>
          </w:rPr>
          <w:t xml:space="preserve">6.175 </w:t>
        </w:r>
        <w:r>
          <w:rPr>
            <w:rFonts w:hint="eastAsia"/>
          </w:rPr>
          <w:t>是否手术并发症（</w:t>
        </w:r>
        <w:r>
          <w:t>oprn_conc）</w:t>
        </w:r>
        <w:r>
          <w:tab/>
        </w:r>
        <w:r>
          <w:fldChar w:fldCharType="begin"/>
        </w:r>
        <w:r>
          <w:instrText xml:space="preserve"> PAGEREF _Toc24366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0CA49F6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641" w:history="1">
        <w:r>
          <w:rPr>
            <w:rFonts w:hint="eastAsia"/>
            <w:bCs/>
            <w:szCs w:val="24"/>
          </w:rPr>
          <w:t xml:space="preserve">6.176 </w:t>
        </w:r>
        <w:r>
          <w:rPr>
            <w:rFonts w:hint="eastAsia"/>
          </w:rPr>
          <w:t>是否超出标准手术时间（</w:t>
        </w:r>
        <w:r>
          <w:t>out_std_oprn_time）</w:t>
        </w:r>
        <w:r>
          <w:tab/>
        </w:r>
        <w:r>
          <w:fldChar w:fldCharType="begin"/>
        </w:r>
        <w:r>
          <w:instrText xml:space="preserve"> PAGEREF _Toc24641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2284AE0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758" w:history="1">
        <w:r>
          <w:rPr>
            <w:rFonts w:hint="eastAsia"/>
            <w:bCs/>
            <w:szCs w:val="24"/>
          </w:rPr>
          <w:t xml:space="preserve">6.177 </w:t>
        </w:r>
        <w:r>
          <w:rPr>
            <w:rFonts w:hint="eastAsia"/>
          </w:rPr>
          <w:t>输血性质代码（</w:t>
        </w:r>
        <w:r>
          <w:t>bld_natu_code）</w:t>
        </w:r>
        <w:r>
          <w:tab/>
        </w:r>
        <w:r>
          <w:fldChar w:fldCharType="begin"/>
        </w:r>
        <w:r>
          <w:instrText xml:space="preserve"> PAGEREF _Toc18758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57151A6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749" w:history="1">
        <w:r>
          <w:rPr>
            <w:rFonts w:hint="eastAsia"/>
            <w:bCs/>
            <w:szCs w:val="24"/>
          </w:rPr>
          <w:t xml:space="preserve">6.178 </w:t>
        </w:r>
        <w:r>
          <w:rPr>
            <w:rFonts w:hint="eastAsia"/>
          </w:rPr>
          <w:t>输血品种代码（</w:t>
        </w:r>
        <w:r>
          <w:t>bld_cat_code）</w:t>
        </w:r>
        <w:r>
          <w:tab/>
        </w:r>
        <w:r>
          <w:fldChar w:fldCharType="begin"/>
        </w:r>
        <w:r>
          <w:instrText xml:space="preserve"> PAGEREF _Toc8749 \h </w:instrText>
        </w:r>
        <w:r>
          <w:fldChar w:fldCharType="separate"/>
        </w:r>
        <w:r>
          <w:t>144</w:t>
        </w:r>
        <w:r>
          <w:fldChar w:fldCharType="end"/>
        </w:r>
      </w:hyperlink>
    </w:p>
    <w:p w14:paraId="5FA3F0A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490" w:history="1">
        <w:r>
          <w:rPr>
            <w:rFonts w:hint="eastAsia"/>
            <w:bCs/>
            <w:szCs w:val="24"/>
          </w:rPr>
          <w:t xml:space="preserve">6.179 </w:t>
        </w:r>
        <w:r>
          <w:rPr>
            <w:rFonts w:hint="eastAsia"/>
          </w:rPr>
          <w:t>输血反应类型代码（</w:t>
        </w:r>
        <w:r>
          <w:t>bld_defs_type_code）</w:t>
        </w:r>
        <w:r>
          <w:tab/>
        </w:r>
        <w:r>
          <w:fldChar w:fldCharType="begin"/>
        </w:r>
        <w:r>
          <w:instrText xml:space="preserve"> PAGEREF _Toc4490 \h </w:instrText>
        </w:r>
        <w:r>
          <w:fldChar w:fldCharType="separate"/>
        </w:r>
        <w:r>
          <w:t>145</w:t>
        </w:r>
        <w:r>
          <w:fldChar w:fldCharType="end"/>
        </w:r>
      </w:hyperlink>
    </w:p>
    <w:p w14:paraId="2F536EA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9549" w:history="1">
        <w:r>
          <w:rPr>
            <w:rFonts w:hint="eastAsia"/>
            <w:bCs/>
            <w:szCs w:val="24"/>
          </w:rPr>
          <w:t xml:space="preserve">6.180 </w:t>
        </w:r>
        <w:r>
          <w:rPr>
            <w:rFonts w:hint="eastAsia"/>
          </w:rPr>
          <w:t>陈述内容是否可靠标识（</w:t>
        </w:r>
        <w:r>
          <w:t>stte_rele）</w:t>
        </w:r>
        <w:r>
          <w:tab/>
        </w:r>
        <w:r>
          <w:fldChar w:fldCharType="begin"/>
        </w:r>
        <w:r>
          <w:instrText xml:space="preserve"> PAGEREF _Toc29549 \h </w:instrText>
        </w:r>
        <w:r>
          <w:fldChar w:fldCharType="separate"/>
        </w:r>
        <w:r>
          <w:t>145</w:t>
        </w:r>
        <w:r>
          <w:fldChar w:fldCharType="end"/>
        </w:r>
      </w:hyperlink>
    </w:p>
    <w:p w14:paraId="2EC9343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027" w:history="1">
        <w:r>
          <w:rPr>
            <w:rFonts w:hint="eastAsia"/>
            <w:bCs/>
            <w:szCs w:val="24"/>
          </w:rPr>
          <w:t xml:space="preserve">6.181 </w:t>
        </w:r>
        <w:r>
          <w:rPr>
            <w:rFonts w:hint="eastAsia"/>
          </w:rPr>
          <w:t>患者传染性标志（</w:t>
        </w:r>
        <w:r>
          <w:t>infect）</w:t>
        </w:r>
        <w:r>
          <w:tab/>
        </w:r>
        <w:r>
          <w:fldChar w:fldCharType="begin"/>
        </w:r>
        <w:r>
          <w:instrText xml:space="preserve"> PAGEREF _Toc9027 \h </w:instrText>
        </w:r>
        <w:r>
          <w:fldChar w:fldCharType="separate"/>
        </w:r>
        <w:r>
          <w:t>145</w:t>
        </w:r>
        <w:r>
          <w:fldChar w:fldCharType="end"/>
        </w:r>
      </w:hyperlink>
    </w:p>
    <w:p w14:paraId="77E6091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943" w:history="1">
        <w:r>
          <w:rPr>
            <w:rFonts w:hint="eastAsia"/>
            <w:bCs/>
            <w:szCs w:val="24"/>
          </w:rPr>
          <w:t xml:space="preserve">6.182 </w:t>
        </w:r>
        <w:r>
          <w:rPr>
            <w:rFonts w:hint="eastAsia"/>
          </w:rPr>
          <w:t>精神状态正常标志（</w:t>
        </w:r>
        <w:r>
          <w:t>mtl_stas_norm）</w:t>
        </w:r>
        <w:r>
          <w:tab/>
        </w:r>
        <w:r>
          <w:fldChar w:fldCharType="begin"/>
        </w:r>
        <w:r>
          <w:instrText xml:space="preserve"> PAGEREF _Toc8943 \h </w:instrText>
        </w:r>
        <w:r>
          <w:fldChar w:fldCharType="separate"/>
        </w:r>
        <w:r>
          <w:t>145</w:t>
        </w:r>
        <w:r>
          <w:fldChar w:fldCharType="end"/>
        </w:r>
      </w:hyperlink>
    </w:p>
    <w:p w14:paraId="4EF8682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70" w:history="1">
        <w:r>
          <w:rPr>
            <w:rFonts w:hint="eastAsia"/>
            <w:bCs/>
            <w:szCs w:val="24"/>
          </w:rPr>
          <w:t xml:space="preserve">6.183 </w:t>
        </w:r>
        <w:r>
          <w:rPr>
            <w:rFonts w:hint="eastAsia"/>
          </w:rPr>
          <w:t>吸烟标志（</w:t>
        </w:r>
        <w:r>
          <w:t>smok）</w:t>
        </w:r>
        <w:r>
          <w:tab/>
        </w:r>
        <w:r>
          <w:fldChar w:fldCharType="begin"/>
        </w:r>
        <w:r>
          <w:instrText xml:space="preserve"> PAGEREF _Toc1870 \h </w:instrText>
        </w:r>
        <w:r>
          <w:fldChar w:fldCharType="separate"/>
        </w:r>
        <w:r>
          <w:t>146</w:t>
        </w:r>
        <w:r>
          <w:fldChar w:fldCharType="end"/>
        </w:r>
      </w:hyperlink>
    </w:p>
    <w:p w14:paraId="2AC0E9C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676" w:history="1">
        <w:r>
          <w:rPr>
            <w:rFonts w:hint="eastAsia"/>
            <w:bCs/>
            <w:szCs w:val="24"/>
          </w:rPr>
          <w:t xml:space="preserve">6.184 </w:t>
        </w:r>
        <w:r>
          <w:rPr>
            <w:rFonts w:hint="eastAsia"/>
          </w:rPr>
          <w:t>饮酒标志（</w:t>
        </w:r>
        <w:r>
          <w:t>drnk）</w:t>
        </w:r>
        <w:r>
          <w:tab/>
        </w:r>
        <w:r>
          <w:fldChar w:fldCharType="begin"/>
        </w:r>
        <w:r>
          <w:instrText xml:space="preserve"> PAGEREF _Toc15676 \h </w:instrText>
        </w:r>
        <w:r>
          <w:fldChar w:fldCharType="separate"/>
        </w:r>
        <w:r>
          <w:t>146</w:t>
        </w:r>
        <w:r>
          <w:fldChar w:fldCharType="end"/>
        </w:r>
      </w:hyperlink>
    </w:p>
    <w:p w14:paraId="45D62F7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53" w:history="1">
        <w:r>
          <w:rPr>
            <w:rFonts w:hint="eastAsia"/>
            <w:bCs/>
            <w:szCs w:val="24"/>
          </w:rPr>
          <w:t xml:space="preserve">6.185 </w:t>
        </w:r>
        <w:r>
          <w:rPr>
            <w:rFonts w:hint="eastAsia"/>
          </w:rPr>
          <w:t>家属是否同意尸体解剖标志（</w:t>
        </w:r>
        <w:r>
          <w:t>agre_corp_dset）</w:t>
        </w:r>
        <w:r>
          <w:tab/>
        </w:r>
        <w:r>
          <w:fldChar w:fldCharType="begin"/>
        </w:r>
        <w:r>
          <w:instrText xml:space="preserve"> PAGEREF _Toc2753 \h </w:instrText>
        </w:r>
        <w:r>
          <w:fldChar w:fldCharType="separate"/>
        </w:r>
        <w:r>
          <w:t>146</w:t>
        </w:r>
        <w:r>
          <w:fldChar w:fldCharType="end"/>
        </w:r>
      </w:hyperlink>
    </w:p>
    <w:p w14:paraId="44E6F75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9193" w:history="1">
        <w:r>
          <w:rPr>
            <w:rFonts w:hint="eastAsia"/>
            <w:bCs/>
            <w:szCs w:val="24"/>
          </w:rPr>
          <w:t xml:space="preserve">6.186 </w:t>
        </w:r>
        <w:r>
          <w:rPr>
            <w:rFonts w:hint="eastAsia"/>
          </w:rPr>
          <w:t>生育状态</w:t>
        </w:r>
        <w:r>
          <w:t>(matn_stas)</w:t>
        </w:r>
        <w:r>
          <w:tab/>
        </w:r>
        <w:r>
          <w:fldChar w:fldCharType="begin"/>
        </w:r>
        <w:r>
          <w:instrText xml:space="preserve"> PAGEREF _Toc19193 \h </w:instrText>
        </w:r>
        <w:r>
          <w:fldChar w:fldCharType="separate"/>
        </w:r>
        <w:r>
          <w:t>146</w:t>
        </w:r>
        <w:r>
          <w:fldChar w:fldCharType="end"/>
        </w:r>
      </w:hyperlink>
    </w:p>
    <w:p w14:paraId="6BAA9C2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629" w:history="1">
        <w:r>
          <w:rPr>
            <w:rFonts w:hint="eastAsia"/>
            <w:bCs/>
            <w:szCs w:val="24"/>
          </w:rPr>
          <w:t xml:space="preserve">6.187 </w:t>
        </w:r>
        <w:r>
          <w:rPr>
            <w:rFonts w:hint="eastAsia"/>
          </w:rPr>
          <w:t>开单医生职称</w:t>
        </w:r>
        <w:r>
          <w:t>(drord_dr_profttl)</w:t>
        </w:r>
        <w:r>
          <w:tab/>
        </w:r>
        <w:r>
          <w:fldChar w:fldCharType="begin"/>
        </w:r>
        <w:r>
          <w:instrText xml:space="preserve"> PAGEREF _Toc27629 \h </w:instrText>
        </w:r>
        <w:r>
          <w:fldChar w:fldCharType="separate"/>
        </w:r>
        <w:r>
          <w:t>146</w:t>
        </w:r>
        <w:r>
          <w:fldChar w:fldCharType="end"/>
        </w:r>
      </w:hyperlink>
    </w:p>
    <w:p w14:paraId="0B35EAE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4200" w:history="1">
        <w:r>
          <w:rPr>
            <w:rFonts w:hint="eastAsia"/>
            <w:bCs/>
            <w:szCs w:val="24"/>
          </w:rPr>
          <w:t xml:space="preserve">6.188 </w:t>
        </w:r>
        <w:r>
          <w:rPr>
            <w:rFonts w:hint="eastAsia"/>
          </w:rPr>
          <w:t>医疗使用标志（</w:t>
        </w:r>
        <w:r>
          <w:t>med_use_flag）</w:t>
        </w:r>
        <w:r>
          <w:tab/>
        </w:r>
        <w:r>
          <w:fldChar w:fldCharType="begin"/>
        </w:r>
        <w:r>
          <w:instrText xml:space="preserve"> PAGEREF _Toc4200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2E80515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8527" w:history="1">
        <w:r>
          <w:rPr>
            <w:rFonts w:hint="eastAsia"/>
            <w:bCs/>
            <w:szCs w:val="24"/>
          </w:rPr>
          <w:t xml:space="preserve">6.189 </w:t>
        </w:r>
        <w:r>
          <w:rPr>
            <w:rFonts w:hint="eastAsia"/>
          </w:rPr>
          <w:t>生育使用标志（matn_used_flag</w:t>
        </w:r>
        <w:r>
          <w:t>）</w:t>
        </w:r>
        <w:r>
          <w:tab/>
        </w:r>
        <w:r>
          <w:fldChar w:fldCharType="begin"/>
        </w:r>
        <w:r>
          <w:instrText xml:space="preserve"> PAGEREF _Toc18527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0BBD58C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5860" w:history="1">
        <w:r>
          <w:rPr>
            <w:rFonts w:hint="eastAsia"/>
            <w:bCs/>
            <w:szCs w:val="24"/>
          </w:rPr>
          <w:t xml:space="preserve">6.190 </w:t>
        </w:r>
        <w:r>
          <w:rPr>
            <w:rFonts w:hint="eastAsia"/>
          </w:rPr>
          <w:t>限复方使用类型（lmt</w:t>
        </w:r>
        <w:r>
          <w:t>_cpnd_type）</w:t>
        </w:r>
        <w:r>
          <w:tab/>
        </w:r>
        <w:r>
          <w:fldChar w:fldCharType="begin"/>
        </w:r>
        <w:r>
          <w:instrText xml:space="preserve"> PAGEREF _Toc15860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7A0308B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098" w:history="1">
        <w:r>
          <w:rPr>
            <w:rFonts w:hint="eastAsia"/>
            <w:bCs/>
            <w:szCs w:val="24"/>
          </w:rPr>
          <w:t xml:space="preserve">6.191 </w:t>
        </w:r>
        <w:r>
          <w:rPr>
            <w:rFonts w:hint="eastAsia"/>
          </w:rPr>
          <w:t>生育待遇申报人类别（matn</w:t>
        </w:r>
        <w:r>
          <w:t>_trt_dclaer_type）</w:t>
        </w:r>
        <w:r>
          <w:tab/>
        </w:r>
        <w:r>
          <w:fldChar w:fldCharType="begin"/>
        </w:r>
        <w:r>
          <w:instrText xml:space="preserve"> PAGEREF _Toc7098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6172CA3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904" w:history="1">
        <w:r>
          <w:rPr>
            <w:rFonts w:hint="eastAsia"/>
            <w:bCs/>
            <w:szCs w:val="24"/>
          </w:rPr>
          <w:t xml:space="preserve">6.192 </w:t>
        </w:r>
        <w:r>
          <w:rPr>
            <w:rFonts w:hint="eastAsia"/>
          </w:rPr>
          <w:t>医务人员类别（medins</w:t>
        </w:r>
        <w:r>
          <w:t>_psn_type）</w:t>
        </w:r>
        <w:r>
          <w:tab/>
        </w:r>
        <w:r>
          <w:fldChar w:fldCharType="begin"/>
        </w:r>
        <w:r>
          <w:instrText xml:space="preserve"> PAGEREF _Toc16904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0BC5A45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236" w:history="1">
        <w:r>
          <w:rPr>
            <w:rFonts w:hint="eastAsia"/>
            <w:bCs/>
            <w:szCs w:val="24"/>
          </w:rPr>
          <w:t xml:space="preserve">6.193 </w:t>
        </w:r>
        <w:r>
          <w:rPr>
            <w:rFonts w:hint="eastAsia"/>
          </w:rPr>
          <w:t>医保医师标志（hi</w:t>
        </w:r>
        <w:r>
          <w:t>_dr_flag）</w:t>
        </w:r>
        <w:r>
          <w:tab/>
        </w:r>
        <w:r>
          <w:fldChar w:fldCharType="begin"/>
        </w:r>
        <w:r>
          <w:instrText xml:space="preserve"> PAGEREF _Toc24236 \h </w:instrText>
        </w:r>
        <w:r>
          <w:fldChar w:fldCharType="separate"/>
        </w:r>
        <w:r>
          <w:t>147</w:t>
        </w:r>
        <w:r>
          <w:fldChar w:fldCharType="end"/>
        </w:r>
      </w:hyperlink>
    </w:p>
    <w:p w14:paraId="383E3BBA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976" w:history="1">
        <w:r>
          <w:rPr>
            <w:rFonts w:hint="eastAsia"/>
            <w:bCs/>
            <w:szCs w:val="24"/>
          </w:rPr>
          <w:t xml:space="preserve">6.194 </w:t>
        </w:r>
        <w:r>
          <w:rPr>
            <w:rFonts w:hint="eastAsia"/>
          </w:rPr>
          <w:t>医院同意转院标志</w:t>
        </w:r>
        <w:r>
          <w:t>(hosp_agre_refl_flag)</w:t>
        </w:r>
        <w:r>
          <w:tab/>
        </w:r>
        <w:r>
          <w:fldChar w:fldCharType="begin"/>
        </w:r>
        <w:r>
          <w:instrText xml:space="preserve"> PAGEREF _Toc11976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4686292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661" w:history="1">
        <w:r>
          <w:rPr>
            <w:rFonts w:hint="eastAsia"/>
            <w:bCs/>
            <w:szCs w:val="24"/>
          </w:rPr>
          <w:t xml:space="preserve">6.195 </w:t>
        </w:r>
        <w:r>
          <w:rPr>
            <w:rFonts w:hint="eastAsia"/>
          </w:rPr>
          <w:t>给药途径（rut</w:t>
        </w:r>
        <w:r>
          <w:t>e）</w:t>
        </w:r>
        <w:r>
          <w:tab/>
        </w:r>
        <w:r>
          <w:fldChar w:fldCharType="begin"/>
        </w:r>
        <w:r>
          <w:instrText xml:space="preserve"> PAGEREF _Toc3661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23E5D48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330" w:history="1">
        <w:r>
          <w:rPr>
            <w:rFonts w:hint="eastAsia"/>
            <w:bCs/>
            <w:szCs w:val="24"/>
          </w:rPr>
          <w:t xml:space="preserve">6.196 </w:t>
        </w:r>
        <w:r>
          <w:rPr>
            <w:rFonts w:hint="eastAsia"/>
          </w:rPr>
          <w:t>入院病情类型（adm_cond</w:t>
        </w:r>
        <w:r>
          <w:t>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_Toc31330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4316EF3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532" w:history="1">
        <w:r>
          <w:rPr>
            <w:rFonts w:hint="eastAsia"/>
            <w:bCs/>
            <w:szCs w:val="24"/>
          </w:rPr>
          <w:t xml:space="preserve">6.197 </w:t>
        </w:r>
        <w:r>
          <w:rPr>
            <w:rFonts w:hint="eastAsia"/>
          </w:rPr>
          <w:t>医保结算等级（hi</w:t>
        </w:r>
        <w:r>
          <w:t>_setl</w:t>
        </w:r>
        <w:r>
          <w:rPr>
            <w:rFonts w:hint="eastAsia"/>
          </w:rPr>
          <w:t>_lv）</w:t>
        </w:r>
        <w:r>
          <w:tab/>
        </w:r>
        <w:r>
          <w:fldChar w:fldCharType="begin"/>
        </w:r>
        <w:r>
          <w:instrText xml:space="preserve"> PAGEREF _Toc26532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61E42FA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2286" w:history="1">
        <w:r>
          <w:rPr>
            <w:rFonts w:hint="eastAsia"/>
            <w:bCs/>
            <w:szCs w:val="24"/>
          </w:rPr>
          <w:t xml:space="preserve">6.198 </w:t>
        </w:r>
        <w:r>
          <w:rPr>
            <w:rFonts w:hint="eastAsia"/>
          </w:rPr>
          <w:t>医保目录限价类型（hilist</w:t>
        </w:r>
        <w:r>
          <w:t>_lmtprc_type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_Toc22286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0A05F51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425" w:history="1">
        <w:r>
          <w:rPr>
            <w:rFonts w:hint="eastAsia"/>
            <w:bCs/>
            <w:szCs w:val="24"/>
          </w:rPr>
          <w:t xml:space="preserve">6.199 </w:t>
        </w:r>
        <w:r>
          <w:rPr>
            <w:rFonts w:hint="eastAsia"/>
          </w:rPr>
          <w:t>医保目录自付比例人员类别（selfpay</w:t>
        </w:r>
        <w:r>
          <w:t>_prop_psn_type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_Toc16425 \h </w:instrText>
        </w:r>
        <w:r>
          <w:fldChar w:fldCharType="separate"/>
        </w:r>
        <w:r>
          <w:t>148</w:t>
        </w:r>
        <w:r>
          <w:fldChar w:fldCharType="end"/>
        </w:r>
      </w:hyperlink>
    </w:p>
    <w:p w14:paraId="2199174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48" w:history="1">
        <w:r>
          <w:rPr>
            <w:rFonts w:hint="eastAsia"/>
            <w:bCs/>
            <w:szCs w:val="24"/>
          </w:rPr>
          <w:t xml:space="preserve">6.200 </w:t>
        </w:r>
        <w:r>
          <w:rPr>
            <w:rFonts w:hint="eastAsia"/>
          </w:rPr>
          <w:t>目录自付比例类别（selfpay</w:t>
        </w:r>
        <w:r>
          <w:t>_prop_type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_Toc2048 \h </w:instrText>
        </w:r>
        <w:r>
          <w:fldChar w:fldCharType="separate"/>
        </w:r>
        <w:r>
          <w:t>149</w:t>
        </w:r>
        <w:r>
          <w:fldChar w:fldCharType="end"/>
        </w:r>
      </w:hyperlink>
    </w:p>
    <w:p w14:paraId="091ECC0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7512" w:history="1">
        <w:r>
          <w:rPr>
            <w:rFonts w:hint="eastAsia"/>
            <w:bCs/>
            <w:szCs w:val="24"/>
          </w:rPr>
          <w:t xml:space="preserve">6.201 </w:t>
        </w:r>
        <w:r>
          <w:rPr>
            <w:rFonts w:hint="eastAsia"/>
          </w:rPr>
          <w:t>在线支付确认标志（</w:t>
        </w:r>
        <w:r>
          <w:t>onln_pay_cnfm_flag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_Toc27512 \h </w:instrText>
        </w:r>
        <w:r>
          <w:fldChar w:fldCharType="separate"/>
        </w:r>
        <w:r>
          <w:t>149</w:t>
        </w:r>
        <w:r>
          <w:fldChar w:fldCharType="end"/>
        </w:r>
      </w:hyperlink>
    </w:p>
    <w:p w14:paraId="7D86A63F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13" w:history="1">
        <w:r>
          <w:rPr>
            <w:rFonts w:hint="eastAsia"/>
            <w:bCs/>
            <w:szCs w:val="24"/>
          </w:rPr>
          <w:t xml:space="preserve">6.202 </w:t>
        </w:r>
        <w:r>
          <w:rPr>
            <w:rFonts w:hint="eastAsia"/>
          </w:rPr>
          <w:t>经办人类别（</w:t>
        </w:r>
        <w:r>
          <w:t>o</w:t>
        </w:r>
        <w:r>
          <w:rPr>
            <w:rFonts w:hint="eastAsia"/>
          </w:rPr>
          <w:t>p</w:t>
        </w:r>
        <w:r>
          <w:t>ter_type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_Toc713 \h </w:instrText>
        </w:r>
        <w:r>
          <w:fldChar w:fldCharType="separate"/>
        </w:r>
        <w:r>
          <w:t>149</w:t>
        </w:r>
        <w:r>
          <w:fldChar w:fldCharType="end"/>
        </w:r>
      </w:hyperlink>
    </w:p>
    <w:p w14:paraId="31A4C07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476" w:history="1">
        <w:r>
          <w:rPr>
            <w:rFonts w:hint="eastAsia"/>
            <w:bCs/>
            <w:szCs w:val="24"/>
          </w:rPr>
          <w:t xml:space="preserve">6.203 </w:t>
        </w:r>
        <w:r>
          <w:rPr>
            <w:rFonts w:hint="eastAsia"/>
          </w:rPr>
          <w:t>中途结算标志（mid</w:t>
        </w:r>
        <w:r>
          <w:t>_setl_flag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_Toc24476 \h </w:instrText>
        </w:r>
        <w:r>
          <w:fldChar w:fldCharType="separate"/>
        </w:r>
        <w:r>
          <w:t>149</w:t>
        </w:r>
        <w:r>
          <w:fldChar w:fldCharType="end"/>
        </w:r>
      </w:hyperlink>
    </w:p>
    <w:p w14:paraId="187764C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6886" w:history="1">
        <w:r>
          <w:rPr>
            <w:rFonts w:hint="eastAsia"/>
            <w:bCs/>
            <w:szCs w:val="24"/>
          </w:rPr>
          <w:t xml:space="preserve">6.204 </w:t>
        </w:r>
        <w:r>
          <w:rPr>
            <w:rFonts w:hint="eastAsia"/>
          </w:rPr>
          <w:t>转院类型（refl_</w:t>
        </w:r>
        <w:r>
          <w:t>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_Toc26886 \h </w:instrText>
        </w:r>
        <w:r>
          <w:fldChar w:fldCharType="separate"/>
        </w:r>
        <w:r>
          <w:t>149</w:t>
        </w:r>
        <w:r>
          <w:fldChar w:fldCharType="end"/>
        </w:r>
      </w:hyperlink>
    </w:p>
    <w:p w14:paraId="3761E2D6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262" w:history="1">
        <w:r>
          <w:rPr>
            <w:rFonts w:hint="eastAsia"/>
            <w:bCs/>
            <w:szCs w:val="24"/>
          </w:rPr>
          <w:t xml:space="preserve">6.205 </w:t>
        </w:r>
        <w:r>
          <w:rPr>
            <w:rFonts w:hint="eastAsia"/>
          </w:rPr>
          <w:t>手术操作类别（oprn_oprt_type）</w:t>
        </w:r>
        <w:r>
          <w:tab/>
        </w:r>
        <w:r>
          <w:fldChar w:fldCharType="begin"/>
        </w:r>
        <w:r>
          <w:instrText xml:space="preserve"> PAGEREF _Toc5262 \h </w:instrText>
        </w:r>
        <w:r>
          <w:fldChar w:fldCharType="separate"/>
        </w:r>
        <w:r>
          <w:t>150</w:t>
        </w:r>
        <w:r>
          <w:fldChar w:fldCharType="end"/>
        </w:r>
      </w:hyperlink>
    </w:p>
    <w:p w14:paraId="4147FC97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104" w:history="1">
        <w:r>
          <w:rPr>
            <w:rFonts w:hint="eastAsia"/>
            <w:bCs/>
            <w:szCs w:val="24"/>
          </w:rPr>
          <w:t xml:space="preserve">6.206 </w:t>
        </w:r>
        <w:r>
          <w:rPr>
            <w:rFonts w:hint="eastAsia"/>
          </w:rPr>
          <w:t>患者证件类别（patn_cert_type）</w:t>
        </w:r>
        <w:r>
          <w:tab/>
        </w:r>
        <w:r>
          <w:fldChar w:fldCharType="begin"/>
        </w:r>
        <w:r>
          <w:instrText xml:space="preserve"> PAGEREF _Toc1104 \h </w:instrText>
        </w:r>
        <w:r>
          <w:fldChar w:fldCharType="separate"/>
        </w:r>
        <w:r>
          <w:t>150</w:t>
        </w:r>
        <w:r>
          <w:fldChar w:fldCharType="end"/>
        </w:r>
      </w:hyperlink>
    </w:p>
    <w:p w14:paraId="01B2065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614" w:history="1">
        <w:r>
          <w:rPr>
            <w:rFonts w:hint="eastAsia"/>
            <w:bCs/>
            <w:szCs w:val="24"/>
          </w:rPr>
          <w:t xml:space="preserve">6.207 </w:t>
        </w:r>
        <w:r>
          <w:rPr>
            <w:rFonts w:hint="eastAsia"/>
          </w:rPr>
          <w:t>职业（prfs）</w:t>
        </w:r>
        <w:r>
          <w:tab/>
        </w:r>
        <w:r>
          <w:fldChar w:fldCharType="begin"/>
        </w:r>
        <w:r>
          <w:instrText xml:space="preserve"> PAGEREF _Toc16614 \h </w:instrText>
        </w:r>
        <w:r>
          <w:fldChar w:fldCharType="separate"/>
        </w:r>
        <w:r>
          <w:t>150</w:t>
        </w:r>
        <w:r>
          <w:fldChar w:fldCharType="end"/>
        </w:r>
      </w:hyperlink>
    </w:p>
    <w:p w14:paraId="25A94CFC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2450" w:history="1">
        <w:r>
          <w:rPr>
            <w:rFonts w:hint="eastAsia"/>
            <w:bCs/>
            <w:szCs w:val="24"/>
          </w:rPr>
          <w:t xml:space="preserve">6.208 </w:t>
        </w:r>
        <w:r>
          <w:rPr>
            <w:rFonts w:hint="eastAsia"/>
          </w:rPr>
          <w:t>与患者关系（patn_rlts）</w:t>
        </w:r>
        <w:r>
          <w:tab/>
        </w:r>
        <w:r>
          <w:fldChar w:fldCharType="begin"/>
        </w:r>
        <w:r>
          <w:instrText xml:space="preserve"> PAGEREF _Toc32450 \h </w:instrText>
        </w:r>
        <w:r>
          <w:fldChar w:fldCharType="separate"/>
        </w:r>
        <w:r>
          <w:t>150</w:t>
        </w:r>
        <w:r>
          <w:fldChar w:fldCharType="end"/>
        </w:r>
      </w:hyperlink>
    </w:p>
    <w:p w14:paraId="6AFB272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801" w:history="1">
        <w:r>
          <w:rPr>
            <w:rFonts w:hint="eastAsia"/>
            <w:bCs/>
            <w:szCs w:val="24"/>
          </w:rPr>
          <w:t xml:space="preserve">6.209 </w:t>
        </w:r>
        <w:r>
          <w:t>医疗保障</w:t>
        </w:r>
        <w:r>
          <w:rPr>
            <w:rFonts w:hint="eastAsia"/>
          </w:rPr>
          <w:t>类型（</w:t>
        </w:r>
        <w:r>
          <w:t>mdcs_type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_Toc25801 \h </w:instrText>
        </w:r>
        <w:r>
          <w:fldChar w:fldCharType="separate"/>
        </w:r>
        <w:r>
          <w:t>152</w:t>
        </w:r>
        <w:r>
          <w:fldChar w:fldCharType="end"/>
        </w:r>
      </w:hyperlink>
    </w:p>
    <w:p w14:paraId="401AF31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9359" w:history="1">
        <w:r>
          <w:rPr>
            <w:rFonts w:hint="eastAsia"/>
            <w:bCs/>
            <w:szCs w:val="24"/>
          </w:rPr>
          <w:t xml:space="preserve">6.210 </w:t>
        </w:r>
        <w:r>
          <w:rPr>
            <w:rFonts w:hint="eastAsia"/>
          </w:rPr>
          <w:t>特殊人员类型（sp</w:t>
        </w:r>
        <w:r>
          <w:t>_psn_type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_Toc9359 \h </w:instrText>
        </w:r>
        <w:r>
          <w:fldChar w:fldCharType="separate"/>
        </w:r>
        <w:r>
          <w:t>152</w:t>
        </w:r>
        <w:r>
          <w:fldChar w:fldCharType="end"/>
        </w:r>
      </w:hyperlink>
    </w:p>
    <w:p w14:paraId="64EBA79E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3965" w:history="1">
        <w:r>
          <w:rPr>
            <w:rFonts w:hint="eastAsia"/>
            <w:bCs/>
            <w:szCs w:val="24"/>
          </w:rPr>
          <w:t xml:space="preserve">6.211 </w:t>
        </w:r>
        <w:r>
          <w:rPr>
            <w:rFonts w:hint="eastAsia"/>
          </w:rPr>
          <w:t>个人结算方式（psn_setlway）</w:t>
        </w:r>
        <w:r>
          <w:tab/>
        </w:r>
        <w:r>
          <w:fldChar w:fldCharType="begin"/>
        </w:r>
        <w:r>
          <w:instrText xml:space="preserve"> PAGEREF _Toc23965 \h </w:instrText>
        </w:r>
        <w:r>
          <w:fldChar w:fldCharType="separate"/>
        </w:r>
        <w:r>
          <w:t>152</w:t>
        </w:r>
        <w:r>
          <w:fldChar w:fldCharType="end"/>
        </w:r>
      </w:hyperlink>
    </w:p>
    <w:p w14:paraId="3F8A4D70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8069" w:history="1">
        <w:r>
          <w:rPr>
            <w:rFonts w:hint="eastAsia"/>
            <w:bCs/>
            <w:szCs w:val="24"/>
          </w:rPr>
          <w:t xml:space="preserve">6.212 </w:t>
        </w:r>
        <w:r>
          <w:rPr>
            <w:rFonts w:hint="eastAsia"/>
          </w:rPr>
          <w:t>是否统一采购药品（unif_purc_drug）</w:t>
        </w:r>
        <w:r>
          <w:tab/>
        </w:r>
        <w:r>
          <w:fldChar w:fldCharType="begin"/>
        </w:r>
        <w:r>
          <w:instrText xml:space="preserve"> PAGEREF _Toc8069 \h </w:instrText>
        </w:r>
        <w:r>
          <w:fldChar w:fldCharType="separate"/>
        </w:r>
        <w:r>
          <w:t>153</w:t>
        </w:r>
        <w:r>
          <w:fldChar w:fldCharType="end"/>
        </w:r>
      </w:hyperlink>
    </w:p>
    <w:p w14:paraId="37C990E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0490" w:history="1">
        <w:r>
          <w:rPr>
            <w:rFonts w:hint="eastAsia"/>
            <w:bCs/>
            <w:szCs w:val="24"/>
          </w:rPr>
          <w:t xml:space="preserve">6.213 </w:t>
        </w:r>
        <w:r>
          <w:rPr>
            <w:rFonts w:hint="eastAsia"/>
          </w:rPr>
          <w:t>使用频次（</w:t>
        </w:r>
        <w:r>
          <w:t>used_frqu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_Toc20490 \h </w:instrText>
        </w:r>
        <w:r>
          <w:fldChar w:fldCharType="separate"/>
        </w:r>
        <w:r>
          <w:t>153</w:t>
        </w:r>
        <w:r>
          <w:fldChar w:fldCharType="end"/>
        </w:r>
      </w:hyperlink>
    </w:p>
    <w:p w14:paraId="4AC82E1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455" w:history="1">
        <w:r>
          <w:rPr>
            <w:rFonts w:hint="eastAsia"/>
            <w:bCs/>
            <w:szCs w:val="24"/>
          </w:rPr>
          <w:t xml:space="preserve">6.214 </w:t>
        </w:r>
        <w:r>
          <w:rPr>
            <w:rFonts w:hint="eastAsia"/>
          </w:rPr>
          <w:t>健康状况（hlcon）</w:t>
        </w:r>
        <w:r>
          <w:tab/>
        </w:r>
        <w:r>
          <w:fldChar w:fldCharType="begin"/>
        </w:r>
        <w:r>
          <w:instrText xml:space="preserve"> PAGEREF _Toc25455 \h </w:instrText>
        </w:r>
        <w:r>
          <w:fldChar w:fldCharType="separate"/>
        </w:r>
        <w:r>
          <w:t>153</w:t>
        </w:r>
        <w:r>
          <w:fldChar w:fldCharType="end"/>
        </w:r>
      </w:hyperlink>
    </w:p>
    <w:p w14:paraId="7C9C986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423" w:history="1">
        <w:r>
          <w:rPr>
            <w:rFonts w:hint="eastAsia"/>
            <w:bCs/>
            <w:szCs w:val="24"/>
          </w:rPr>
          <w:t xml:space="preserve">6.215 </w:t>
        </w:r>
        <w:r>
          <w:rPr>
            <w:rFonts w:hint="eastAsia"/>
          </w:rPr>
          <w:t>续方标志（</w:t>
        </w:r>
        <w:r>
          <w:t>rx_cotn_flag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_Toc25423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1E8F4072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31409" w:history="1">
        <w:r>
          <w:rPr>
            <w:rFonts w:hint="eastAsia"/>
            <w:bCs/>
            <w:szCs w:val="24"/>
          </w:rPr>
          <w:t xml:space="preserve">6.216 </w:t>
        </w:r>
        <w:r>
          <w:rPr>
            <w:rFonts w:hint="eastAsia"/>
          </w:rPr>
          <w:t>特殊病种标志（</w:t>
        </w:r>
        <w:r>
          <w:t>sp_dise_flag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_Toc31409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78A822A9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4567" w:history="1">
        <w:r>
          <w:rPr>
            <w:rFonts w:hint="eastAsia"/>
            <w:bCs/>
            <w:szCs w:val="24"/>
          </w:rPr>
          <w:t xml:space="preserve">6.217 </w:t>
        </w:r>
        <w:r>
          <w:rPr>
            <w:rFonts w:hint="eastAsia"/>
          </w:rPr>
          <w:t>个人账户使用标志（</w:t>
        </w:r>
        <w:r>
          <w:t>acct_used_flag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_Toc24567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6546B803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5482" w:history="1">
        <w:r>
          <w:rPr>
            <w:rFonts w:hint="eastAsia"/>
            <w:bCs/>
            <w:szCs w:val="24"/>
          </w:rPr>
          <w:t xml:space="preserve">6.218 </w:t>
        </w:r>
        <w:r>
          <w:rPr>
            <w:rFonts w:hint="eastAsia"/>
          </w:rPr>
          <w:t>处方审核状态（</w:t>
        </w:r>
        <w:r>
          <w:t>rx_chk_stas_codg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_Toc5482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650E266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788" w:history="1">
        <w:r>
          <w:rPr>
            <w:rFonts w:hint="eastAsia"/>
            <w:bCs/>
            <w:szCs w:val="24"/>
          </w:rPr>
          <w:t xml:space="preserve">6.219 </w:t>
        </w:r>
        <w:r>
          <w:rPr>
            <w:rFonts w:hint="eastAsia"/>
          </w:rPr>
          <w:t>配送状态（</w:t>
        </w:r>
        <w:r>
          <w:t>delv_stas_codg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_Toc788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6AE50D8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7659" w:history="1">
        <w:r>
          <w:rPr>
            <w:rFonts w:hint="eastAsia"/>
            <w:bCs/>
            <w:szCs w:val="24"/>
          </w:rPr>
          <w:t xml:space="preserve">6.220 </w:t>
        </w:r>
        <w:r>
          <w:rPr>
            <w:rFonts w:hint="eastAsia"/>
          </w:rPr>
          <w:t>配送位置经纬度类型（</w:t>
        </w:r>
        <w:r>
          <w:t>delver_geo_type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_Toc17659 \h </w:instrText>
        </w:r>
        <w:r>
          <w:fldChar w:fldCharType="separate"/>
        </w:r>
        <w:r>
          <w:t>154</w:t>
        </w:r>
        <w:r>
          <w:fldChar w:fldCharType="end"/>
        </w:r>
      </w:hyperlink>
    </w:p>
    <w:p w14:paraId="7045878D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5669" w:history="1">
        <w:r>
          <w:rPr>
            <w:rFonts w:hint="eastAsia"/>
            <w:bCs/>
            <w:szCs w:val="24"/>
          </w:rPr>
          <w:t xml:space="preserve">6.221 </w:t>
        </w:r>
        <w:r>
          <w:rPr>
            <w:rFonts w:hint="eastAsia"/>
          </w:rPr>
          <w:t>医疗救助对象标志（maf</w:t>
        </w:r>
        <w:r>
          <w:t>_psn_flag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_Toc25669 \h </w:instrText>
        </w:r>
        <w:r>
          <w:fldChar w:fldCharType="separate"/>
        </w:r>
        <w:r>
          <w:t>155</w:t>
        </w:r>
        <w:r>
          <w:fldChar w:fldCharType="end"/>
        </w:r>
      </w:hyperlink>
    </w:p>
    <w:p w14:paraId="366E2861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25" w:history="1">
        <w:r>
          <w:rPr>
            <w:rFonts w:hint="eastAsia"/>
            <w:bCs/>
            <w:szCs w:val="24"/>
          </w:rPr>
          <w:t xml:space="preserve">6.222 </w:t>
        </w:r>
        <w:r>
          <w:rPr>
            <w:rFonts w:hint="eastAsia"/>
          </w:rPr>
          <w:t>医保目录限价类型（</w:t>
        </w:r>
        <w:r>
          <w:t>hilist_lmtpric_type</w:t>
        </w:r>
        <w:r>
          <w:rPr>
            <w:rFonts w:hint="eastAsia"/>
          </w:rPr>
          <w:t>）</w:t>
        </w:r>
        <w:r>
          <w:tab/>
        </w:r>
        <w:r>
          <w:fldChar w:fldCharType="begin"/>
        </w:r>
        <w:r>
          <w:instrText xml:space="preserve"> PAGEREF _Toc1625 \h </w:instrText>
        </w:r>
        <w:r>
          <w:fldChar w:fldCharType="separate"/>
        </w:r>
        <w:r>
          <w:t>155</w:t>
        </w:r>
        <w:r>
          <w:fldChar w:fldCharType="end"/>
        </w:r>
      </w:hyperlink>
    </w:p>
    <w:p w14:paraId="3B0FEA54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364" w:history="1">
        <w:r>
          <w:rPr>
            <w:rFonts w:hint="eastAsia"/>
            <w:bCs/>
            <w:szCs w:val="24"/>
          </w:rPr>
          <w:t xml:space="preserve">6.223 </w:t>
        </w:r>
        <w:r>
          <w:rPr>
            <w:rFonts w:hint="eastAsia"/>
          </w:rPr>
          <w:t>职业/工种</w:t>
        </w:r>
        <w:r>
          <w:t>(</w:t>
        </w:r>
        <w:r>
          <w:rPr>
            <w:rFonts w:hint="eastAsia"/>
          </w:rPr>
          <w:t>prfs</w:t>
        </w:r>
        <w:r>
          <w:t>)</w:t>
        </w:r>
        <w:r>
          <w:tab/>
        </w:r>
        <w:r>
          <w:fldChar w:fldCharType="begin"/>
        </w:r>
        <w:r>
          <w:instrText xml:space="preserve"> PAGEREF _Toc21364 \h </w:instrText>
        </w:r>
        <w:r>
          <w:fldChar w:fldCharType="separate"/>
        </w:r>
        <w:r>
          <w:t>155</w:t>
        </w:r>
        <w:r>
          <w:fldChar w:fldCharType="end"/>
        </w:r>
      </w:hyperlink>
    </w:p>
    <w:p w14:paraId="6C9D713A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30861" w:history="1">
        <w:r>
          <w:rPr>
            <w:bCs/>
            <w:szCs w:val="28"/>
          </w:rPr>
          <w:t xml:space="preserve">第7章 </w:t>
        </w:r>
        <w:r>
          <w:rPr>
            <w:rFonts w:hint="eastAsia"/>
          </w:rPr>
          <w:t>附录A</w:t>
        </w:r>
        <w:r>
          <w:t xml:space="preserve"> </w:t>
        </w:r>
        <w:r>
          <w:rPr>
            <w:rFonts w:hint="eastAsia"/>
          </w:rPr>
          <w:t>（资料性</w:t>
        </w:r>
        <w:r>
          <w:t>附录</w:t>
        </w:r>
        <w:r>
          <w:rPr>
            <w:rFonts w:hint="eastAsia"/>
          </w:rPr>
          <w:t>）</w:t>
        </w:r>
        <w:r>
          <w:t xml:space="preserve"> </w:t>
        </w:r>
        <w:r>
          <w:rPr>
            <w:rFonts w:hint="eastAsia"/>
          </w:rPr>
          <w:t>通用上传下载示例代码</w:t>
        </w:r>
        <w:r>
          <w:tab/>
        </w:r>
        <w:r>
          <w:fldChar w:fldCharType="begin"/>
        </w:r>
        <w:r>
          <w:instrText xml:space="preserve"> PAGEREF _Toc30861 \h </w:instrText>
        </w:r>
        <w:r>
          <w:fldChar w:fldCharType="separate"/>
        </w:r>
        <w:r>
          <w:t>184</w:t>
        </w:r>
        <w:r>
          <w:fldChar w:fldCharType="end"/>
        </w:r>
      </w:hyperlink>
    </w:p>
    <w:p w14:paraId="6F0DC0AB" w14:textId="77777777" w:rsidR="003A3B4B" w:rsidRDefault="004751E6">
      <w:pPr>
        <w:pStyle w:val="23"/>
        <w:tabs>
          <w:tab w:val="right" w:pos="3600"/>
          <w:tab w:val="right" w:leader="dot" w:pos="8306"/>
        </w:tabs>
        <w:ind w:firstLine="420"/>
      </w:pPr>
      <w:hyperlink w:anchor="_Toc12464" w:history="1">
        <w:r>
          <w:rPr>
            <w:rFonts w:hint="eastAsia"/>
            <w:bCs/>
            <w:szCs w:val="24"/>
          </w:rPr>
          <w:t xml:space="preserve">7.1 </w:t>
        </w:r>
        <w:r>
          <w:rPr>
            <w:rFonts w:hint="eastAsia"/>
          </w:rPr>
          <w:t>A</w:t>
        </w:r>
        <w:r>
          <w:t>.1</w:t>
        </w:r>
        <w:r>
          <w:tab/>
        </w:r>
        <w:r>
          <w:rPr>
            <w:rFonts w:hint="eastAsia"/>
          </w:rPr>
          <w:t>JAVA实现调用上传下载交易示例代码</w:t>
        </w:r>
        <w:r>
          <w:tab/>
        </w:r>
        <w:r>
          <w:fldChar w:fldCharType="begin"/>
        </w:r>
        <w:r>
          <w:instrText xml:space="preserve"> PAGEREF _Toc12464 \h </w:instrText>
        </w:r>
        <w:r>
          <w:fldChar w:fldCharType="separate"/>
        </w:r>
        <w:r>
          <w:t>184</w:t>
        </w:r>
        <w:r>
          <w:fldChar w:fldCharType="end"/>
        </w:r>
      </w:hyperlink>
    </w:p>
    <w:p w14:paraId="7DA55109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27632" w:history="1">
        <w:r>
          <w:rPr>
            <w:bCs/>
            <w:szCs w:val="28"/>
          </w:rPr>
          <w:t xml:space="preserve">第8章 </w:t>
        </w:r>
        <w:r>
          <w:rPr>
            <w:rFonts w:hint="eastAsia"/>
          </w:rPr>
          <w:t>附录</w:t>
        </w:r>
        <w:r>
          <w:t xml:space="preserve">B </w:t>
        </w:r>
        <w:r>
          <w:rPr>
            <w:rFonts w:hint="eastAsia"/>
          </w:rPr>
          <w:t>（资料性</w:t>
        </w:r>
        <w:r>
          <w:t>附录</w:t>
        </w:r>
        <w:r>
          <w:rPr>
            <w:rFonts w:hint="eastAsia"/>
          </w:rPr>
          <w:t>）</w:t>
        </w:r>
        <w:r>
          <w:t xml:space="preserve"> </w:t>
        </w:r>
        <w:r>
          <w:rPr>
            <w:rFonts w:hint="eastAsia"/>
          </w:rPr>
          <w:t>通用上传下载示例代码</w:t>
        </w:r>
        <w:r>
          <w:tab/>
        </w:r>
        <w:r>
          <w:fldChar w:fldCharType="begin"/>
        </w:r>
        <w:r>
          <w:instrText xml:space="preserve"> PAGEREF _Toc27632 \h </w:instrText>
        </w:r>
        <w:r>
          <w:fldChar w:fldCharType="separate"/>
        </w:r>
        <w:r>
          <w:t>190</w:t>
        </w:r>
        <w:r>
          <w:fldChar w:fldCharType="end"/>
        </w:r>
      </w:hyperlink>
    </w:p>
    <w:p w14:paraId="4A22BC48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16747" w:history="1">
        <w:r>
          <w:rPr>
            <w:rFonts w:hint="eastAsia"/>
            <w:bCs/>
            <w:szCs w:val="24"/>
          </w:rPr>
          <w:t xml:space="preserve">8.1 </w:t>
        </w:r>
        <w:r>
          <w:t xml:space="preserve">B.1 </w:t>
        </w:r>
        <w:r>
          <w:rPr>
            <w:rFonts w:hint="eastAsia"/>
          </w:rPr>
          <w:t>报文输入示例-人员信息获取</w:t>
        </w:r>
        <w:r>
          <w:tab/>
        </w:r>
        <w:r>
          <w:fldChar w:fldCharType="begin"/>
        </w:r>
        <w:r>
          <w:instrText xml:space="preserve"> PAGEREF _Toc16747 \h </w:instrText>
        </w:r>
        <w:r>
          <w:fldChar w:fldCharType="separate"/>
        </w:r>
        <w:r>
          <w:t>190</w:t>
        </w:r>
        <w:r>
          <w:fldChar w:fldCharType="end"/>
        </w:r>
      </w:hyperlink>
    </w:p>
    <w:p w14:paraId="319DF34B" w14:textId="77777777" w:rsidR="003A3B4B" w:rsidRDefault="004751E6">
      <w:pPr>
        <w:pStyle w:val="23"/>
        <w:tabs>
          <w:tab w:val="right" w:leader="dot" w:pos="8306"/>
        </w:tabs>
        <w:ind w:firstLine="420"/>
      </w:pPr>
      <w:hyperlink w:anchor="_Toc21686" w:history="1">
        <w:r>
          <w:rPr>
            <w:rFonts w:hint="eastAsia"/>
            <w:bCs/>
            <w:szCs w:val="24"/>
          </w:rPr>
          <w:t xml:space="preserve">8.2 </w:t>
        </w:r>
        <w:r>
          <w:t xml:space="preserve">B.2 </w:t>
        </w:r>
        <w:r>
          <w:rPr>
            <w:rFonts w:hint="eastAsia"/>
          </w:rPr>
          <w:t>报文输出示例-人员信息获取</w:t>
        </w:r>
        <w:r>
          <w:tab/>
        </w:r>
        <w:r>
          <w:fldChar w:fldCharType="begin"/>
        </w:r>
        <w:r>
          <w:instrText xml:space="preserve"> PAGEREF _Toc21686 \h </w:instrText>
        </w:r>
        <w:r>
          <w:fldChar w:fldCharType="separate"/>
        </w:r>
        <w:r>
          <w:t>191</w:t>
        </w:r>
        <w:r>
          <w:fldChar w:fldCharType="end"/>
        </w:r>
      </w:hyperlink>
    </w:p>
    <w:p w14:paraId="138B559F" w14:textId="77777777" w:rsidR="003A3B4B" w:rsidRDefault="004751E6">
      <w:pPr>
        <w:pStyle w:val="12"/>
        <w:tabs>
          <w:tab w:val="right" w:leader="dot" w:pos="8306"/>
        </w:tabs>
        <w:ind w:firstLine="420"/>
      </w:pPr>
      <w:hyperlink w:anchor="_Toc9039" w:history="1">
        <w:r>
          <w:rPr>
            <w:bCs/>
            <w:szCs w:val="28"/>
          </w:rPr>
          <w:t xml:space="preserve">第9章 </w:t>
        </w:r>
        <w:r>
          <w:rPr>
            <w:rFonts w:hint="eastAsia"/>
          </w:rPr>
          <w:t>参考文献</w:t>
        </w:r>
        <w:r>
          <w:tab/>
        </w:r>
        <w:r>
          <w:fldChar w:fldCharType="begin"/>
        </w:r>
        <w:r>
          <w:instrText xml:space="preserve"> PAGEREF _Toc9039 \h </w:instrText>
        </w:r>
        <w:r>
          <w:fldChar w:fldCharType="separate"/>
        </w:r>
        <w:r>
          <w:t>193</w:t>
        </w:r>
        <w:r>
          <w:fldChar w:fldCharType="end"/>
        </w:r>
      </w:hyperlink>
    </w:p>
    <w:p w14:paraId="63607247" w14:textId="77777777" w:rsidR="003A3B4B" w:rsidRDefault="004751E6">
      <w:pPr>
        <w:ind w:firstLine="420"/>
        <w:rPr>
          <w:rFonts w:asciiTheme="minorEastAsia" w:eastAsiaTheme="minorEastAsia" w:cs="Calibri"/>
          <w:color w:val="000000" w:themeColor="text1"/>
          <w:kern w:val="2"/>
        </w:rPr>
      </w:pPr>
      <w:r>
        <w:rPr>
          <w:rFonts w:asciiTheme="minorEastAsia" w:eastAsiaTheme="minorEastAsia" w:cs="Calibri"/>
          <w:bCs/>
          <w:color w:val="000000" w:themeColor="text1"/>
          <w:kern w:val="2"/>
        </w:rPr>
        <w:fldChar w:fldCharType="end"/>
      </w:r>
      <w:bookmarkStart w:id="0" w:name="_Toc519204591"/>
      <w:bookmarkStart w:id="1" w:name="_Toc42183423"/>
      <w:bookmarkStart w:id="2" w:name="_Toc515800367"/>
      <w:bookmarkStart w:id="3" w:name="_Toc519132731"/>
      <w:bookmarkStart w:id="4" w:name="_Toc514022262"/>
      <w:bookmarkStart w:id="5" w:name="_Toc306720840"/>
      <w:bookmarkStart w:id="6" w:name="_Toc363215812"/>
      <w:bookmarkEnd w:id="0"/>
      <w:bookmarkEnd w:id="1"/>
      <w:bookmarkEnd w:id="2"/>
      <w:bookmarkEnd w:id="3"/>
    </w:p>
    <w:p w14:paraId="060CEC82" w14:textId="77777777" w:rsidR="003A3B4B" w:rsidRDefault="003A3B4B">
      <w:pPr>
        <w:pStyle w:val="1"/>
        <w:spacing w:before="156" w:after="156"/>
        <w:sectPr w:rsidR="003A3B4B">
          <w:headerReference w:type="default" r:id="rId14"/>
          <w:footerReference w:type="default" r:id="rId15"/>
          <w:type w:val="oddPage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38D9DB1E" w14:textId="77777777" w:rsidR="003A3B4B" w:rsidRDefault="004751E6">
      <w:pPr>
        <w:ind w:firstLine="420"/>
        <w:rPr>
          <w:color w:val="000000" w:themeColor="text1"/>
        </w:rPr>
      </w:pPr>
      <w:r>
        <w:rPr>
          <w:color w:val="000000" w:themeColor="text1"/>
        </w:rPr>
        <w:lastRenderedPageBreak/>
        <w:t>细菌</w:t>
      </w:r>
      <w:r>
        <w:rPr>
          <w:rFonts w:hint="eastAsia"/>
          <w:color w:val="000000" w:themeColor="text1"/>
        </w:rPr>
        <w:t>本标准按照</w:t>
      </w:r>
      <w:r>
        <w:rPr>
          <w:color w:val="000000" w:themeColor="text1"/>
        </w:rPr>
        <w:t>GB/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1.1-2009</w:t>
      </w:r>
      <w:r>
        <w:rPr>
          <w:rFonts w:hint="eastAsia"/>
          <w:color w:val="000000" w:themeColor="text1"/>
        </w:rPr>
        <w:t>给出的规则起草。</w:t>
      </w:r>
    </w:p>
    <w:p w14:paraId="18B7E7F7" w14:textId="77777777" w:rsidR="003A3B4B" w:rsidRDefault="004751E6">
      <w:p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请注意本文件的某些内容可能涉及专利。本文件的发布机构不承担识别这些专利的责任。</w:t>
      </w:r>
      <w:bookmarkStart w:id="7" w:name="_Toc514022265"/>
      <w:bookmarkStart w:id="8" w:name="_Toc519204592"/>
      <w:bookmarkStart w:id="9" w:name="_Toc519132732"/>
      <w:bookmarkEnd w:id="4"/>
      <w:bookmarkEnd w:id="5"/>
    </w:p>
    <w:p w14:paraId="624AAEF1" w14:textId="77777777" w:rsidR="003A3B4B" w:rsidRDefault="003A3B4B">
      <w:pPr>
        <w:spacing w:before="156" w:after="156"/>
        <w:ind w:firstLine="640"/>
        <w:jc w:val="center"/>
        <w:rPr>
          <w:rFonts w:ascii="黑体" w:eastAsia="黑体"/>
          <w:bCs/>
          <w:color w:val="000000" w:themeColor="text1"/>
          <w:sz w:val="32"/>
        </w:rPr>
        <w:sectPr w:rsidR="003A3B4B">
          <w:type w:val="oddPage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662646F0" w14:textId="77777777" w:rsidR="003A3B4B" w:rsidRDefault="004751E6">
      <w:pPr>
        <w:spacing w:before="851" w:after="680"/>
        <w:ind w:firstLine="640"/>
        <w:jc w:val="center"/>
        <w:rPr>
          <w:color w:val="000000" w:themeColor="text1"/>
          <w:sz w:val="20"/>
        </w:rPr>
      </w:pPr>
      <w:r>
        <w:rPr>
          <w:rFonts w:ascii="黑体" w:eastAsia="黑体" w:hint="eastAsia"/>
          <w:bCs/>
          <w:color w:val="000000" w:themeColor="text1"/>
          <w:sz w:val="32"/>
        </w:rPr>
        <w:lastRenderedPageBreak/>
        <w:t>工伤联网结算 定点医药机构接口规范</w:t>
      </w:r>
    </w:p>
    <w:p w14:paraId="657C5AE6" w14:textId="77777777" w:rsidR="003A3B4B" w:rsidRDefault="004751E6">
      <w:pPr>
        <w:pStyle w:val="1"/>
        <w:spacing w:before="156" w:after="156"/>
      </w:pPr>
      <w:bookmarkStart w:id="10" w:name="_Toc21045"/>
      <w:bookmarkStart w:id="11" w:name="_Toc42183424"/>
      <w:r>
        <w:rPr>
          <w:rFonts w:hint="eastAsia"/>
        </w:rPr>
        <w:t>范围</w:t>
      </w:r>
      <w:bookmarkEnd w:id="6"/>
      <w:bookmarkEnd w:id="7"/>
      <w:bookmarkEnd w:id="8"/>
      <w:bookmarkEnd w:id="9"/>
      <w:bookmarkEnd w:id="10"/>
      <w:bookmarkEnd w:id="11"/>
    </w:p>
    <w:p w14:paraId="6EB8111A" w14:textId="77777777" w:rsidR="003A3B4B" w:rsidRDefault="004751E6">
      <w:pPr>
        <w:ind w:firstLine="420"/>
        <w:rPr>
          <w:rFonts w:cs="Times New Roman"/>
          <w:kern w:val="2"/>
        </w:rPr>
      </w:pPr>
      <w:bookmarkStart w:id="12" w:name="_Toc520575835"/>
      <w:bookmarkStart w:id="13" w:name="_Toc520469016"/>
      <w:bookmarkStart w:id="14" w:name="_Toc522969598"/>
      <w:bookmarkStart w:id="15" w:name="_Toc514022575"/>
      <w:bookmarkStart w:id="16" w:name="_Toc514022311"/>
      <w:bookmarkStart w:id="17" w:name="_Toc519204594"/>
      <w:bookmarkStart w:id="18" w:name="_Toc519132734"/>
      <w:bookmarkEnd w:id="12"/>
      <w:bookmarkEnd w:id="13"/>
      <w:bookmarkEnd w:id="14"/>
      <w:r>
        <w:rPr>
          <w:rFonts w:cs="Times New Roman" w:hint="eastAsia"/>
          <w:kern w:val="2"/>
        </w:rPr>
        <w:t>本规范规适用</w:t>
      </w:r>
      <w:r>
        <w:rPr>
          <w:rFonts w:cs="Times New Roman"/>
          <w:kern w:val="2"/>
        </w:rPr>
        <w:t>于</w:t>
      </w:r>
      <w:r>
        <w:rPr>
          <w:rFonts w:cs="Times New Roman" w:hint="eastAsia"/>
          <w:kern w:val="2"/>
        </w:rPr>
        <w:t>工伤联网结算定点医药机构接口基线版的说明。</w:t>
      </w:r>
    </w:p>
    <w:p w14:paraId="267513B3" w14:textId="77777777" w:rsidR="003A3B4B" w:rsidRDefault="004751E6">
      <w:pPr>
        <w:pStyle w:val="1"/>
        <w:spacing w:before="156" w:after="156"/>
      </w:pPr>
      <w:bookmarkStart w:id="19" w:name="_Toc8261"/>
      <w:bookmarkStart w:id="20" w:name="_Toc34313504"/>
      <w:bookmarkStart w:id="21" w:name="_Toc37108909"/>
      <w:bookmarkStart w:id="22" w:name="_Toc42183425"/>
      <w:r>
        <w:rPr>
          <w:rFonts w:hint="eastAsia"/>
        </w:rPr>
        <w:t>规范性</w:t>
      </w:r>
      <w:r>
        <w:t>引用文件</w:t>
      </w:r>
      <w:bookmarkEnd w:id="19"/>
      <w:bookmarkEnd w:id="20"/>
      <w:bookmarkEnd w:id="21"/>
      <w:bookmarkEnd w:id="22"/>
    </w:p>
    <w:p w14:paraId="74817A3D" w14:textId="77777777" w:rsidR="003A3B4B" w:rsidRDefault="004751E6">
      <w:pPr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263B698D" w14:textId="77777777" w:rsidR="003A3B4B" w:rsidRDefault="004751E6">
      <w:pPr>
        <w:ind w:firstLine="420"/>
      </w:pPr>
      <w:r>
        <w:t>XJ-K01-2020</w:t>
      </w:r>
      <w:r>
        <w:rPr>
          <w:rFonts w:hint="eastAsia"/>
        </w:rPr>
        <w:t>工伤联网结算</w:t>
      </w:r>
      <w:r>
        <w:t>定点医药机构接口规范</w:t>
      </w:r>
      <w:r>
        <w:rPr>
          <w:rFonts w:hint="eastAsia"/>
        </w:rPr>
        <w:t>。</w:t>
      </w:r>
      <w:bookmarkEnd w:id="15"/>
      <w:bookmarkEnd w:id="16"/>
      <w:bookmarkEnd w:id="17"/>
      <w:bookmarkEnd w:id="18"/>
    </w:p>
    <w:p w14:paraId="504D1592" w14:textId="77777777" w:rsidR="003A3B4B" w:rsidRDefault="004751E6">
      <w:pPr>
        <w:pStyle w:val="1"/>
        <w:spacing w:before="156" w:after="156"/>
      </w:pPr>
      <w:bookmarkStart w:id="23" w:name="_Toc19711"/>
      <w:bookmarkStart w:id="24" w:name="_Toc42183428"/>
      <w:bookmarkStart w:id="25" w:name="_Toc519132735"/>
      <w:r>
        <w:rPr>
          <w:rFonts w:hint="eastAsia"/>
        </w:rPr>
        <w:t>接口列表</w:t>
      </w:r>
      <w:bookmarkEnd w:id="23"/>
      <w:bookmarkEnd w:id="24"/>
    </w:p>
    <w:p w14:paraId="38416997" w14:textId="77777777" w:rsidR="003A3B4B" w:rsidRDefault="004751E6">
      <w:pPr>
        <w:autoSpaceDE w:val="0"/>
        <w:autoSpaceDN w:val="0"/>
        <w:adjustRightInd w:val="0"/>
        <w:ind w:firstLineChars="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基线版本提供的接口列表如下：</w:t>
      </w:r>
    </w:p>
    <w:p w14:paraId="407CA0BE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</w:t>
        </w:r>
      </w:fldSimple>
      <w:r>
        <w:t xml:space="preserve"> </w:t>
      </w:r>
      <w:r>
        <w:rPr>
          <w:rFonts w:hint="eastAsia"/>
        </w:rPr>
        <w:t>接口列表</w:t>
      </w:r>
      <w:bookmarkEnd w:id="25"/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964"/>
        <w:gridCol w:w="965"/>
        <w:gridCol w:w="1275"/>
        <w:gridCol w:w="2037"/>
        <w:gridCol w:w="1086"/>
        <w:gridCol w:w="2195"/>
      </w:tblGrid>
      <w:tr w:rsidR="003A3B4B" w14:paraId="0F4CA9EF" w14:textId="77777777">
        <w:trPr>
          <w:trHeight w:val="30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2F7F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bookmarkStart w:id="26" w:name="_Toc42183449"/>
            <w:bookmarkStart w:id="27" w:name="_Toc45287464"/>
            <w:bookmarkStart w:id="28" w:name="_Toc42183454"/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接口编号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3C24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一级分类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41CC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二级分类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5F14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接口名称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962D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调用方式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5BC2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描述</w:t>
            </w:r>
          </w:p>
        </w:tc>
      </w:tr>
      <w:tr w:rsidR="003A3B4B" w14:paraId="5EA8F7EF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F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2D3E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1-基础信息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EEE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1-人员信息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F085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人员基本信息获取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F2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14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通过此交易获取人员信息。</w:t>
            </w:r>
          </w:p>
        </w:tc>
      </w:tr>
      <w:tr w:rsidR="003A3B4B" w14:paraId="463656EE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66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1191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1B87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C696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957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工伤信息查询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98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BFBC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通过此交易获取工伤信息。</w:t>
            </w:r>
          </w:p>
        </w:tc>
      </w:tr>
      <w:tr w:rsidR="003A3B4B" w14:paraId="5377761D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B4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1201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CED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00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2-定点医药机构信息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CA9C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医药机构信息获取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7C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72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通过此交易获取医药机构基本信息。</w:t>
            </w:r>
          </w:p>
        </w:tc>
      </w:tr>
      <w:tr w:rsidR="003A3B4B" w14:paraId="35099544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0A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0EE5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30FE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2-门急诊结算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7D4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门诊挂号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FF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B55E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通过此交易进行门诊挂号。</w:t>
            </w:r>
          </w:p>
        </w:tc>
      </w:tr>
      <w:tr w:rsidR="003A3B4B" w14:paraId="3831D7B0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1B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40F9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6D84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51B9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门诊挂号撤销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E7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27CD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通过此交易进行门诊挂号的撤销。</w:t>
            </w:r>
          </w:p>
        </w:tc>
      </w:tr>
      <w:tr w:rsidR="003A3B4B" w14:paraId="03A1E125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4A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DA34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B59D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EC4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门诊就诊信息上传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61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BB4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通过此交易上传门诊就诊及诊断信息。</w:t>
            </w:r>
          </w:p>
        </w:tc>
      </w:tr>
      <w:tr w:rsidR="003A3B4B" w14:paraId="03313BFF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F9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2204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3C2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B09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787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门诊费用明细信息上传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56E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4F7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通过此交易上传门诊费用明细信息。</w:t>
            </w:r>
          </w:p>
        </w:tc>
      </w:tr>
      <w:tr w:rsidR="003A3B4B" w14:paraId="1C383F8A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44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2205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58F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35D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E6A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门诊费用明细信息撤销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84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D66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通过此交易撤销门诊费用明细信息。</w:t>
            </w:r>
          </w:p>
        </w:tc>
      </w:tr>
      <w:tr w:rsidR="003A3B4B" w14:paraId="6D99C535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49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2206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FE33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A679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F6D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门诊预结算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16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8088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通过此交易进行门诊结算的预结算。</w:t>
            </w:r>
          </w:p>
        </w:tc>
      </w:tr>
      <w:tr w:rsidR="003A3B4B" w14:paraId="46601441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80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2207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17E0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A6AC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D419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门诊结算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FA5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2D4F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通过此交易进行门诊结</w:t>
            </w: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lastRenderedPageBreak/>
              <w:t>算的正式结算。</w:t>
            </w:r>
          </w:p>
        </w:tc>
      </w:tr>
      <w:tr w:rsidR="003A3B4B" w14:paraId="0F8423BC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D2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lastRenderedPageBreak/>
              <w:t>2208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1297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84A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C2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门诊结算撤销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81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6CCF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通过此交易撤销门诊结算。</w:t>
            </w:r>
          </w:p>
        </w:tc>
      </w:tr>
      <w:tr w:rsidR="003A3B4B" w14:paraId="201B45BA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A8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2301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9D56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6C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3-住院结算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2CEA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住院费用明细上传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8EC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6B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通过此交易上传住院费用明细信息。</w:t>
            </w:r>
          </w:p>
        </w:tc>
      </w:tr>
      <w:tr w:rsidR="003A3B4B" w14:paraId="481331B7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B5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2302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B3A4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A9B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6F7C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住院费用明细撤销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C4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F2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通过此交易撤销住院费用明细信息。</w:t>
            </w:r>
          </w:p>
        </w:tc>
      </w:tr>
      <w:tr w:rsidR="003A3B4B" w14:paraId="42308B41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13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2303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0276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4242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C33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住院预结算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12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0FEB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通过此交易进行住院结算的预结算。</w:t>
            </w:r>
          </w:p>
        </w:tc>
      </w:tr>
      <w:tr w:rsidR="003A3B4B" w14:paraId="11792EAF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11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2304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1AF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3B7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0D78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住院结算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94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6009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通过此交易进行住院结算的正式结算。</w:t>
            </w:r>
          </w:p>
        </w:tc>
      </w:tr>
      <w:tr w:rsidR="003A3B4B" w14:paraId="205B3183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BB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2305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F517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2FCF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44B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住院结算撤销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0E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D99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通过此交易撤销住院结算。</w:t>
            </w:r>
          </w:p>
        </w:tc>
      </w:tr>
      <w:tr w:rsidR="003A3B4B" w14:paraId="53213E70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3A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2401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8D6F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855C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4-住院办理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F07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入院办理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E6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B42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通过此交易进行入院登记办理。</w:t>
            </w:r>
          </w:p>
        </w:tc>
      </w:tr>
      <w:tr w:rsidR="003A3B4B" w14:paraId="77A88E00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30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2402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4701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248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B3CF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出院办理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C2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BBF6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通过此交易进出院办理。</w:t>
            </w:r>
          </w:p>
        </w:tc>
      </w:tr>
      <w:tr w:rsidR="003A3B4B" w14:paraId="612F3F7F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9A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2403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92E1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103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0AD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入院信息变更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A5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B8E7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通过此交易进行入院信息变更。</w:t>
            </w:r>
          </w:p>
        </w:tc>
      </w:tr>
      <w:tr w:rsidR="003A3B4B" w14:paraId="3F27E1E1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D3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2404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A3EB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E64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EB0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入院撤销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8C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90C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通过此交易进行入院撤销。</w:t>
            </w:r>
          </w:p>
        </w:tc>
      </w:tr>
      <w:tr w:rsidR="003A3B4B" w14:paraId="17405389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3D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2405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7371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C97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753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出院撤销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A7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21E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通过此交易进出院撤销。</w:t>
            </w:r>
          </w:p>
        </w:tc>
      </w:tr>
      <w:tr w:rsidR="003A3B4B" w14:paraId="1FFB4438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7B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2601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D13D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4B7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6-事务补偿业务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2C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冲正交易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6B1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AFD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定点医药机构发起某项交易时，因网络中断或超时等原因导致无法获取接收方状态，导致多方数据不一致或已确认接收方数据多时，可通过冲正取消接收方相应数据，保持双方数据一致。</w:t>
            </w:r>
          </w:p>
        </w:tc>
      </w:tr>
      <w:tr w:rsidR="003A3B4B" w14:paraId="018F7073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6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3201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CD635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98E6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2-医药机构费用结算业务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B44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医药机构费用结算对总账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EF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778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对通过此交易进行医药机构费用结算对总账。</w:t>
            </w:r>
          </w:p>
        </w:tc>
      </w:tr>
      <w:tr w:rsidR="003A3B4B" w14:paraId="51379672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A4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3202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5A95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9FB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49D0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医药机构费用结算对明细账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EA3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B827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通过此交易，在医药机构费用结算总账不平时，进行对明细账。</w:t>
            </w:r>
          </w:p>
        </w:tc>
      </w:tr>
      <w:tr w:rsidR="003A3B4B" w14:paraId="2153FEF6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6B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3203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CEC2B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931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BFCA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清算申请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C6A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FEFD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通过此交易向社保经办机构申请清算。</w:t>
            </w:r>
          </w:p>
        </w:tc>
      </w:tr>
      <w:tr w:rsidR="003A3B4B" w14:paraId="6C05F53A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EF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3204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7645F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4F27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F51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清算申请撤销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C59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E5C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通过此交易撤销清算申请。</w:t>
            </w:r>
          </w:p>
        </w:tc>
      </w:tr>
      <w:tr w:rsidR="003A3B4B" w14:paraId="25A07519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A3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5203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130B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993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284E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结算信息查询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12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F9E4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根据条件信息获取该人员在本机构一段时间内的结算信息。</w:t>
            </w:r>
          </w:p>
        </w:tc>
      </w:tr>
      <w:tr w:rsidR="003A3B4B" w14:paraId="27F68CE8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0E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5204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517CE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792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1ECB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费用明细查询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3B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D043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根据人员就诊信息获取</w:t>
            </w: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lastRenderedPageBreak/>
              <w:t>该笔结算的明细信息。</w:t>
            </w:r>
          </w:p>
        </w:tc>
      </w:tr>
      <w:tr w:rsidR="003A3B4B" w14:paraId="6636CFCD" w14:textId="77777777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6F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lastRenderedPageBreak/>
              <w:t>5303</w:t>
            </w: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3AE8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369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4A05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在院信息查询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8A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73B5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通过此交易获取当前定点医疗机构的在院病人信息。</w:t>
            </w:r>
          </w:p>
        </w:tc>
      </w:tr>
      <w:tr w:rsidR="003A3B4B" w14:paraId="41748D13" w14:textId="77777777">
        <w:trPr>
          <w:trHeight w:val="28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E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9101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3C4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B82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1-上传下载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B1B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文件上传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E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3C41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通过此交易上传文件。</w:t>
            </w:r>
          </w:p>
        </w:tc>
      </w:tr>
      <w:tr w:rsidR="003A3B4B" w14:paraId="4C093916" w14:textId="77777777">
        <w:trPr>
          <w:trHeight w:val="5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F3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9102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5D05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7458" w14:textId="77777777" w:rsidR="003A3B4B" w:rsidRDefault="003A3B4B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A2F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文件下载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A8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实时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643C" w14:textId="77777777" w:rsidR="003A3B4B" w:rsidRDefault="004751E6">
            <w:pPr>
              <w:spacing w:line="240" w:lineRule="auto"/>
              <w:ind w:firstLineChars="0" w:firstLine="0"/>
              <w:rPr>
                <w:rFonts w:hAnsi="黑体"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color w:val="000000" w:themeColor="text1"/>
                <w:sz w:val="18"/>
                <w:szCs w:val="18"/>
              </w:rPr>
              <w:t>通过此交易下载【3202】医药机构费用结算对明细账交易生成的文件。</w:t>
            </w:r>
          </w:p>
        </w:tc>
      </w:tr>
    </w:tbl>
    <w:p w14:paraId="18DFD6B6" w14:textId="77777777" w:rsidR="003A3B4B" w:rsidRDefault="004751E6">
      <w:pPr>
        <w:pStyle w:val="1"/>
        <w:spacing w:before="156" w:after="156"/>
      </w:pPr>
      <w:bookmarkStart w:id="29" w:name="_Toc24188"/>
      <w:r>
        <w:rPr>
          <w:rFonts w:hint="eastAsia"/>
        </w:rPr>
        <w:t>接口报文格式</w:t>
      </w:r>
      <w:bookmarkEnd w:id="26"/>
      <w:bookmarkEnd w:id="27"/>
      <w:bookmarkEnd w:id="29"/>
    </w:p>
    <w:p w14:paraId="5E3CD62A" w14:textId="77777777" w:rsidR="003A3B4B" w:rsidRDefault="004751E6">
      <w:pPr>
        <w:pStyle w:val="2"/>
        <w:spacing w:before="156" w:after="156"/>
      </w:pPr>
      <w:bookmarkStart w:id="30" w:name="_Toc45287465"/>
      <w:bookmarkStart w:id="31" w:name="_Toc42183450"/>
      <w:bookmarkStart w:id="32" w:name="_Toc3510"/>
      <w:r>
        <w:rPr>
          <w:rFonts w:hint="eastAsia"/>
        </w:rPr>
        <w:t>接口输入报文格式定义</w:t>
      </w:r>
      <w:bookmarkEnd w:id="30"/>
      <w:bookmarkEnd w:id="31"/>
      <w:bookmarkEnd w:id="32"/>
    </w:p>
    <w:p w14:paraId="5EF0DF2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报文采用JSON格式，交易参数定义如下：</w:t>
      </w:r>
    </w:p>
    <w:p w14:paraId="59ACAE9B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</w:t>
        </w:r>
      </w:fldSimple>
      <w:r>
        <w:t xml:space="preserve"> </w:t>
      </w:r>
      <w:r>
        <w:rPr>
          <w:rFonts w:hint="eastAsia"/>
        </w:rPr>
        <w:t>交易输入参数定义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406"/>
        <w:gridCol w:w="1468"/>
        <w:gridCol w:w="597"/>
        <w:gridCol w:w="506"/>
        <w:gridCol w:w="456"/>
        <w:gridCol w:w="609"/>
        <w:gridCol w:w="2764"/>
      </w:tblGrid>
      <w:tr w:rsidR="003A3B4B" w14:paraId="13DB7502" w14:textId="77777777">
        <w:trPr>
          <w:cantSplit/>
          <w:trHeight w:val="23"/>
          <w:tblHeader/>
        </w:trPr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50B364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D1B98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数据元标识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14:paraId="76B02E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数据元名称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FF6B5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68EBD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长度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D0B98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40E285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D320A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3A3B4B" w14:paraId="220D0023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652487F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33" w:name="_Hlk66802888"/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802D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infno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16E9C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B8493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58296D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5547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AB054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99707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交易编号详见接口列表</w:t>
            </w:r>
          </w:p>
        </w:tc>
      </w:tr>
      <w:tr w:rsidR="003A3B4B" w14:paraId="61084FA9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67CB053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29432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msgid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A66F2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发送方报文ID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74D2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0EAE4F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24F47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4C476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00194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定点医药机构编号(12)+时间(14)+顺序号(4)</w:t>
            </w:r>
          </w:p>
          <w:p w14:paraId="07A1B0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时间格式：yyyyMMddHHmmss</w:t>
            </w:r>
          </w:p>
        </w:tc>
      </w:tr>
      <w:tr w:rsidR="003A3B4B" w14:paraId="11AD92C0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16E4E02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784F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mdtrtarea_admvs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3927E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就医地行政区划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5FC2C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646AC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04D59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274ED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AD9696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2DFE052B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4AE38CAB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9849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insuplc_admdvs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4685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参保地行政区划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B8195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0548C7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21B7A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C8F602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136893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如果交易输入中含有人员编号，此项必填，可通过【1101】人员信息获取交易取得</w:t>
            </w:r>
          </w:p>
        </w:tc>
      </w:tr>
      <w:tr w:rsidR="003A3B4B" w14:paraId="7D31CF1A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051901B7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637A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recer_sys_code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26758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接收方系统代码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1BD21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FBBAE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E1AA8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FCA78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57B7B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用于多套系统接入，区分不同系统使用</w:t>
            </w:r>
          </w:p>
        </w:tc>
      </w:tr>
      <w:tr w:rsidR="003A3B4B" w14:paraId="7DBEEA75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7AE3238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D637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dev_no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3116F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EECB4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9C97E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064E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6F34E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F17590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574F3C01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20357BF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EE0CD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dev_safe_info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12759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设备安全信息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D9874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0CCC44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3607C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79E4B4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EBBD7B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1E1BC4F6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15BDD8D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3582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cainfo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2E42D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数字签名信息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6A7CA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E1F1E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E25C5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8FD136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2FDF21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1C05F5B3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2A5FE66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C172A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signtype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FBAE1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签名类型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F692E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212FD0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58E7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A5068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0F898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建议使用SM2、SM3</w:t>
            </w:r>
          </w:p>
        </w:tc>
      </w:tr>
      <w:tr w:rsidR="003A3B4B" w14:paraId="4964F7F8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2BAF872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DFD2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infver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08F1C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接口版本号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D4D18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1A2A1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0DD50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8B312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8E58D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例如：“V1.0”</w:t>
            </w:r>
          </w:p>
        </w:tc>
      </w:tr>
      <w:tr w:rsidR="003A3B4B" w14:paraId="780D72E5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4189C70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DA51A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opter_type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1F795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经办人类别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23784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6D634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AF76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054EE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5458B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1-经办人；2-自助终端；3-移动终端</w:t>
            </w:r>
          </w:p>
        </w:tc>
      </w:tr>
      <w:tr w:rsidR="003A3B4B" w14:paraId="23F98681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36FDBAB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EF104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4D46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A5CE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DF0FD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2FF21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76729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BB403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按地方要求传入经办人/终端编号</w:t>
            </w:r>
          </w:p>
        </w:tc>
      </w:tr>
      <w:tr w:rsidR="003A3B4B" w14:paraId="3064E147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36A9B88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1855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opter_name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895F1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经办人姓名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B4BD9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67D792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4193B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194B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06792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按地方要求传入经办人姓名/终端名称</w:t>
            </w:r>
          </w:p>
        </w:tc>
      </w:tr>
      <w:tr w:rsidR="003A3B4B" w14:paraId="2E614BD9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29232EF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CCBE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inf_time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ABCA9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交易时间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B111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506" w:type="dxa"/>
            <w:vAlign w:val="center"/>
          </w:tcPr>
          <w:p w14:paraId="2DEB1D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D36F9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D6C49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E5E9A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6D1C2235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65A78B9D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A3E0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fixmedins_code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4E1A5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F8E2F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CB17C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FF640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52048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29945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6131330B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6B59434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A7747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fixmedins_name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CFBD6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45FA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751A53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DFA3E7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43B03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6EF9B9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43A4198E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37800D9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95C5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sign_no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AD123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交易签到流水号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43AC0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1CE5B4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54B6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3E7F4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4A8327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3A3B4B" w14:paraId="33377351" w14:textId="77777777">
        <w:trPr>
          <w:cantSplit/>
          <w:trHeight w:val="23"/>
        </w:trPr>
        <w:tc>
          <w:tcPr>
            <w:tcW w:w="490" w:type="dxa"/>
            <w:vAlign w:val="center"/>
          </w:tcPr>
          <w:p w14:paraId="097523C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DEA05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input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5E0C2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交易输入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A9971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506" w:type="dxa"/>
            <w:vAlign w:val="center"/>
          </w:tcPr>
          <w:p w14:paraId="4B9A1D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27650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FF002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9A157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14FBDAB" w14:textId="77777777" w:rsidR="003A3B4B" w:rsidRDefault="004751E6">
      <w:pPr>
        <w:pStyle w:val="2"/>
        <w:spacing w:before="156" w:after="156"/>
      </w:pPr>
      <w:bookmarkStart w:id="34" w:name="_Toc42183452"/>
      <w:bookmarkStart w:id="35" w:name="_Toc45287467"/>
      <w:bookmarkStart w:id="36" w:name="_Toc16601"/>
      <w:bookmarkEnd w:id="33"/>
      <w:r>
        <w:rPr>
          <w:rFonts w:hint="eastAsia"/>
        </w:rPr>
        <w:t>交易状态码说明</w:t>
      </w:r>
      <w:bookmarkEnd w:id="34"/>
      <w:bookmarkEnd w:id="35"/>
      <w:bookmarkEnd w:id="36"/>
    </w:p>
    <w:p w14:paraId="1B2C41C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状态</w:t>
      </w:r>
      <w:r>
        <w:rPr>
          <w:rFonts w:cs="Times New Roman" w:hint="eastAsia"/>
          <w:kern w:val="2"/>
        </w:rPr>
        <w:t>码</w:t>
      </w:r>
      <w:r>
        <w:rPr>
          <w:rFonts w:cs="Times New Roman"/>
          <w:kern w:val="2"/>
        </w:rPr>
        <w:t>(</w:t>
      </w:r>
      <w:r>
        <w:rPr>
          <w:rFonts w:cs="Times New Roman" w:hint="eastAsia"/>
          <w:kern w:val="2"/>
        </w:rPr>
        <w:t>infcode</w:t>
      </w:r>
      <w:r>
        <w:rPr>
          <w:rFonts w:cs="Times New Roman"/>
          <w:kern w:val="2"/>
        </w:rPr>
        <w:t>)规格如下：</w:t>
      </w:r>
    </w:p>
    <w:p w14:paraId="0BE3740A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</w:t>
        </w:r>
      </w:fldSimple>
      <w:r>
        <w:t xml:space="preserve"> </w:t>
      </w:r>
      <w:r>
        <w:rPr>
          <w:rFonts w:hint="eastAsia"/>
        </w:rPr>
        <w:t>报文状态说明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552"/>
        <w:gridCol w:w="3402"/>
      </w:tblGrid>
      <w:tr w:rsidR="003A3B4B" w14:paraId="0C755791" w14:textId="77777777">
        <w:trPr>
          <w:trHeight w:val="23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E75E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2DB1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STATUS值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0038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值说明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8814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3A3B4B" w14:paraId="37B1710E" w14:textId="77777777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0CAD15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1C59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5A75D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成功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0BD42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5C6F2B1" w14:textId="77777777">
        <w:trPr>
          <w:trHeight w:val="23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2D4AEE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B6B6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27FBD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失败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9A8A4C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C5915D7" w14:textId="77777777" w:rsidR="003A3B4B" w:rsidRDefault="004751E6">
      <w:pPr>
        <w:pStyle w:val="2"/>
        <w:spacing w:before="156" w:after="156"/>
      </w:pPr>
      <w:bookmarkStart w:id="37" w:name="_Toc42183453"/>
      <w:bookmarkStart w:id="38" w:name="_Toc14303"/>
      <w:bookmarkStart w:id="39" w:name="_Toc45287468"/>
      <w:r>
        <w:rPr>
          <w:rFonts w:hint="eastAsia"/>
        </w:rPr>
        <w:t>重点说明</w:t>
      </w:r>
      <w:bookmarkEnd w:id="37"/>
      <w:bookmarkEnd w:id="38"/>
      <w:bookmarkEnd w:id="39"/>
    </w:p>
    <w:p w14:paraId="40A7B305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调用交易时INPUT、OUTPUT节点应按照接口安全相关要求进行签名。</w:t>
      </w:r>
    </w:p>
    <w:p w14:paraId="7C8B9F74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时间格式代码说明：yyyy（年，4位）、MM（月，2位）、</w:t>
      </w:r>
      <w:r>
        <w:rPr>
          <w:color w:val="000000" w:themeColor="text1"/>
        </w:rPr>
        <w:t>dd</w:t>
      </w:r>
      <w:r>
        <w:rPr>
          <w:rFonts w:hint="eastAsia"/>
          <w:color w:val="000000" w:themeColor="text1"/>
        </w:rPr>
        <w:t>（日，2位）、HH（2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小时制，2位）、</w:t>
      </w:r>
      <w:r>
        <w:rPr>
          <w:color w:val="000000" w:themeColor="text1"/>
        </w:rPr>
        <w:t>mm</w:t>
      </w:r>
      <w:r>
        <w:rPr>
          <w:rFonts w:hint="eastAsia"/>
          <w:color w:val="000000" w:themeColor="text1"/>
        </w:rPr>
        <w:t>（分钟，2位）、</w:t>
      </w:r>
      <w:r>
        <w:rPr>
          <w:color w:val="000000" w:themeColor="text1"/>
        </w:rPr>
        <w:t>ss</w:t>
      </w:r>
      <w:r>
        <w:rPr>
          <w:rFonts w:hint="eastAsia"/>
          <w:color w:val="000000" w:themeColor="text1"/>
        </w:rPr>
        <w:t>（秒，2位）、</w:t>
      </w:r>
      <w:r>
        <w:rPr>
          <w:color w:val="000000" w:themeColor="text1"/>
        </w:rPr>
        <w:t>SSS</w:t>
      </w:r>
      <w:r>
        <w:rPr>
          <w:rFonts w:hint="eastAsia"/>
          <w:color w:val="000000" w:themeColor="text1"/>
        </w:rPr>
        <w:t>（毫秒，3位）。</w:t>
      </w:r>
    </w:p>
    <w:p w14:paraId="137120C6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日期时间型的数据元（例如开始时间）格式为：yyyy</w:t>
      </w:r>
      <w:r>
        <w:rPr>
          <w:color w:val="000000" w:themeColor="text1"/>
        </w:rPr>
        <w:t xml:space="preserve">-MM-dd HH:mm:ss </w:t>
      </w:r>
      <w:r>
        <w:rPr>
          <w:rFonts w:hint="eastAsia"/>
          <w:color w:val="000000" w:themeColor="text1"/>
        </w:rPr>
        <w:t>；日期型的数据元（例如开始日期）格式为：y</w:t>
      </w:r>
      <w:r>
        <w:rPr>
          <w:color w:val="000000" w:themeColor="text1"/>
        </w:rPr>
        <w:t>yyy-MM-dd</w:t>
      </w:r>
      <w:r>
        <w:rPr>
          <w:rFonts w:hint="eastAsia"/>
          <w:color w:val="000000" w:themeColor="text1"/>
        </w:rPr>
        <w:t>。</w:t>
      </w:r>
    </w:p>
    <w:p w14:paraId="76031AAD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查询中输入开始结束时间，格式为yyyy</w:t>
      </w:r>
      <w:r>
        <w:rPr>
          <w:color w:val="000000" w:themeColor="text1"/>
        </w:rPr>
        <w:t>-</w:t>
      </w:r>
      <w:r>
        <w:rPr>
          <w:rFonts w:hint="eastAsia"/>
          <w:color w:val="000000" w:themeColor="text1"/>
        </w:rPr>
        <w:t>MM-dd，时间范围默认开始于0</w:t>
      </w:r>
      <w:r>
        <w:rPr>
          <w:color w:val="000000" w:themeColor="text1"/>
        </w:rPr>
        <w:t>0:00:00</w:t>
      </w:r>
      <w:r>
        <w:rPr>
          <w:rFonts w:hint="eastAsia"/>
          <w:color w:val="000000" w:themeColor="text1"/>
        </w:rPr>
        <w:t>，结束于</w:t>
      </w:r>
      <w:r>
        <w:rPr>
          <w:color w:val="000000" w:themeColor="text1"/>
        </w:rPr>
        <w:t>23:59:59</w:t>
      </w:r>
      <w:r>
        <w:rPr>
          <w:rFonts w:hint="eastAsia"/>
          <w:color w:val="000000" w:themeColor="text1"/>
        </w:rPr>
        <w:t>。例如时间2</w:t>
      </w:r>
      <w:r>
        <w:rPr>
          <w:color w:val="000000" w:themeColor="text1"/>
        </w:rPr>
        <w:t>020-01-01</w:t>
      </w:r>
      <w:r>
        <w:rPr>
          <w:rFonts w:hint="eastAsia"/>
          <w:color w:val="000000" w:themeColor="text1"/>
        </w:rPr>
        <w:t>～2</w:t>
      </w:r>
      <w:r>
        <w:rPr>
          <w:color w:val="000000" w:themeColor="text1"/>
        </w:rPr>
        <w:t xml:space="preserve">020-01-02 </w:t>
      </w:r>
      <w:r>
        <w:rPr>
          <w:rFonts w:hint="eastAsia"/>
          <w:color w:val="000000" w:themeColor="text1"/>
        </w:rPr>
        <w:t>则匹配时间2</w:t>
      </w:r>
      <w:r>
        <w:rPr>
          <w:color w:val="000000" w:themeColor="text1"/>
        </w:rPr>
        <w:t>020-01-01 00:00:00</w:t>
      </w:r>
      <w:r>
        <w:rPr>
          <w:rFonts w:hint="eastAsia"/>
          <w:color w:val="000000" w:themeColor="text1"/>
        </w:rPr>
        <w:t>～2</w:t>
      </w:r>
      <w:r>
        <w:rPr>
          <w:color w:val="000000" w:themeColor="text1"/>
        </w:rPr>
        <w:t xml:space="preserve">020-01-02 23:59:59 </w:t>
      </w:r>
      <w:r>
        <w:rPr>
          <w:rFonts w:hint="eastAsia"/>
          <w:color w:val="000000" w:themeColor="text1"/>
        </w:rPr>
        <w:t>的数据。</w:t>
      </w:r>
    </w:p>
    <w:p w14:paraId="70235B60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color w:val="000000" w:themeColor="text1"/>
        </w:rPr>
        <w:t>报文中的输入/输出项的字符型串中的根节点和各个子节点一律</w:t>
      </w:r>
      <w:r>
        <w:rPr>
          <w:rFonts w:hint="eastAsia"/>
          <w:color w:val="000000" w:themeColor="text1"/>
        </w:rPr>
        <w:t>小写</w:t>
      </w:r>
      <w:r>
        <w:rPr>
          <w:color w:val="000000" w:themeColor="text1"/>
        </w:rPr>
        <w:t>。</w:t>
      </w:r>
    </w:p>
    <w:p w14:paraId="17756DE2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类型为数值的参数，如果为空，必须传</w:t>
      </w:r>
      <w:r>
        <w:rPr>
          <w:color w:val="000000" w:themeColor="text1"/>
        </w:rPr>
        <w:t>“0”，其</w:t>
      </w:r>
      <w:r>
        <w:rPr>
          <w:rFonts w:hint="eastAsia"/>
          <w:color w:val="000000" w:themeColor="text1"/>
        </w:rPr>
        <w:t>他为空串（“”），TXT文件中空值使用“null”。</w:t>
      </w:r>
    </w:p>
    <w:p w14:paraId="0F054242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TXT文件使用</w:t>
      </w:r>
      <w:r>
        <w:rPr>
          <w:rFonts w:cs="Times New Roman" w:hint="eastAsia"/>
          <w:kern w:val="2"/>
        </w:rPr>
        <w:t>字符集为UTF-8。</w:t>
      </w:r>
    </w:p>
    <w:p w14:paraId="57CB9892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接口说明中声明的输入为输入报文中INPUT属性内容，输出为输出报文中OUTPUT属性内容。除文件上传下载交易（【9</w:t>
      </w:r>
      <w:r>
        <w:rPr>
          <w:color w:val="000000" w:themeColor="text1"/>
        </w:rPr>
        <w:t>101</w:t>
      </w:r>
      <w:r>
        <w:rPr>
          <w:rFonts w:hint="eastAsia"/>
          <w:color w:val="000000" w:themeColor="text1"/>
        </w:rPr>
        <w:t>】、【9</w:t>
      </w:r>
      <w:r>
        <w:rPr>
          <w:color w:val="000000" w:themeColor="text1"/>
        </w:rPr>
        <w:t>102</w:t>
      </w:r>
      <w:r>
        <w:rPr>
          <w:rFonts w:hint="eastAsia"/>
          <w:color w:val="000000" w:themeColor="text1"/>
        </w:rPr>
        <w:t>】）外，所有交易都应该有输入输出报文。文件上传下载交易对应文件以流式数据传输。</w:t>
      </w:r>
    </w:p>
    <w:p w14:paraId="38A8F487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接口输入、输出数据元代码标识为“Y”的，字典内容参照文章中字典表部分内容。</w:t>
      </w:r>
    </w:p>
    <w:p w14:paraId="44B9B091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color w:val="000000" w:themeColor="text1"/>
        </w:rPr>
        <w:t>报文中INPUT/OUTPUT(输入信息/输出信息)要符合</w:t>
      </w:r>
      <w:r>
        <w:rPr>
          <w:rFonts w:hint="eastAsia"/>
          <w:color w:val="000000" w:themeColor="text1"/>
        </w:rPr>
        <w:t>JSON</w:t>
      </w:r>
      <w:r>
        <w:rPr>
          <w:color w:val="000000" w:themeColor="text1"/>
        </w:rPr>
        <w:t>格式的约定</w:t>
      </w:r>
      <w:r>
        <w:rPr>
          <w:rFonts w:hint="eastAsia"/>
          <w:color w:val="000000" w:themeColor="text1"/>
        </w:rPr>
        <w:t>。</w:t>
      </w:r>
    </w:p>
    <w:p w14:paraId="22B77621" w14:textId="77777777" w:rsidR="003A3B4B" w:rsidRDefault="004751E6">
      <w:pPr>
        <w:numPr>
          <w:ilvl w:val="0"/>
          <w:numId w:val="5"/>
        </w:numPr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如果</w:t>
      </w:r>
      <w:r>
        <w:rPr>
          <w:color w:val="000000" w:themeColor="text1"/>
        </w:rPr>
        <w:t>信息中出现的下列</w:t>
      </w:r>
      <w:r>
        <w:rPr>
          <w:rFonts w:hint="eastAsia"/>
          <w:color w:val="000000" w:themeColor="text1"/>
        </w:rPr>
        <w:t>字符，需</w:t>
      </w:r>
      <w:r>
        <w:rPr>
          <w:color w:val="000000" w:themeColor="text1"/>
        </w:rPr>
        <w:t>要进行转义</w:t>
      </w:r>
      <w:r>
        <w:rPr>
          <w:rFonts w:hint="eastAsia"/>
          <w:color w:val="000000" w:themeColor="text1"/>
        </w:rPr>
        <w:t>处理：</w:t>
      </w:r>
    </w:p>
    <w:p w14:paraId="733BA674" w14:textId="77777777" w:rsidR="003A3B4B" w:rsidRDefault="004751E6">
      <w:pPr>
        <w:adjustRightInd w:val="0"/>
        <w:snapToGrid w:val="0"/>
        <w:ind w:firstLine="420"/>
        <w:rPr>
          <w:color w:val="000000" w:themeColor="text1"/>
        </w:rPr>
      </w:pPr>
      <w:r>
        <w:rPr>
          <w:color w:val="000000" w:themeColor="text1"/>
        </w:rPr>
        <w:t xml:space="preserve">1、“"”  转义为 “\"” </w:t>
      </w:r>
      <w:r>
        <w:rPr>
          <w:rFonts w:hint="eastAsia"/>
          <w:color w:val="000000" w:themeColor="text1"/>
        </w:rPr>
        <w:t>；</w:t>
      </w:r>
    </w:p>
    <w:p w14:paraId="526DA182" w14:textId="77777777" w:rsidR="003A3B4B" w:rsidRDefault="004751E6">
      <w:pPr>
        <w:adjustRightInd w:val="0"/>
        <w:snapToGrid w:val="0"/>
        <w:ind w:firstLine="420"/>
        <w:rPr>
          <w:color w:val="000000" w:themeColor="text1"/>
        </w:rPr>
      </w:pPr>
      <w:r>
        <w:rPr>
          <w:color w:val="000000" w:themeColor="text1"/>
        </w:rPr>
        <w:t xml:space="preserve">2、“\”  </w:t>
      </w:r>
      <w:r>
        <w:rPr>
          <w:rFonts w:hint="eastAsia"/>
          <w:color w:val="000000" w:themeColor="text1"/>
        </w:rPr>
        <w:t>转义</w:t>
      </w:r>
      <w:r>
        <w:rPr>
          <w:color w:val="000000" w:themeColor="text1"/>
        </w:rPr>
        <w:t>为 “\\\\”</w:t>
      </w:r>
      <w:r>
        <w:rPr>
          <w:rFonts w:hint="eastAsia"/>
          <w:color w:val="000000" w:themeColor="text1"/>
        </w:rPr>
        <w:t>。</w:t>
      </w:r>
    </w:p>
    <w:p w14:paraId="52D9CB52" w14:textId="77777777" w:rsidR="003A3B4B" w:rsidRDefault="004751E6">
      <w:pPr>
        <w:pStyle w:val="2"/>
        <w:spacing w:before="156" w:after="156"/>
      </w:pPr>
      <w:bookmarkStart w:id="40" w:name="_Toc5353"/>
      <w:bookmarkStart w:id="41" w:name="_Toc45287466"/>
      <w:bookmarkStart w:id="42" w:name="_Toc42183451"/>
      <w:bookmarkStart w:id="43" w:name="_Toc25598"/>
      <w:r>
        <w:rPr>
          <w:rFonts w:hint="eastAsia"/>
        </w:rPr>
        <w:t>接口输出报文格式定义</w:t>
      </w:r>
      <w:bookmarkEnd w:id="40"/>
      <w:bookmarkEnd w:id="41"/>
      <w:bookmarkEnd w:id="42"/>
    </w:p>
    <w:p w14:paraId="0859F37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报文采用JSON格式，交易参数定义如下：</w:t>
      </w:r>
    </w:p>
    <w:p w14:paraId="7DDECF0F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</w:t>
        </w:r>
      </w:fldSimple>
      <w:r>
        <w:t xml:space="preserve"> </w:t>
      </w:r>
      <w:r>
        <w:rPr>
          <w:rFonts w:hint="eastAsia"/>
        </w:rPr>
        <w:t>交易输出参数定义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"/>
        <w:gridCol w:w="1222"/>
        <w:gridCol w:w="1419"/>
        <w:gridCol w:w="708"/>
        <w:gridCol w:w="567"/>
        <w:gridCol w:w="567"/>
        <w:gridCol w:w="592"/>
        <w:gridCol w:w="2887"/>
      </w:tblGrid>
      <w:tr w:rsidR="003A3B4B" w14:paraId="5D452BE9" w14:textId="77777777">
        <w:trPr>
          <w:cantSplit/>
          <w:trHeight w:val="23"/>
          <w:tblHeader/>
        </w:trPr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7BA6B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75C1EE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数据元标识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BE824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数据元名称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DCA1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类型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3D3C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长度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54F1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4FCE42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36D67B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3A3B4B" w14:paraId="32993A8E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41B27BE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74873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infcode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860D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交易状态码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42F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567" w:type="dxa"/>
            <w:vAlign w:val="center"/>
          </w:tcPr>
          <w:p w14:paraId="47538D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8BC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63E41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D697A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详见下节</w:t>
            </w:r>
          </w:p>
        </w:tc>
      </w:tr>
      <w:tr w:rsidR="003A3B4B" w14:paraId="475B354A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3B682DE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B4F7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inf_refmsgid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794CA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接收方报文ID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B35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7EB8E4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E45E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26CF2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89C55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接收方返回，接收方行政区划代码(6)+时间(14)+流水号(10)</w:t>
            </w:r>
          </w:p>
          <w:p w14:paraId="309461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时间格式：yyyyMMddHHmmss</w:t>
            </w:r>
          </w:p>
        </w:tc>
      </w:tr>
      <w:tr w:rsidR="003A3B4B" w14:paraId="7D8AB126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1118395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95D8A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refmsg_time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49E5C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接收报文时间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1B0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60CC25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281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AF7C3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1E033E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格式：yyyyMMddHHmmssSSS</w:t>
            </w:r>
          </w:p>
        </w:tc>
      </w:tr>
      <w:tr w:rsidR="003A3B4B" w14:paraId="5ADF1CB1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4CBAEC8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A0FC1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respond_time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97914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响应报文时间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26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2DA881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0F3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C4C29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0D8DE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格式：yyyyMMddHHmmssSSS</w:t>
            </w:r>
          </w:p>
        </w:tc>
      </w:tr>
      <w:tr w:rsidR="003A3B4B" w14:paraId="22D061EB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3C5C9F1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85052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err_msg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C67CF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错误信息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8F5B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27BA0C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C41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4EFDE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144AD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交易失败状态下，业务返回的错误信息</w:t>
            </w:r>
          </w:p>
        </w:tc>
      </w:tr>
      <w:tr w:rsidR="003A3B4B" w14:paraId="1ED2763D" w14:textId="77777777">
        <w:trPr>
          <w:cantSplit/>
          <w:trHeight w:val="23"/>
        </w:trPr>
        <w:tc>
          <w:tcPr>
            <w:tcW w:w="334" w:type="dxa"/>
            <w:vAlign w:val="center"/>
          </w:tcPr>
          <w:p w14:paraId="2F49368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BDE8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output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E801D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交易输出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04F2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567" w:type="dxa"/>
            <w:vAlign w:val="center"/>
          </w:tcPr>
          <w:p w14:paraId="7CDB0A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26EA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5FB3A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20617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B0EC047" w14:textId="77777777" w:rsidR="003A3B4B" w:rsidRDefault="004751E6">
      <w:pPr>
        <w:pStyle w:val="1"/>
        <w:spacing w:before="156" w:after="156"/>
      </w:pPr>
      <w:r>
        <w:rPr>
          <w:rFonts w:hint="eastAsia"/>
        </w:rPr>
        <w:t>接口说明</w:t>
      </w:r>
      <w:bookmarkEnd w:id="28"/>
      <w:bookmarkEnd w:id="43"/>
    </w:p>
    <w:p w14:paraId="4FF32D86" w14:textId="77777777" w:rsidR="003A3B4B" w:rsidRDefault="004751E6">
      <w:pPr>
        <w:pStyle w:val="2"/>
        <w:spacing w:before="156" w:after="156"/>
      </w:pPr>
      <w:bookmarkStart w:id="44" w:name="_Toc42183455"/>
      <w:bookmarkStart w:id="45" w:name="_Toc26363"/>
      <w:r>
        <w:rPr>
          <w:rFonts w:hint="eastAsia"/>
        </w:rPr>
        <w:t>基础信息获取</w:t>
      </w:r>
      <w:bookmarkEnd w:id="44"/>
      <w:bookmarkEnd w:id="45"/>
    </w:p>
    <w:p w14:paraId="3F263D54" w14:textId="77777777" w:rsidR="003A3B4B" w:rsidRDefault="004751E6">
      <w:pPr>
        <w:pStyle w:val="3"/>
        <w:spacing w:before="156" w:after="156"/>
      </w:pPr>
      <w:bookmarkStart w:id="46" w:name="_Toc42183456"/>
      <w:bookmarkStart w:id="47" w:name="_Toc22310"/>
      <w:r>
        <w:rPr>
          <w:rFonts w:hint="eastAsia"/>
        </w:rPr>
        <w:t>人员信息</w:t>
      </w:r>
      <w:bookmarkEnd w:id="46"/>
      <w:bookmarkEnd w:id="47"/>
    </w:p>
    <w:p w14:paraId="390B9C94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【11</w:t>
      </w:r>
      <w:r>
        <w:t>01</w:t>
      </w:r>
      <w:r>
        <w:rPr>
          <w:rFonts w:hint="eastAsia"/>
        </w:rPr>
        <w:t>】人员</w:t>
      </w:r>
      <w:r>
        <w:t>基本</w:t>
      </w:r>
      <w:r>
        <w:rPr>
          <w:rFonts w:hint="eastAsia"/>
        </w:rPr>
        <w:t>信息获取</w:t>
      </w:r>
    </w:p>
    <w:p w14:paraId="0D82A42C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67E0ED9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通过此交易获取人员信息。</w:t>
      </w:r>
    </w:p>
    <w:p w14:paraId="3B08CB19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5B644BDB" w14:textId="77777777" w:rsidR="003A3B4B" w:rsidRDefault="004751E6">
      <w:pPr>
        <w:ind w:firstLine="420"/>
        <w:rPr>
          <w:color w:val="FF0000"/>
        </w:rPr>
      </w:pPr>
      <w:r>
        <w:rPr>
          <w:rFonts w:hint="eastAsia"/>
          <w:color w:val="FF0000"/>
        </w:rPr>
        <w:t>如果就诊凭证类型为社保卡，要求读卡后需调用1101进行身份识别。</w:t>
      </w:r>
    </w:p>
    <w:p w14:paraId="31BEFF3B" w14:textId="77777777" w:rsidR="003A3B4B" w:rsidRDefault="004751E6">
      <w:pPr>
        <w:ind w:firstLine="420"/>
        <w:rPr>
          <w:color w:val="FF0000"/>
        </w:rPr>
      </w:pPr>
      <w:r>
        <w:rPr>
          <w:rFonts w:hint="eastAsia"/>
          <w:color w:val="FF0000"/>
        </w:rPr>
        <w:t>读卡沿用医保读卡</w:t>
      </w:r>
    </w:p>
    <w:p w14:paraId="075238C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交易输入为单行数据，交易输出参保信息为多行数据，输出身份信息为多行数据。</w:t>
      </w:r>
    </w:p>
    <w:p w14:paraId="7858E290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04F897F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4FEA96B4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lastRenderedPageBreak/>
        <w:t>交易接收方：</w:t>
      </w:r>
      <w:r>
        <w:rPr>
          <w:rFonts w:cs="Times New Roman" w:hint="eastAsia"/>
          <w:kern w:val="2"/>
        </w:rPr>
        <w:t>地方社保局。</w:t>
      </w:r>
    </w:p>
    <w:p w14:paraId="75A4452A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39FE4AE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5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851"/>
        <w:gridCol w:w="850"/>
        <w:gridCol w:w="850"/>
        <w:gridCol w:w="850"/>
        <w:gridCol w:w="931"/>
      </w:tblGrid>
      <w:tr w:rsidR="003A3B4B" w14:paraId="70F5550E" w14:textId="77777777" w:rsidTr="004751E6">
        <w:trPr>
          <w:trHeight w:val="469"/>
          <w:tblHeader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B8D4A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7E58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2854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38B8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19E5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868E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16D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7A3226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4FD4BAE" w14:textId="77777777">
        <w:trPr>
          <w:trHeight w:val="23"/>
        </w:trPr>
        <w:tc>
          <w:tcPr>
            <w:tcW w:w="421" w:type="dxa"/>
            <w:vAlign w:val="center"/>
          </w:tcPr>
          <w:p w14:paraId="0ECCF3B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DC6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22C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0C7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2B2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3DB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9CE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AEDA6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C348D7A" w14:textId="77777777">
        <w:trPr>
          <w:trHeight w:val="23"/>
        </w:trPr>
        <w:tc>
          <w:tcPr>
            <w:tcW w:w="421" w:type="dxa"/>
            <w:vAlign w:val="center"/>
          </w:tcPr>
          <w:p w14:paraId="544D16C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F65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8743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746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F93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B0F9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E2B9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AF8F74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63050715" w14:textId="77777777">
        <w:trPr>
          <w:trHeight w:val="23"/>
        </w:trPr>
        <w:tc>
          <w:tcPr>
            <w:tcW w:w="421" w:type="dxa"/>
            <w:vAlign w:val="center"/>
          </w:tcPr>
          <w:p w14:paraId="3724843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13E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card_sn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01F1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卡识别码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824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990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C86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8FD6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63038E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就诊凭证类型为“03”时必填</w:t>
            </w:r>
          </w:p>
        </w:tc>
      </w:tr>
      <w:tr w:rsidR="003A3B4B" w14:paraId="7DE99FED" w14:textId="77777777">
        <w:trPr>
          <w:trHeight w:val="23"/>
        </w:trPr>
        <w:tc>
          <w:tcPr>
            <w:tcW w:w="421" w:type="dxa"/>
            <w:vAlign w:val="center"/>
          </w:tcPr>
          <w:p w14:paraId="52ED9DC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B8D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0F9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F84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1BB5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DF0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133F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9347E99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获取历史参保信息时传入</w:t>
            </w:r>
          </w:p>
        </w:tc>
      </w:tr>
      <w:tr w:rsidR="003A3B4B" w14:paraId="50183648" w14:textId="77777777">
        <w:trPr>
          <w:trHeight w:val="23"/>
        </w:trPr>
        <w:tc>
          <w:tcPr>
            <w:tcW w:w="421" w:type="dxa"/>
            <w:vAlign w:val="center"/>
          </w:tcPr>
          <w:p w14:paraId="06A947D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545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C706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9CD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603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306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855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1EB047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8E75B9" w14:textId="77777777">
        <w:trPr>
          <w:trHeight w:val="23"/>
        </w:trPr>
        <w:tc>
          <w:tcPr>
            <w:tcW w:w="421" w:type="dxa"/>
            <w:vAlign w:val="center"/>
          </w:tcPr>
          <w:p w14:paraId="4BE7403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6A8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7B3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638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AA3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0487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924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89029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E47D99" w14:textId="77777777">
        <w:trPr>
          <w:trHeight w:val="23"/>
        </w:trPr>
        <w:tc>
          <w:tcPr>
            <w:tcW w:w="421" w:type="dxa"/>
            <w:vAlign w:val="center"/>
          </w:tcPr>
          <w:p w14:paraId="6D471DE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450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2C0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D1A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860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D74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3E808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6D636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2B30735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0928780A" w14:textId="77777777" w:rsidR="003A3B4B" w:rsidRDefault="004751E6">
      <w:pPr>
        <w:pStyle w:val="a6"/>
      </w:pPr>
      <w:r>
        <w:t xml:space="preserve">表 </w:t>
      </w:r>
      <w:fldSimple w:instr=" SEQ 表 \* ARABIC ">
        <w:r>
          <w:t>6</w:t>
        </w:r>
      </w:fldSimple>
      <w:r>
        <w:t xml:space="preserve"> </w:t>
      </w:r>
      <w:r>
        <w:rPr>
          <w:rFonts w:hint="eastAsia"/>
        </w:rPr>
        <w:t>输出-基本信息（节点标识：baseinfo）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386"/>
        <w:gridCol w:w="1460"/>
        <w:gridCol w:w="939"/>
        <w:gridCol w:w="939"/>
        <w:gridCol w:w="939"/>
        <w:gridCol w:w="939"/>
        <w:gridCol w:w="1116"/>
      </w:tblGrid>
      <w:tr w:rsidR="003A3B4B" w14:paraId="2E52A0CE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7091CD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86" w:type="dxa"/>
            <w:shd w:val="clear" w:color="auto" w:fill="D9D9D9" w:themeFill="background1" w:themeFillShade="D9"/>
            <w:noWrap/>
            <w:vAlign w:val="center"/>
          </w:tcPr>
          <w:p w14:paraId="24913E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460" w:type="dxa"/>
            <w:shd w:val="clear" w:color="auto" w:fill="D9D9D9" w:themeFill="background1" w:themeFillShade="D9"/>
            <w:noWrap/>
            <w:vAlign w:val="center"/>
          </w:tcPr>
          <w:p w14:paraId="730B96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1E891A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0CBE81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038556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2D5C26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center"/>
          </w:tcPr>
          <w:p w14:paraId="432CF2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79ED013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2EFC2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32F6FD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865E4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0051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5494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DFEE5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C6D2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58C04B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A291F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2A16E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2607BA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11782E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A578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08D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522E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5C308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63C76B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28AD43E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FC74C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3BBCC6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542325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56EB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A860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E90469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F13F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16B0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2A0215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2FD01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5F314C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14EBA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56DC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35CE0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2D77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45CB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A8CF6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EDB9F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59E9A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20A097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BDDC3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8FD7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4F3D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E45E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0C25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D06CCD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C0C46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304DC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7C9A5F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9529C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3DF5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111BE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0B7B0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0308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962C8D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4632A1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73B15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50BC91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D24DA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E5AF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8CC7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DDE9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593B0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83A5E7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731167D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A10FD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68DD5F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F943D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0298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9DD1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7B282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BFC4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E5DB0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6A50B1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DC9DF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449A97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9A5A6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F0AB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ED60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98D15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A318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F2747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FA68C3C" w14:textId="77777777" w:rsidR="003A3B4B" w:rsidRDefault="003A3B4B">
      <w:pPr>
        <w:pStyle w:val="a6"/>
      </w:pPr>
    </w:p>
    <w:p w14:paraId="335ED667" w14:textId="77777777" w:rsidR="003A3B4B" w:rsidRDefault="004751E6">
      <w:pPr>
        <w:pStyle w:val="a6"/>
      </w:pPr>
      <w:r>
        <w:lastRenderedPageBreak/>
        <w:t xml:space="preserve">表 </w:t>
      </w:r>
      <w:fldSimple w:instr=" SEQ 表 \* ARABIC ">
        <w:r>
          <w:t>7</w:t>
        </w:r>
      </w:fldSimple>
      <w:r>
        <w:t xml:space="preserve"> </w:t>
      </w:r>
      <w:r>
        <w:rPr>
          <w:rFonts w:hint="eastAsia"/>
        </w:rPr>
        <w:t>输出-参保信息列表（节点标识insuinfo）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48"/>
        <w:gridCol w:w="1736"/>
        <w:gridCol w:w="939"/>
        <w:gridCol w:w="939"/>
        <w:gridCol w:w="939"/>
        <w:gridCol w:w="939"/>
        <w:gridCol w:w="578"/>
      </w:tblGrid>
      <w:tr w:rsidR="003A3B4B" w14:paraId="520555A7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585409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8" w:type="dxa"/>
            <w:shd w:val="clear" w:color="auto" w:fill="D9D9D9" w:themeFill="background1" w:themeFillShade="D9"/>
            <w:noWrap/>
            <w:vAlign w:val="center"/>
          </w:tcPr>
          <w:p w14:paraId="2B0EBB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36" w:type="dxa"/>
            <w:shd w:val="clear" w:color="auto" w:fill="D9D9D9" w:themeFill="background1" w:themeFillShade="D9"/>
            <w:noWrap/>
            <w:vAlign w:val="center"/>
          </w:tcPr>
          <w:p w14:paraId="6F4EDD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F9E37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3B812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7B88D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E2263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484675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94B577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1B3D1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A666F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26C215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B86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3EBD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EDAC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9F1AD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79FD21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9D142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A67DA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D262D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3CB200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D7E3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48D8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A57B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488DD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195EC7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2DDC4F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81AF9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DD816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5F0F7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5D12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59621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B8469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DCF5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4B3054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E2F4A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0DAFC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C060A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psn_insu_stas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5EDDD0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人员参保状态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8C3E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5379D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AF7A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F7A2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E2E57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FB0AF3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7D078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3A695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psn_insu_date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18CF8E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个人参保日期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A0A1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65881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5BC2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44DF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84A266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48B7431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83E8A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24F63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paus_insu_date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0ABA9B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暂停参保日期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DFD9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B2654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E377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45E2B3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BADC5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1CD532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4F540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FB2EA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0DED65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68CE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B4FC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457E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1A78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F8756E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307798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B2BC8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9C0D1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insuplc_admdvs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054068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参保地行政区划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2FD6B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F066B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43D9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F389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EF9835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1309BD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F68FE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9E522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emp_name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766AC8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8C2B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771A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133F77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A9057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C4293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D79DA4" w14:textId="77777777" w:rsidR="003A3B4B" w:rsidRDefault="003A3B4B">
      <w:pPr>
        <w:pStyle w:val="a6"/>
      </w:pPr>
    </w:p>
    <w:p w14:paraId="3AC74CD5" w14:textId="77777777" w:rsidR="003A3B4B" w:rsidRDefault="004751E6">
      <w:pPr>
        <w:pStyle w:val="a6"/>
      </w:pPr>
      <w:r>
        <w:t xml:space="preserve">表 </w:t>
      </w:r>
      <w:fldSimple w:instr=" SEQ 表 \* ARABIC ">
        <w:r>
          <w:t>8</w:t>
        </w:r>
      </w:fldSimple>
      <w:r>
        <w:t xml:space="preserve"> </w:t>
      </w:r>
      <w:r>
        <w:rPr>
          <w:rFonts w:hint="eastAsia"/>
        </w:rPr>
        <w:t>输出-身份信息列表（节点标识：idetinfo）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123"/>
        <w:gridCol w:w="1278"/>
        <w:gridCol w:w="853"/>
        <w:gridCol w:w="708"/>
        <w:gridCol w:w="850"/>
        <w:gridCol w:w="708"/>
        <w:gridCol w:w="2346"/>
      </w:tblGrid>
      <w:tr w:rsidR="003A3B4B" w14:paraId="28B716B9" w14:textId="77777777">
        <w:trPr>
          <w:trHeight w:val="23"/>
          <w:tblHeader/>
        </w:trPr>
        <w:tc>
          <w:tcPr>
            <w:tcW w:w="430" w:type="dxa"/>
            <w:shd w:val="clear" w:color="auto" w:fill="D9D9D9" w:themeFill="background1" w:themeFillShade="D9"/>
            <w:noWrap/>
            <w:vAlign w:val="center"/>
          </w:tcPr>
          <w:p w14:paraId="0ADB60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23" w:type="dxa"/>
            <w:shd w:val="clear" w:color="auto" w:fill="D9D9D9" w:themeFill="background1" w:themeFillShade="D9"/>
            <w:noWrap/>
            <w:vAlign w:val="center"/>
          </w:tcPr>
          <w:p w14:paraId="1D0AF4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</w:tcPr>
          <w:p w14:paraId="485543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53" w:type="dxa"/>
            <w:shd w:val="clear" w:color="auto" w:fill="D9D9D9" w:themeFill="background1" w:themeFillShade="D9"/>
            <w:noWrap/>
            <w:vAlign w:val="center"/>
          </w:tcPr>
          <w:p w14:paraId="09FE1F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75021C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6D1EF2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575C05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2346" w:type="dxa"/>
            <w:shd w:val="clear" w:color="auto" w:fill="D9D9D9" w:themeFill="background1" w:themeFillShade="D9"/>
            <w:noWrap/>
            <w:vAlign w:val="center"/>
          </w:tcPr>
          <w:p w14:paraId="003913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A3B4B" w14:paraId="0B43E3DC" w14:textId="77777777">
        <w:trPr>
          <w:trHeight w:val="23"/>
        </w:trPr>
        <w:tc>
          <w:tcPr>
            <w:tcW w:w="430" w:type="dxa"/>
            <w:shd w:val="clear" w:color="auto" w:fill="auto"/>
            <w:noWrap/>
            <w:vAlign w:val="center"/>
          </w:tcPr>
          <w:p w14:paraId="12EF81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94C34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psn_idet_type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B75FC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人员身份类别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87752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9466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29BD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4D80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14:paraId="304CBEE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7CCCBDCC" w14:textId="77777777">
        <w:trPr>
          <w:trHeight w:val="23"/>
        </w:trPr>
        <w:tc>
          <w:tcPr>
            <w:tcW w:w="430" w:type="dxa"/>
            <w:shd w:val="clear" w:color="auto" w:fill="auto"/>
            <w:noWrap/>
            <w:vAlign w:val="center"/>
          </w:tcPr>
          <w:p w14:paraId="468916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43BE8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psn_type_lv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95DBF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人员类别等级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C9808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7E07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FD32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97EC5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noWrap/>
            <w:vAlign w:val="center"/>
          </w:tcPr>
          <w:p w14:paraId="0B52A691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详见残疾等级字典</w:t>
            </w:r>
          </w:p>
        </w:tc>
      </w:tr>
      <w:tr w:rsidR="003A3B4B" w14:paraId="249DEE2E" w14:textId="77777777">
        <w:trPr>
          <w:trHeight w:val="23"/>
        </w:trPr>
        <w:tc>
          <w:tcPr>
            <w:tcW w:w="430" w:type="dxa"/>
            <w:shd w:val="clear" w:color="auto" w:fill="auto"/>
            <w:noWrap/>
            <w:vAlign w:val="center"/>
          </w:tcPr>
          <w:p w14:paraId="559A32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7A32C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memo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9DF44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5601D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5E89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BC9B7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A481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noWrap/>
            <w:vAlign w:val="center"/>
          </w:tcPr>
          <w:p w14:paraId="6418C08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39FC7B71" w14:textId="77777777">
        <w:trPr>
          <w:trHeight w:val="23"/>
        </w:trPr>
        <w:tc>
          <w:tcPr>
            <w:tcW w:w="430" w:type="dxa"/>
            <w:shd w:val="clear" w:color="auto" w:fill="auto"/>
            <w:noWrap/>
            <w:vAlign w:val="center"/>
          </w:tcPr>
          <w:p w14:paraId="59C721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476EF6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begntime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70553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268B8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A4D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56D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2373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2346" w:type="dxa"/>
            <w:shd w:val="clear" w:color="auto" w:fill="auto"/>
            <w:noWrap/>
            <w:vAlign w:val="center"/>
          </w:tcPr>
          <w:p w14:paraId="4315E4E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2E7FC53E" w14:textId="77777777">
        <w:trPr>
          <w:trHeight w:val="23"/>
        </w:trPr>
        <w:tc>
          <w:tcPr>
            <w:tcW w:w="430" w:type="dxa"/>
            <w:shd w:val="clear" w:color="auto" w:fill="auto"/>
            <w:noWrap/>
            <w:vAlign w:val="center"/>
          </w:tcPr>
          <w:p w14:paraId="261876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1399B9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endtime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B5D0C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BA9F0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80D36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3B40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1AFB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noWrap/>
            <w:vAlign w:val="center"/>
          </w:tcPr>
          <w:p w14:paraId="78354407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76BEA95F" w14:textId="77777777" w:rsidR="003A3B4B" w:rsidRDefault="004751E6">
      <w:pPr>
        <w:pStyle w:val="4"/>
        <w:spacing w:before="156" w:after="156"/>
      </w:pPr>
      <w:bookmarkStart w:id="48" w:name="_Toc42183457"/>
      <w:r>
        <w:rPr>
          <w:rFonts w:hint="eastAsia"/>
        </w:rPr>
        <w:t>【11</w:t>
      </w:r>
      <w:r>
        <w:rPr>
          <w:rFonts w:hint="eastAsia"/>
          <w:lang w:val="en-US"/>
        </w:rPr>
        <w:t>9</w:t>
      </w:r>
      <w:r>
        <w:t>1</w:t>
      </w:r>
      <w:r>
        <w:rPr>
          <w:rFonts w:hint="eastAsia"/>
        </w:rPr>
        <w:t>】</w:t>
      </w:r>
      <w:r>
        <w:rPr>
          <w:rFonts w:hint="eastAsia"/>
          <w:lang w:val="en-US"/>
        </w:rPr>
        <w:t>工伤信息查询</w:t>
      </w:r>
    </w:p>
    <w:p w14:paraId="0B74972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12D76D8A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通过此交易获取人员工伤信息。</w:t>
      </w:r>
    </w:p>
    <w:p w14:paraId="6D920DB6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1725035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交易输入为单行数据，交易输出工伤认定信息为多行数据，输出工伤劳动能力鉴定信息为多行数据。</w:t>
      </w:r>
    </w:p>
    <w:p w14:paraId="01FEF78E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2D6BC43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1A539D0C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14BC93C7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217DF889" w14:textId="77777777" w:rsidR="003A3B4B" w:rsidRDefault="004751E6">
      <w:pPr>
        <w:pStyle w:val="a6"/>
      </w:pPr>
      <w:r>
        <w:t xml:space="preserve">表 </w:t>
      </w:r>
      <w:fldSimple w:instr=" SEQ 表 \* ARABIC ">
        <w:r>
          <w:t>9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851"/>
        <w:gridCol w:w="850"/>
        <w:gridCol w:w="850"/>
        <w:gridCol w:w="850"/>
        <w:gridCol w:w="931"/>
      </w:tblGrid>
      <w:tr w:rsidR="003A3B4B" w14:paraId="5E5CCFF7" w14:textId="77777777">
        <w:trPr>
          <w:trHeight w:val="23"/>
          <w:tblHeader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8B45E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AD5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C8F3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2FB3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FAAF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2AB0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B420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B4558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8559B87" w14:textId="77777777">
        <w:trPr>
          <w:trHeight w:val="23"/>
        </w:trPr>
        <w:tc>
          <w:tcPr>
            <w:tcW w:w="421" w:type="dxa"/>
            <w:vAlign w:val="center"/>
          </w:tcPr>
          <w:p w14:paraId="29A3164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9F8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EDC9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C6D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2263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BCA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85A2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0B5C5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3C6407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2D66683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10</w:t>
        </w:r>
      </w:fldSimple>
      <w:r>
        <w:t xml:space="preserve"> </w:t>
      </w:r>
      <w:r>
        <w:rPr>
          <w:rFonts w:hint="eastAsia"/>
        </w:rPr>
        <w:t>输出-工伤认定信息（节点标识：certf）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83"/>
        <w:gridCol w:w="1263"/>
        <w:gridCol w:w="939"/>
        <w:gridCol w:w="939"/>
        <w:gridCol w:w="939"/>
        <w:gridCol w:w="939"/>
        <w:gridCol w:w="1116"/>
      </w:tblGrid>
      <w:tr w:rsidR="003A3B4B" w14:paraId="45208A7D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5627A7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83" w:type="dxa"/>
            <w:shd w:val="clear" w:color="auto" w:fill="D9D9D9" w:themeFill="background1" w:themeFillShade="D9"/>
            <w:noWrap/>
            <w:vAlign w:val="center"/>
          </w:tcPr>
          <w:p w14:paraId="4A425F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63" w:type="dxa"/>
            <w:shd w:val="clear" w:color="auto" w:fill="D9D9D9" w:themeFill="background1" w:themeFillShade="D9"/>
            <w:noWrap/>
            <w:vAlign w:val="center"/>
          </w:tcPr>
          <w:p w14:paraId="6F5376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7006EB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5473E9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7DD676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279AF1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center"/>
          </w:tcPr>
          <w:p w14:paraId="7E1D4D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5756C7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C6DB6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81064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7EA06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0A8F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81E4C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688FA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5AECE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E3E41F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FD7A5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4CF9D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BCAAF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insuplc_admdvs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9CC34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参保所属行政区划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FC44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E55B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E5C65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F80B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F0F54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84B8E33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A4ADF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5789B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emp_no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F01E4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A23F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5A38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236D7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2BEF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9CAAA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821CF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59B29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CA506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certf_evid_type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1FA11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认定依据类别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724B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D40B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D21D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B292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9A24C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4E01C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F9E29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1B600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prfs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E2EB7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职业/工种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4232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9D9D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B26A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7BD59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2F79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F8A67E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9A6F1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48F97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injr_time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3B8F0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工伤发生时间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FE99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5747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6250E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C7BBF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81BB3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142D3DE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D1804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D7226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rpot_date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F3BE1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报告日期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49C5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391DC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E3861B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4097E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B367B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1E5FBB8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6ACEE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3339E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accident_type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E6074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事故类别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560F0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F4F8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AF195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0EEA45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E230E3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132E4E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EF6BF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B203C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injr_certf_date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EBBDD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工伤认定日期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32E3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3E2B7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164C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98A1C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75B0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918EB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2E424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562BF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injr_certf_flag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853C5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工伤认定标志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0C1FA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AAE5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2EC2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3F8241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8E1A3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A77F9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21D0C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F7B14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injr_psn_type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FBCDE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工伤人员类别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B9AB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07CC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F42B7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894F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7CA3D8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233B9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8D6C7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2AABF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Injr_certf_emp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B7EC2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工伤认定单位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90590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944C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3664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2C0B4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E173C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38EFBC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3B2B1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93D4B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hurt_info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F7FB8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伤害事件情况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E137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1888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3B3A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2CF5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6CD78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04DE956" w14:textId="77777777">
        <w:trPr>
          <w:trHeight w:val="362"/>
        </w:trPr>
        <w:tc>
          <w:tcPr>
            <w:tcW w:w="578" w:type="dxa"/>
            <w:shd w:val="clear" w:color="auto" w:fill="auto"/>
            <w:noWrap/>
            <w:vAlign w:val="center"/>
          </w:tcPr>
          <w:p w14:paraId="7F5E98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B0F32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diag_opnn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10160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诊断意见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D8D3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53D5B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FC89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3053B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0873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59B1C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7FD7E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2F85F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hurt_deg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D79E6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伤害程度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887DB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0AE2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A18A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4BE7C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206D6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64B922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B0607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169A5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D00BF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B041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BD87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F25E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16B2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C56FF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DEDA9F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F1F30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AA223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943DB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4191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D7AF5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1D409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43373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A953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C23BD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19EE9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86E2C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5BB85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071F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5B91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5D8858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E88464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CFD7D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E69858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D7F18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FD410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586DF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4AF3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7311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7C23A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A6F922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46F67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090D43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13447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DA095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hurt_part4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495A2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77B6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91DF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30A7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9E5B3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1F0B8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2B3ABB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84E7C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5FA38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hurt_part5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B5818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伤害部位5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DA9C3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CC4A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45BB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47FD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D3B4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704A4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1CF5A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ABF9F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injr_type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46498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24147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6EB3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DC2F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C24464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6A9500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093E5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6DF4E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FD09F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injde_type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17E7E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工亡类别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CC1F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F3BD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A744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0295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42315D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CAA687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AAA08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82119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injde_date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8C94E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因工死亡（失踪）日期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E1BA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ADAC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C7116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BF3E6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EA11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672DE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076AB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39EE4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occpd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1B7DF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职业病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04F8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B874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69A4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D6A42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2640D8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2BC10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8591C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DB5F0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occpd2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E1F0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职业病2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C52D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6B89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99398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D41A8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DB753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2538942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998F6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C324E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moetod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0FFFF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接触职业病危害月数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02A9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92AF4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00E37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22CE2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B4C89E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9CC0D2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39C58C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A9CCD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injr_certf_bizstas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C86DA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工伤认定业务状态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C75EA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BE84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DDF4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0B91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5E094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25A485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F9DE2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70EBF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acp_date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BD650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受理日期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EE0D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97DA2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9869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019E5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C8994F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38FE53FC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02570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763B8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acp_delay_applflag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7AF30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受理时间延时审批标识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D970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EAFFD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0A985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6BF2A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47D6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339F710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0FE8BA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E58AB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hretr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AC8B7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是否伤残退休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2FF0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1957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4DF4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A362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0C91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02060C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41C81D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517AE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hnretr_flag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891BE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伤退转正退标识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4556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15CE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CA064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37F9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7B58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A51B39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31AEF2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F9306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remv_lbctr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66217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是否解除劳动合同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3E2A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7E243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4AEC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63EF5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E0DDA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BDA667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D1250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2AE81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remv_lbctr_time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BA049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解除劳动合同时间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277C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8D4FA9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D9F08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0916C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BB191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F93CE4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56A56F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3A995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pfws_begndate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BE128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停工留薪期开始日期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CB73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1F1A8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B49E5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E59B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803E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AE7CB2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5A1DA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D3651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pfws_enddate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7E656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停工留薪期截止日期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A9010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CDA0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90629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8242C4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C27FD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4E840D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EF297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BAEA7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tpc_way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665F1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第三方赔偿方式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F72D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A906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5C18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1711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6FF39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1.总额金额2总额比例.3.项目金额4.项目比例</w:t>
            </w:r>
          </w:p>
        </w:tc>
      </w:tr>
      <w:tr w:rsidR="003A3B4B" w14:paraId="3076ACF2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172CAD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80167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iiop_time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8E1C0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纳入统筹时间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90FA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FDF3E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6ACF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A1EE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D4BCFF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C411025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53D59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3BA9B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appldelay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8E575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审批延时单位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DE56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DBBF5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ED5C8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A8751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45DC4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8DE052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171548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68C9B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injr_certfcn_appydate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B39D8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工伤认定结论书申请日期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2C0A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8CFC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CBB33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B5ED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26E17A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44E02CB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1E379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EB0DB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certf_no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1CEAE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认定书编号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0459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F473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2F4FB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B73292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FEAD5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A52EC4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6FCE0F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F4593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project_id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3B2703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工程项目ID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C7FF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A172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B9DC0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3B99D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89B30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2C4B73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13FFE3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ABEFE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C486A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314E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AFCE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9E2D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94DE1F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E271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D66EA4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335771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CA2F1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opt_time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21ECE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2F024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1A6CC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FD1B3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08C3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468E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4DC6CD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C5F59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610302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rchk_flag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4B793E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725A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07FF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0DFDC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0CD9C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30B37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39A53E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12D05E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ECF88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rchker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ABB0C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复核人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4E1E2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8B45A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0868F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B04B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3A862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242D16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7F8506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D669B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rchk_time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46527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复核时间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98B7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B7364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7AAE7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7AA7E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8785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B8B86E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5EE280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25F20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rchk_opnn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6723F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复核意见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7E911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5589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8CC36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31BE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5505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DD22F3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2A8837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46D5F1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si_optins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8A5B3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社会保险经办机构编号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D393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E0C0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B54302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7C8663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E0542B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DB4119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30928E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16472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optins_admdvs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057ABD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经办所属行政区划代码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0CD06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925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C3DC1E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43F5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23ADA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FA4C43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345D35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6D371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si_rchkins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8B3D0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社会保险复核机构编号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54127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F9B6D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BC83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2FF5B5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95FBD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567D444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454C75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14328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rchkins_admdvs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288400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复核所属行政区划代码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18DF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44328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F7507F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BF96A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034B2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31DAFF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4B4703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7E50CF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D41B7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2E7D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941B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BDE0F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0C06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55FBF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123D81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14AB51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0B557A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vali_flag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951C3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有效标志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B6A9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A95DE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9228F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C3B12F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152F87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63BF9C" w14:textId="77777777">
        <w:trPr>
          <w:trHeight w:val="528"/>
        </w:trPr>
        <w:tc>
          <w:tcPr>
            <w:tcW w:w="578" w:type="dxa"/>
            <w:shd w:val="clear" w:color="auto" w:fill="auto"/>
            <w:noWrap/>
            <w:vAlign w:val="center"/>
          </w:tcPr>
          <w:p w14:paraId="61CE3C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FF9B4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ide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997FA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劳动能力鉴定信息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6787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数据集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C3A0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9EEFD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07CE1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1D311E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BAAFF3" w14:textId="77777777" w:rsidR="003A3B4B" w:rsidRDefault="003A3B4B">
      <w:pPr>
        <w:pStyle w:val="a6"/>
      </w:pPr>
    </w:p>
    <w:p w14:paraId="4EFC9C86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11</w:t>
        </w:r>
      </w:fldSimple>
      <w:r>
        <w:t xml:space="preserve"> </w:t>
      </w:r>
      <w:r>
        <w:rPr>
          <w:rFonts w:hint="eastAsia"/>
        </w:rPr>
        <w:t>输出-劳动能力鉴定信息（节点标识: ide）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48"/>
        <w:gridCol w:w="1243"/>
        <w:gridCol w:w="888"/>
        <w:gridCol w:w="948"/>
        <w:gridCol w:w="936"/>
        <w:gridCol w:w="924"/>
        <w:gridCol w:w="1131"/>
      </w:tblGrid>
      <w:tr w:rsidR="003A3B4B" w14:paraId="1C7BD1D2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4C0D90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8" w:type="dxa"/>
            <w:shd w:val="clear" w:color="auto" w:fill="D9D9D9" w:themeFill="background1" w:themeFillShade="D9"/>
            <w:noWrap/>
            <w:vAlign w:val="center"/>
          </w:tcPr>
          <w:p w14:paraId="3F7539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43" w:type="dxa"/>
            <w:shd w:val="clear" w:color="auto" w:fill="D9D9D9" w:themeFill="background1" w:themeFillShade="D9"/>
            <w:noWrap/>
            <w:vAlign w:val="center"/>
          </w:tcPr>
          <w:p w14:paraId="0F3C5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vAlign w:val="center"/>
          </w:tcPr>
          <w:p w14:paraId="192C1A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</w:tcPr>
          <w:p w14:paraId="4BF0F1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vAlign w:val="center"/>
          </w:tcPr>
          <w:p w14:paraId="7561B7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40D017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vAlign w:val="center"/>
          </w:tcPr>
          <w:p w14:paraId="0A19D7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C9D24DF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52D1B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E77E4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88EEF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3E7DDD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DB74E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C4C2F7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1C5B87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9430ED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91168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39C65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1FD9E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illegal_emp_flag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9B13B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非法用工标识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F31CB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44AF0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07C8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A850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F1CAFC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53FEF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B1AF9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4DD2B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ide_type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3EC92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鉴定类别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15AF99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C9F46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54DF4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B70A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4B0DC53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20BDA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369F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424D2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dhlv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99E0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伤残等级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11551A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8E605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7A56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50A23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736B6C2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5F6F6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21987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881DA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appy_name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B312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申请人姓名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18D9D5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7E531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E9B20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27657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26C21F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2B914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D425D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60F73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appy_tel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DC8E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申请人联系电话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2D5654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3E813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495D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9D60E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69BE1A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5B979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370A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37261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appy_time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0E49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申请时间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D1C66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日期时间型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5A1994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382E1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03BE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3DA0C2B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FAAFEC5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3D347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B7A77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airlts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3923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与被鉴定人关系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F1D52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2FD17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26CEC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A9CA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7BA43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AF7D85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DFCBC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3D7B0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acp_date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49F99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受理日期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19DE35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CA74E4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971F5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E2DF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196A2F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A6FB75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1337B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F0D9F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ide_ccls_date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9E4E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鉴定结论日期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C491A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B98CA7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F9CB8F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716F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CCB32F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7FA41B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AD9CE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0CCAC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ide_cclsno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EF6D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鉴定结论书编号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6A3AE2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0125D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B8C1C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1DD1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7F187F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BA11B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6B8A0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3FE2B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last_ide_cclsno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D3A7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上次鉴定结论书编号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AD70C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71A7E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E8096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1321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7076BA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A4BD22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74602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3C8A6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aei_id1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39537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配置辅助器具项目ID1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1E8799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31340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49E65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B3B07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785233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68DAD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FF8BE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4B05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aei_id2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BB25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配置辅助器具项目ID2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729DEE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FE097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63065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A10E9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2B9AE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9FDA2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9A133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832CF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aei_id3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059E2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配置辅助器具项目ID3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361A6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43F87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42ED1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2437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F8190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CABCC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78129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117FA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nudclv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0013F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护理依赖等级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4AF07A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6A16F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A2EAE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EFF1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F22B01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FC08F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CB8BD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65D66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cotidls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82D7E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工伤直接导致疾病确认结论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45786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CE29A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C3D1E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FD525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4F18017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32A5C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DF0DF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CB7F7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agre_aei_flag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8F2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同意配置辅助器具标志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376C1D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9AC01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6B290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4EC02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472EBDC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980DD1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D0F79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5BA96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agre_rhabtrt_flag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295A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同意康复治疗标志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78CE2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2C72C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DFF8F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2307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AD57FE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59AB2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356E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8453C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prpws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33C83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停工留薪期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3A040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C4179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EC9E2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0928F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4754EB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BC3E9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207ED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53CB9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lbrablt_ide_fee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A961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劳动能力鉴定费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E087E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6F1A4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F3C8A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A70C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33A7001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DABCBD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8B9E9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F3E66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7EC48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4EA730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EF491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77EB6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335A0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4117B1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DB801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2B7D0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0C946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opt_time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9833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经办时间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6DF9CF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日期时间型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3930D6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B76CE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7E30ED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CBD72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1746D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1CE9B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E1FE6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rchk_flag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E4D6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复核标志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DFC5F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5E843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2A71B6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6B820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26879D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C2BA5D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10635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6367F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rchker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3CAAB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复核人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4119F6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C000A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89599A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339C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D0E04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38AA8E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2746C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76CDE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rchk_time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6919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复核时间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6AEEB6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E4B8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B743F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A1E32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E9333D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B9D29B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8F3CF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C608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si_optins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48E7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社会保险经办机构编号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0F83E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E718F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5AB66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777F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4270BAC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E559F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8D189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998DE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optins_admdvs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9E4F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经办所属行政区划代码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3C4FE1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F97B7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7873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EBB6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42C328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2BB979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20BA06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BA26E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si_rchkins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7475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社会保险复核机构编号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2BDA86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96DDA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67325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674E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382B17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97C71F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07758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D93EE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rchkins_admdvs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F3EF0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复核所属行政区划代码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4CAA6B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0EC0A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A678F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ED75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7DCF6D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2CA24A5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EBEAE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44008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79109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221ED3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3B3DA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5E07F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812C4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368B8DC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E1B7D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3FEC87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00DED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vali_flag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5B6C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有效标志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B58CA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86082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98325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4877F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22E578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571B29" w14:textId="77777777" w:rsidR="003A3B4B" w:rsidRDefault="003A3B4B">
      <w:pPr>
        <w:pStyle w:val="a6"/>
      </w:pPr>
    </w:p>
    <w:p w14:paraId="24B9BC21" w14:textId="77777777" w:rsidR="003A3B4B" w:rsidRDefault="004751E6">
      <w:pPr>
        <w:pStyle w:val="3"/>
        <w:spacing w:before="156" w:after="156"/>
      </w:pPr>
      <w:bookmarkStart w:id="49" w:name="_Toc11694"/>
      <w:r>
        <w:rPr>
          <w:rFonts w:hint="eastAsia"/>
        </w:rPr>
        <w:lastRenderedPageBreak/>
        <w:t>定点医药机构信息</w:t>
      </w:r>
      <w:bookmarkEnd w:id="48"/>
      <w:bookmarkEnd w:id="49"/>
    </w:p>
    <w:p w14:paraId="0472F55D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【1</w:t>
      </w:r>
      <w:r>
        <w:t>201</w:t>
      </w:r>
      <w:r>
        <w:rPr>
          <w:rFonts w:hint="eastAsia"/>
        </w:rPr>
        <w:t>】医药机构信息获取</w:t>
      </w:r>
    </w:p>
    <w:p w14:paraId="493BAD2D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116F80A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通过此交易获取医药机构的基本信息。</w:t>
      </w:r>
    </w:p>
    <w:p w14:paraId="7DA63577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C5E110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1、交易输入为单行数据，输出为单行数据；</w:t>
      </w:r>
    </w:p>
    <w:p w14:paraId="6FC07B6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2、定点医药机构名称和医药机构管理码至少填写一项。</w:t>
      </w:r>
    </w:p>
    <w:p w14:paraId="464A34D8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27DA1F0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75E44FB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52D2FDF7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0365C886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12</w:t>
        </w:r>
      </w:fldSimple>
      <w:r>
        <w:t xml:space="preserve"> </w:t>
      </w:r>
      <w:r>
        <w:rPr>
          <w:rFonts w:hint="eastAsia"/>
        </w:rPr>
        <w:t>输入-基本信息（节点标识：medinsinfo）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10"/>
        <w:gridCol w:w="1368"/>
        <w:gridCol w:w="851"/>
        <w:gridCol w:w="708"/>
        <w:gridCol w:w="708"/>
        <w:gridCol w:w="708"/>
        <w:gridCol w:w="1921"/>
      </w:tblGrid>
      <w:tr w:rsidR="003A3B4B" w14:paraId="5BE47E7B" w14:textId="77777777">
        <w:trPr>
          <w:trHeight w:val="23"/>
          <w:tblHeader/>
        </w:trPr>
        <w:tc>
          <w:tcPr>
            <w:tcW w:w="422" w:type="dxa"/>
            <w:shd w:val="clear" w:color="auto" w:fill="D9D9D9" w:themeFill="background1" w:themeFillShade="D9"/>
            <w:noWrap/>
            <w:vAlign w:val="center"/>
          </w:tcPr>
          <w:p w14:paraId="72CA5D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10" w:type="dxa"/>
            <w:shd w:val="clear" w:color="auto" w:fill="D9D9D9" w:themeFill="background1" w:themeFillShade="D9"/>
            <w:noWrap/>
            <w:vAlign w:val="center"/>
          </w:tcPr>
          <w:p w14:paraId="586C00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center"/>
          </w:tcPr>
          <w:p w14:paraId="426251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50E8E9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124D37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375BE0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5AC8EC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是否必填</w:t>
            </w:r>
          </w:p>
        </w:tc>
        <w:tc>
          <w:tcPr>
            <w:tcW w:w="1921" w:type="dxa"/>
            <w:shd w:val="clear" w:color="auto" w:fill="D9D9D9" w:themeFill="background1" w:themeFillShade="D9"/>
            <w:noWrap/>
            <w:vAlign w:val="center"/>
          </w:tcPr>
          <w:p w14:paraId="692F6F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A3B4B" w14:paraId="5E70C69D" w14:textId="77777777">
        <w:trPr>
          <w:trHeight w:val="23"/>
        </w:trPr>
        <w:tc>
          <w:tcPr>
            <w:tcW w:w="422" w:type="dxa"/>
            <w:shd w:val="clear" w:color="auto" w:fill="auto"/>
            <w:noWrap/>
            <w:vAlign w:val="center"/>
          </w:tcPr>
          <w:p w14:paraId="67D509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72E5E4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fixmedins_type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87BD2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定点医疗服务机构类型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5977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4DD3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E0B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D013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14:paraId="6E9829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68379CD0" w14:textId="77777777">
        <w:trPr>
          <w:trHeight w:val="23"/>
        </w:trPr>
        <w:tc>
          <w:tcPr>
            <w:tcW w:w="422" w:type="dxa"/>
            <w:shd w:val="clear" w:color="auto" w:fill="auto"/>
            <w:noWrap/>
            <w:vAlign w:val="center"/>
          </w:tcPr>
          <w:p w14:paraId="27806D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04F384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fixmedins_name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D269E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8D98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2812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4C1C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E2FB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14:paraId="20C95E6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1733196F" w14:textId="77777777">
        <w:trPr>
          <w:trHeight w:val="23"/>
        </w:trPr>
        <w:tc>
          <w:tcPr>
            <w:tcW w:w="422" w:type="dxa"/>
            <w:shd w:val="clear" w:color="auto" w:fill="auto"/>
            <w:noWrap/>
            <w:vAlign w:val="center"/>
          </w:tcPr>
          <w:p w14:paraId="3887BA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49F81F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fixmedins_code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4ED273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931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1D54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34E3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121C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14:paraId="23E805CC" w14:textId="77777777" w:rsidR="003A3B4B" w:rsidRDefault="004751E6">
            <w:pPr>
              <w:shd w:val="clear" w:color="auto" w:fill="FFFFFF"/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查询定点医疗机构时填写定点医疗机构代码。</w:t>
            </w:r>
          </w:p>
        </w:tc>
      </w:tr>
    </w:tbl>
    <w:p w14:paraId="1E638541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AFBBE7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13</w:t>
        </w:r>
      </w:fldSimple>
      <w:r>
        <w:t xml:space="preserve"> </w:t>
      </w:r>
      <w:r>
        <w:rPr>
          <w:rFonts w:hint="eastAsia"/>
        </w:rPr>
        <w:t>输出-基本信息（节点标识：medinsinfo）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456"/>
        <w:gridCol w:w="1987"/>
        <w:gridCol w:w="927"/>
        <w:gridCol w:w="927"/>
        <w:gridCol w:w="927"/>
        <w:gridCol w:w="927"/>
        <w:gridCol w:w="572"/>
      </w:tblGrid>
      <w:tr w:rsidR="003A3B4B" w14:paraId="4C279125" w14:textId="77777777">
        <w:trPr>
          <w:trHeight w:val="23"/>
          <w:tblHeader/>
        </w:trPr>
        <w:tc>
          <w:tcPr>
            <w:tcW w:w="573" w:type="dxa"/>
            <w:shd w:val="clear" w:color="auto" w:fill="D9D9D9" w:themeFill="background1" w:themeFillShade="D9"/>
            <w:noWrap/>
            <w:vAlign w:val="center"/>
          </w:tcPr>
          <w:p w14:paraId="56C7C4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6" w:type="dxa"/>
            <w:shd w:val="clear" w:color="auto" w:fill="D9D9D9" w:themeFill="background1" w:themeFillShade="D9"/>
            <w:noWrap/>
            <w:vAlign w:val="center"/>
          </w:tcPr>
          <w:p w14:paraId="48C011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参数代码</w:t>
            </w:r>
          </w:p>
        </w:tc>
        <w:tc>
          <w:tcPr>
            <w:tcW w:w="1987" w:type="dxa"/>
            <w:shd w:val="clear" w:color="auto" w:fill="D9D9D9" w:themeFill="background1" w:themeFillShade="D9"/>
            <w:noWrap/>
            <w:vAlign w:val="center"/>
          </w:tcPr>
          <w:p w14:paraId="0B65B4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14:paraId="57B976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14:paraId="01059D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14:paraId="4F6C53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9D9D9" w:themeFill="background1" w:themeFillShade="D9"/>
            <w:noWrap/>
            <w:vAlign w:val="center"/>
          </w:tcPr>
          <w:p w14:paraId="09D84B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9D9D9" w:themeFill="background1" w:themeFillShade="D9"/>
            <w:noWrap/>
            <w:vAlign w:val="center"/>
          </w:tcPr>
          <w:p w14:paraId="49E0B2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/>
                <w:sz w:val="18"/>
                <w:szCs w:val="18"/>
              </w:rPr>
              <w:t>说明</w:t>
            </w:r>
          </w:p>
        </w:tc>
      </w:tr>
      <w:tr w:rsidR="003A3B4B" w14:paraId="3877E701" w14:textId="77777777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14:paraId="24F81F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DEA6E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fixmedins_code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59AED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39A8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7AEE79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9AF0FB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3BFB2D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E06084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28C7097D" w14:textId="77777777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14:paraId="6AE5E4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06BE7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fixmedins_name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6AA51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定点医药机构名称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1EF890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0C1BD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63A260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6752C9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DF69BE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3D990C90" w14:textId="77777777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14:paraId="76C3D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264DD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uscc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288B7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统一社会信用代码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51E4DB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53BA18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54364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25844E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FB1A87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2CBFBF6B" w14:textId="77777777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14:paraId="3383CB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22889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fixmedins_type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482656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定点医疗服务机构类型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01C9EA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3A32DC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C51F9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7FD390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24DC65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A3B4B" w14:paraId="78F981B5" w14:textId="77777777">
        <w:trPr>
          <w:trHeight w:val="23"/>
        </w:trPr>
        <w:tc>
          <w:tcPr>
            <w:tcW w:w="573" w:type="dxa"/>
            <w:shd w:val="clear" w:color="auto" w:fill="auto"/>
            <w:noWrap/>
            <w:vAlign w:val="center"/>
          </w:tcPr>
          <w:p w14:paraId="531F39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FEABD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hosp_lv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B87D0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医院等级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45E66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74A159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6CF8B3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1C13ED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39CFF4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6F1EAD4" w14:textId="77777777" w:rsidR="003A3B4B" w:rsidRDefault="003A3B4B">
      <w:pPr>
        <w:ind w:firstLine="420"/>
        <w:rPr>
          <w:lang w:val="zh-CN"/>
        </w:rPr>
      </w:pPr>
    </w:p>
    <w:p w14:paraId="59CA740C" w14:textId="77777777" w:rsidR="003A3B4B" w:rsidRDefault="004751E6">
      <w:pPr>
        <w:pStyle w:val="2"/>
        <w:spacing w:before="156" w:after="156"/>
      </w:pPr>
      <w:bookmarkStart w:id="50" w:name="_Toc15784"/>
      <w:bookmarkStart w:id="51" w:name="_Toc42183460"/>
      <w:r>
        <w:rPr>
          <w:rFonts w:hint="eastAsia"/>
          <w:lang w:val="en-US"/>
        </w:rPr>
        <w:t>工伤</w:t>
      </w:r>
      <w:r>
        <w:rPr>
          <w:rFonts w:hint="eastAsia"/>
        </w:rPr>
        <w:t>结算</w:t>
      </w:r>
      <w:bookmarkEnd w:id="50"/>
      <w:bookmarkEnd w:id="51"/>
    </w:p>
    <w:p w14:paraId="46D2D091" w14:textId="77777777" w:rsidR="003A3B4B" w:rsidRDefault="004751E6">
      <w:pPr>
        <w:pStyle w:val="3"/>
        <w:spacing w:before="156" w:after="156"/>
      </w:pPr>
      <w:bookmarkStart w:id="52" w:name="_Toc42183463"/>
      <w:bookmarkStart w:id="53" w:name="_Toc30970"/>
      <w:r>
        <w:rPr>
          <w:rFonts w:hint="eastAsia"/>
        </w:rPr>
        <w:t>门诊结算</w:t>
      </w:r>
      <w:bookmarkEnd w:id="52"/>
      <w:bookmarkEnd w:id="53"/>
    </w:p>
    <w:p w14:paraId="20982D35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</w:t>
      </w:r>
      <w:r>
        <w:t>201</w:t>
      </w:r>
      <w:r>
        <w:rPr>
          <w:rFonts w:hint="eastAsia"/>
        </w:rPr>
        <w:t>】门诊挂号</w:t>
      </w:r>
    </w:p>
    <w:p w14:paraId="090B1EA0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0AA2A7D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通过此交易进行门诊挂号。</w:t>
      </w:r>
    </w:p>
    <w:p w14:paraId="1D0D69B4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269CD14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输入为单行数据，输出为单行数据。</w:t>
      </w:r>
    </w:p>
    <w:p w14:paraId="6915045A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6654EB0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医疗机构。</w:t>
      </w:r>
    </w:p>
    <w:p w14:paraId="62CA435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04853BFE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065B3048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14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47"/>
        <w:gridCol w:w="1532"/>
        <w:gridCol w:w="850"/>
        <w:gridCol w:w="709"/>
        <w:gridCol w:w="581"/>
        <w:gridCol w:w="613"/>
        <w:gridCol w:w="1862"/>
      </w:tblGrid>
      <w:tr w:rsidR="003A3B4B" w14:paraId="4DB2C0E3" w14:textId="77777777">
        <w:trPr>
          <w:trHeight w:val="23"/>
          <w:tblHeader/>
        </w:trPr>
        <w:tc>
          <w:tcPr>
            <w:tcW w:w="502" w:type="dxa"/>
            <w:shd w:val="clear" w:color="auto" w:fill="D9D9D9" w:themeFill="background1" w:themeFillShade="D9"/>
            <w:noWrap/>
            <w:vAlign w:val="center"/>
          </w:tcPr>
          <w:p w14:paraId="7357E5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7" w:type="dxa"/>
            <w:shd w:val="clear" w:color="auto" w:fill="D9D9D9" w:themeFill="background1" w:themeFillShade="D9"/>
            <w:noWrap/>
            <w:vAlign w:val="center"/>
          </w:tcPr>
          <w:p w14:paraId="0E137F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14:paraId="1D04E2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5F783A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226050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81" w:type="dxa"/>
            <w:shd w:val="clear" w:color="auto" w:fill="D9D9D9" w:themeFill="background1" w:themeFillShade="D9"/>
            <w:noWrap/>
            <w:vAlign w:val="center"/>
          </w:tcPr>
          <w:p w14:paraId="640A37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</w:tcPr>
          <w:p w14:paraId="770F4C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vAlign w:val="center"/>
          </w:tcPr>
          <w:p w14:paraId="20FE0F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844550F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D9EA2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9BE81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C7786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713D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4FD6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8D91F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C9825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3EF8EC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969F1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207FFD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921D5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208D4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D526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443A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F8534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449DF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10FE37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4D731AC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261A1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67D80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7AAD5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7AE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7D041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912BF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F4FF0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8D378E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挂号时间</w:t>
            </w:r>
          </w:p>
          <w:p w14:paraId="13D1DB4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5E3AC7F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E999A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5D1CC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CA033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ED5A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C380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B18A7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BE71D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C5EDC6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FA568F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01639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FA8DD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C45AC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02E4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C4D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72DCD0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31F41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11D380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3D72794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6D757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0E43F7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ipt_otp_no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08D1A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住院/门诊号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2D0B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4E4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B91A4D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D6D59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7100A9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院内唯一流水</w:t>
            </w:r>
          </w:p>
        </w:tc>
      </w:tr>
      <w:tr w:rsidR="003A3B4B" w14:paraId="5B378D88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BA36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6551A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atddr_no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9F364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医师编码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6DE2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959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1BDF4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F67BB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9A2F25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2A5F03F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D3D6E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8C130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67411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DE49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A3F0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34874A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DAF06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E93779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0AC0AB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A27F2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09825A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dept_code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8E421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科室编码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D30B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7ECC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C683B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5B285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CBAADD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806669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2323E0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27210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dept_name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CF0B8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科室名称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DB30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E8FF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D99DB5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28188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E6450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CD2503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DE5C8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3570C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caty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D8ADC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A33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730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A1455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91E97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5AD84F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2DDB2F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B5BCF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C222E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653B2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ECD2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5162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04B56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53A14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03CADA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27470F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3DDCD0F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15</w:t>
        </w:r>
      </w:fldSimple>
      <w:r>
        <w:t xml:space="preserve"> </w:t>
      </w:r>
      <w:r>
        <w:rPr>
          <w:rFonts w:hint="eastAsia"/>
        </w:rPr>
        <w:t>输出（节点标识：data）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40"/>
        <w:gridCol w:w="1307"/>
        <w:gridCol w:w="1244"/>
        <w:gridCol w:w="1276"/>
        <w:gridCol w:w="992"/>
        <w:gridCol w:w="993"/>
        <w:gridCol w:w="1227"/>
      </w:tblGrid>
      <w:tr w:rsidR="003A3B4B" w14:paraId="4587216E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4F10A4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4C8932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7162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06D0A8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E5A0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4BC3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B57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87181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4C4F3A5" w14:textId="77777777">
        <w:trPr>
          <w:trHeight w:val="23"/>
        </w:trPr>
        <w:tc>
          <w:tcPr>
            <w:tcW w:w="373" w:type="dxa"/>
            <w:vAlign w:val="center"/>
          </w:tcPr>
          <w:p w14:paraId="6C1A634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5FB7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16E8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3F2AD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84C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9489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437E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56B69C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社保返回唯一流水</w:t>
            </w:r>
          </w:p>
        </w:tc>
      </w:tr>
      <w:tr w:rsidR="003A3B4B" w14:paraId="5408401D" w14:textId="77777777">
        <w:trPr>
          <w:trHeight w:val="23"/>
        </w:trPr>
        <w:tc>
          <w:tcPr>
            <w:tcW w:w="373" w:type="dxa"/>
            <w:vAlign w:val="center"/>
          </w:tcPr>
          <w:p w14:paraId="32C3D55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DB25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44C9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901E2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62FA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22B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F98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5E98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4E09F6" w14:textId="77777777">
        <w:trPr>
          <w:trHeight w:val="23"/>
        </w:trPr>
        <w:tc>
          <w:tcPr>
            <w:tcW w:w="373" w:type="dxa"/>
            <w:vAlign w:val="center"/>
          </w:tcPr>
          <w:p w14:paraId="5B907D0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118CC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ipt_otp_no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5DF6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住院/门诊号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2CEF4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DC5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74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EC9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2C71A7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院内唯一流水</w:t>
            </w:r>
          </w:p>
        </w:tc>
      </w:tr>
      <w:tr w:rsidR="003A3B4B" w14:paraId="656EC36E" w14:textId="77777777">
        <w:trPr>
          <w:trHeight w:val="23"/>
        </w:trPr>
        <w:tc>
          <w:tcPr>
            <w:tcW w:w="373" w:type="dxa"/>
            <w:vAlign w:val="center"/>
          </w:tcPr>
          <w:p w14:paraId="0BE102F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3B03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F9ED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1EC2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740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E3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8B475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C3C03E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4C3F3B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</w:t>
      </w:r>
      <w:r>
        <w:t>202</w:t>
      </w:r>
      <w:r>
        <w:rPr>
          <w:rFonts w:hint="eastAsia"/>
        </w:rPr>
        <w:t>】门诊挂号撤销</w:t>
      </w:r>
    </w:p>
    <w:p w14:paraId="3922A655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0153D3F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通过此交易进行门诊挂号的撤销。</w:t>
      </w:r>
    </w:p>
    <w:p w14:paraId="07F6557D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103A51D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输入为单行数据。</w:t>
      </w:r>
    </w:p>
    <w:p w14:paraId="2862514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5ED4DA6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医疗机构。</w:t>
      </w:r>
    </w:p>
    <w:p w14:paraId="26CBC68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728BD2B3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791F1CE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16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47"/>
        <w:gridCol w:w="1532"/>
        <w:gridCol w:w="850"/>
        <w:gridCol w:w="709"/>
        <w:gridCol w:w="581"/>
        <w:gridCol w:w="613"/>
        <w:gridCol w:w="1862"/>
      </w:tblGrid>
      <w:tr w:rsidR="003A3B4B" w14:paraId="7071034D" w14:textId="77777777">
        <w:trPr>
          <w:trHeight w:val="23"/>
          <w:tblHeader/>
        </w:trPr>
        <w:tc>
          <w:tcPr>
            <w:tcW w:w="502" w:type="dxa"/>
            <w:shd w:val="clear" w:color="auto" w:fill="D9D9D9" w:themeFill="background1" w:themeFillShade="D9"/>
            <w:noWrap/>
            <w:vAlign w:val="center"/>
          </w:tcPr>
          <w:p w14:paraId="39A5B2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7" w:type="dxa"/>
            <w:shd w:val="clear" w:color="auto" w:fill="D9D9D9" w:themeFill="background1" w:themeFillShade="D9"/>
            <w:noWrap/>
            <w:vAlign w:val="center"/>
          </w:tcPr>
          <w:p w14:paraId="24C547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14:paraId="3F57EE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2B6D45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1A0F74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81" w:type="dxa"/>
            <w:shd w:val="clear" w:color="auto" w:fill="D9D9D9" w:themeFill="background1" w:themeFillShade="D9"/>
            <w:noWrap/>
            <w:vAlign w:val="center"/>
          </w:tcPr>
          <w:p w14:paraId="5DF7EC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</w:tcPr>
          <w:p w14:paraId="0B3F17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vAlign w:val="center"/>
          </w:tcPr>
          <w:p w14:paraId="0E79C4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351AB33A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3A9897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0AF09E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BF098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1798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642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E828F6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1C384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4B4BF4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C62BAD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C5A86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7F5DC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E1253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290F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E81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301BA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45B4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BE4C0D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017F8AF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A8681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52532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ipt_otp_no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F0F33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住院/门诊号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3343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B018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0AE92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42930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B24DBF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614565E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2AC3C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4A815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F3C45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47E4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052B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45097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62C033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28E3F0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422CCA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输出</w:t>
      </w:r>
    </w:p>
    <w:p w14:paraId="06BD2DA8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无。</w:t>
      </w:r>
    </w:p>
    <w:p w14:paraId="228D4BA4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</w:t>
      </w:r>
      <w:r>
        <w:t>203</w:t>
      </w:r>
      <w:r>
        <w:rPr>
          <w:rFonts w:hint="eastAsia"/>
        </w:rPr>
        <w:t>】门诊就诊信息上传</w:t>
      </w:r>
    </w:p>
    <w:p w14:paraId="219BA29B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6AB9C77B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通过此交易上传门诊就诊及诊断信息。</w:t>
      </w:r>
    </w:p>
    <w:p w14:paraId="7426BC35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0D0F272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1、输入就诊信息为单行数据，诊断信息为多行数据；</w:t>
      </w:r>
    </w:p>
    <w:p w14:paraId="195CE9CB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、作废诊断信息时，将有效标志改为无效调用本交易；</w:t>
      </w:r>
    </w:p>
    <w:p w14:paraId="1C81CB3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3、每次就诊只能选择一个医疗类别。</w:t>
      </w:r>
    </w:p>
    <w:p w14:paraId="3A5CE45A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18B12A7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医疗机构。</w:t>
      </w:r>
    </w:p>
    <w:p w14:paraId="5FB6BB9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0046AD8E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327CC813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17</w:t>
        </w:r>
      </w:fldSimple>
      <w:r>
        <w:t xml:space="preserve"> </w:t>
      </w:r>
      <w:r>
        <w:rPr>
          <w:rFonts w:hint="eastAsia"/>
        </w:rPr>
        <w:t>输入-就诊信息（节点标识：mdtrtinfo）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235"/>
        <w:gridCol w:w="1701"/>
        <w:gridCol w:w="811"/>
        <w:gridCol w:w="712"/>
        <w:gridCol w:w="712"/>
        <w:gridCol w:w="712"/>
        <w:gridCol w:w="1951"/>
      </w:tblGrid>
      <w:tr w:rsidR="003A3B4B" w14:paraId="09221150" w14:textId="77777777">
        <w:trPr>
          <w:trHeight w:val="23"/>
          <w:tblHeader/>
        </w:trPr>
        <w:tc>
          <w:tcPr>
            <w:tcW w:w="462" w:type="dxa"/>
            <w:shd w:val="clear" w:color="auto" w:fill="D9D9D9" w:themeFill="background1" w:themeFillShade="D9"/>
            <w:noWrap/>
            <w:vAlign w:val="center"/>
          </w:tcPr>
          <w:p w14:paraId="781450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35" w:type="dxa"/>
            <w:shd w:val="clear" w:color="auto" w:fill="D9D9D9" w:themeFill="background1" w:themeFillShade="D9"/>
            <w:noWrap/>
            <w:vAlign w:val="center"/>
          </w:tcPr>
          <w:p w14:paraId="3E54BD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53EFA6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11" w:type="dxa"/>
            <w:shd w:val="clear" w:color="auto" w:fill="D9D9D9" w:themeFill="background1" w:themeFillShade="D9"/>
            <w:noWrap/>
            <w:vAlign w:val="center"/>
          </w:tcPr>
          <w:p w14:paraId="2BDB8F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2" w:type="dxa"/>
            <w:shd w:val="clear" w:color="auto" w:fill="D9D9D9" w:themeFill="background1" w:themeFillShade="D9"/>
            <w:noWrap/>
            <w:vAlign w:val="center"/>
          </w:tcPr>
          <w:p w14:paraId="2120C7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12" w:type="dxa"/>
            <w:shd w:val="clear" w:color="auto" w:fill="D9D9D9" w:themeFill="background1" w:themeFillShade="D9"/>
            <w:noWrap/>
            <w:vAlign w:val="center"/>
          </w:tcPr>
          <w:p w14:paraId="01967C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12" w:type="dxa"/>
            <w:shd w:val="clear" w:color="auto" w:fill="D9D9D9" w:themeFill="background1" w:themeFillShade="D9"/>
            <w:noWrap/>
            <w:vAlign w:val="center"/>
          </w:tcPr>
          <w:p w14:paraId="052574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951" w:type="dxa"/>
            <w:shd w:val="clear" w:color="auto" w:fill="D9D9D9" w:themeFill="background1" w:themeFillShade="D9"/>
            <w:noWrap/>
            <w:vAlign w:val="center"/>
          </w:tcPr>
          <w:p w14:paraId="08F063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011DEB5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7AFEE8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20315D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DF67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5949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F96DA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9572A5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0007E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E117D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D29085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189982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543C8D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0F3D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DABC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2B2B4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CB3F8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F56E2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5346CA7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B87F72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71FF35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6A9D6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848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3AF42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5A25E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108B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6D9CE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E01CA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792F870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4CFE22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C7EDD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F9A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8A95A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540FEB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1D74D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BD382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3C33500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就诊时间</w:t>
            </w:r>
          </w:p>
        </w:tc>
      </w:tr>
      <w:tr w:rsidR="003A3B4B" w14:paraId="73BFC3B2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7C51A1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62BBE9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main_cond_dscr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F095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主要病情描述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1B425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70B8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0A31C0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C77B3DB" w14:textId="40050D2E" w:rsidR="003A3B4B" w:rsidRDefault="002A378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73B949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2A9B3A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1EC388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4E5BC5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ADCB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352CF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AEEE9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A84375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D4D18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21B08F1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14:paraId="0D6DEA2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按病种结算病种目录代码(bydise_setl_list_code)、</w:t>
            </w:r>
          </w:p>
          <w:p w14:paraId="4CBCA59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门诊慢特病病种目录代码(opsp_dise_cod)、</w:t>
            </w:r>
          </w:p>
        </w:tc>
      </w:tr>
      <w:tr w:rsidR="003A3B4B" w14:paraId="3296D8B7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0991F1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3EE828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716B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9304E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D486F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ED995A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C4EDD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688788C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E3D447C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6004B4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2F9072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birctrl_type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7CBF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计划生育手术类别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73CA48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2594F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75265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EFF8A0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4C5FB20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生育门诊按需录入</w:t>
            </w:r>
          </w:p>
        </w:tc>
      </w:tr>
      <w:tr w:rsidR="003A3B4B" w14:paraId="1ADDE6F0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5F78F4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3E4040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birctrl_matn_date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FA40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计划生育手术或生育日期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87A63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A57D78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6F365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28400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7D0DF0D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生育门诊按需录入，yyyy-MM-dd</w:t>
            </w:r>
          </w:p>
        </w:tc>
      </w:tr>
      <w:tr w:rsidR="003A3B4B" w14:paraId="1F9FE8ED" w14:textId="77777777">
        <w:trPr>
          <w:trHeight w:val="23"/>
        </w:trPr>
        <w:tc>
          <w:tcPr>
            <w:tcW w:w="462" w:type="dxa"/>
            <w:shd w:val="clear" w:color="auto" w:fill="auto"/>
            <w:noWrap/>
            <w:vAlign w:val="center"/>
          </w:tcPr>
          <w:p w14:paraId="4DF155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14:paraId="3E78B0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2ADD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028856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35811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4A02FE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05A841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noWrap/>
            <w:vAlign w:val="center"/>
          </w:tcPr>
          <w:p w14:paraId="1B8A31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4B79F58" w14:textId="77777777" w:rsidR="003A3B4B" w:rsidRDefault="003A3B4B">
      <w:pPr>
        <w:pStyle w:val="a6"/>
      </w:pPr>
    </w:p>
    <w:p w14:paraId="2368C53E" w14:textId="77777777" w:rsidR="003A3B4B" w:rsidRDefault="004751E6">
      <w:pPr>
        <w:pStyle w:val="a6"/>
      </w:pPr>
      <w:r>
        <w:t xml:space="preserve">表 </w:t>
      </w:r>
      <w:fldSimple w:instr=" SEQ 表 \* ARABIC ">
        <w:r>
          <w:t>18</w:t>
        </w:r>
      </w:fldSimple>
      <w:r>
        <w:t xml:space="preserve"> </w:t>
      </w:r>
      <w:r>
        <w:rPr>
          <w:rFonts w:hint="eastAsia"/>
        </w:rPr>
        <w:t>输入-诊断信息（节点标识：diseinfo）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56"/>
        <w:gridCol w:w="1176"/>
        <w:gridCol w:w="1016"/>
        <w:gridCol w:w="858"/>
        <w:gridCol w:w="858"/>
        <w:gridCol w:w="858"/>
        <w:gridCol w:w="1736"/>
      </w:tblGrid>
      <w:tr w:rsidR="003A3B4B" w14:paraId="0E9EE1F1" w14:textId="77777777">
        <w:trPr>
          <w:trHeight w:val="23"/>
          <w:tblHeader/>
        </w:trPr>
        <w:tc>
          <w:tcPr>
            <w:tcW w:w="538" w:type="dxa"/>
            <w:shd w:val="clear" w:color="auto" w:fill="D9D9D9" w:themeFill="background1" w:themeFillShade="D9"/>
            <w:noWrap/>
            <w:vAlign w:val="center"/>
          </w:tcPr>
          <w:p w14:paraId="05639F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</w:tcPr>
          <w:p w14:paraId="59FB67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center"/>
          </w:tcPr>
          <w:p w14:paraId="1CBC4F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7F35D4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4F232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13D268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0A1082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36" w:type="dxa"/>
            <w:shd w:val="clear" w:color="auto" w:fill="D9D9D9" w:themeFill="background1" w:themeFillShade="D9"/>
            <w:noWrap/>
            <w:vAlign w:val="center"/>
          </w:tcPr>
          <w:p w14:paraId="3658FA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586EFFF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004E82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F0C8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63A88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E884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D616B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D6FC0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34826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11E97DA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343183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64B1F2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9B257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diag_srt_no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69C05D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诊断排序号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3D6F5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89E34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84FAD2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3B23E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380941F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2DFA50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2B5C62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24748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3A63A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B28DD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9B7D4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C5BC9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85DB1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D69D5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1FF71F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4EE893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B741C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406F3C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66906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62C37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959BD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2C50A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4C417B3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717053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70581E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9518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diag_dept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15E6B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诊断科室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FBBF3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86F0E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78D20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C2C03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1F8CB11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F43E84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61EF25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E73EC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dise_dor_no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303E06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诊断医生编码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68152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A4904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E50BA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A02EB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7D04D1D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20A1526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010F14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7F8A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dise_dor_name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49F377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诊断医生姓名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C2DF0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9702B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3729E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24FA1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13EC79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EB93B1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07DA44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92DD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diag_time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C534F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诊断时间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32BEE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76608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053FAD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C9E9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0D085D2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3EC80B6E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2C8DA8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9715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vali_flag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C2ECA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有效标志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0FFD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28055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0586E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B823C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E5B473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B6B5DF2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00FFBE5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无。</w:t>
      </w:r>
    </w:p>
    <w:p w14:paraId="6E36F17D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2204</w:t>
      </w:r>
      <w:r>
        <w:rPr>
          <w:rFonts w:hint="eastAsia"/>
        </w:rPr>
        <w:t>】门诊费用明细信息上传</w:t>
      </w:r>
    </w:p>
    <w:p w14:paraId="4CDB4458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12D9B39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通过此交易上传门诊费用明细信息。</w:t>
      </w:r>
    </w:p>
    <w:p w14:paraId="44CC9176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76F5264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1、交易输入费用明细为多行数据，交易输出为多行数据；</w:t>
      </w:r>
    </w:p>
    <w:p w14:paraId="35CA0D1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、同一收费批次的费用明细，应一次全部上传，一次可以上传多个收费批次；</w:t>
      </w:r>
    </w:p>
    <w:p w14:paraId="2364238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、医院审批标志，配合目录的限制使用标志使用：</w:t>
      </w:r>
    </w:p>
    <w:p w14:paraId="53B3265D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a</w:t>
      </w:r>
      <w:r>
        <w:rPr>
          <w:rFonts w:cs="Times New Roman"/>
          <w:kern w:val="2"/>
        </w:rPr>
        <w:t xml:space="preserve">). </w:t>
      </w:r>
      <w:r>
        <w:rPr>
          <w:rFonts w:cs="Times New Roman" w:hint="eastAsia"/>
          <w:kern w:val="2"/>
        </w:rPr>
        <w:t>当目录限制使用标志为“是”时</w:t>
      </w:r>
      <w:r>
        <w:rPr>
          <w:rFonts w:cs="Times New Roman"/>
          <w:kern w:val="2"/>
        </w:rPr>
        <w:t>:</w:t>
      </w:r>
    </w:p>
    <w:p w14:paraId="1AD3AC75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/>
          <w:kern w:val="2"/>
        </w:rPr>
        <w:tab/>
        <w:t>i)</w:t>
      </w:r>
      <w:r>
        <w:rPr>
          <w:rFonts w:cs="Times New Roman"/>
          <w:kern w:val="2"/>
        </w:rPr>
        <w:tab/>
      </w:r>
      <w:r>
        <w:rPr>
          <w:rFonts w:cs="Times New Roman" w:hint="eastAsia"/>
          <w:kern w:val="2"/>
        </w:rPr>
        <w:t>医院审批标志为“0”或“2”时，明细按照自费处理；</w:t>
      </w:r>
    </w:p>
    <w:p w14:paraId="458BC2D8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/>
          <w:kern w:val="2"/>
        </w:rPr>
        <w:lastRenderedPageBreak/>
        <w:tab/>
      </w:r>
      <w:r>
        <w:rPr>
          <w:rFonts w:cs="Times New Roman" w:hint="eastAsia"/>
          <w:kern w:val="2"/>
        </w:rPr>
        <w:t>ii</w:t>
      </w:r>
      <w:r>
        <w:rPr>
          <w:rFonts w:cs="Times New Roman"/>
          <w:kern w:val="2"/>
        </w:rPr>
        <w:t>)</w:t>
      </w:r>
      <w:r>
        <w:rPr>
          <w:rFonts w:cs="Times New Roman"/>
          <w:kern w:val="2"/>
        </w:rPr>
        <w:tab/>
      </w:r>
      <w:r>
        <w:rPr>
          <w:rFonts w:cs="Times New Roman" w:hint="eastAsia"/>
          <w:kern w:val="2"/>
        </w:rPr>
        <w:t>医院审批标志为“1”时，明细按纳入报销处理。</w:t>
      </w:r>
    </w:p>
    <w:p w14:paraId="1DBEB71B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b</w:t>
      </w:r>
      <w:r>
        <w:rPr>
          <w:rFonts w:cs="Times New Roman"/>
          <w:kern w:val="2"/>
        </w:rPr>
        <w:t xml:space="preserve">). </w:t>
      </w:r>
      <w:r>
        <w:rPr>
          <w:rFonts w:cs="Times New Roman" w:hint="eastAsia"/>
          <w:kern w:val="2"/>
        </w:rPr>
        <w:t>当目录限制使用标志为“否”时</w:t>
      </w:r>
      <w:r>
        <w:rPr>
          <w:rFonts w:cs="Times New Roman"/>
          <w:kern w:val="2"/>
        </w:rPr>
        <w:t>:</w:t>
      </w:r>
    </w:p>
    <w:p w14:paraId="38834A18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/>
          <w:kern w:val="2"/>
        </w:rPr>
        <w:tab/>
        <w:t>i)</w:t>
      </w:r>
      <w:r>
        <w:rPr>
          <w:rFonts w:cs="Times New Roman"/>
          <w:kern w:val="2"/>
        </w:rPr>
        <w:tab/>
      </w:r>
      <w:r>
        <w:rPr>
          <w:rFonts w:cs="Times New Roman" w:hint="eastAsia"/>
          <w:kern w:val="2"/>
        </w:rPr>
        <w:t>医院审批标志为“0”或“</w:t>
      </w:r>
      <w:r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”时，明细按照实际情况处理；</w:t>
      </w:r>
    </w:p>
    <w:p w14:paraId="1FBE58E8" w14:textId="77777777" w:rsidR="003A3B4B" w:rsidRDefault="004751E6">
      <w:pPr>
        <w:ind w:left="840" w:firstLine="420"/>
        <w:rPr>
          <w:rFonts w:cs="Times New Roman"/>
          <w:kern w:val="2"/>
        </w:rPr>
      </w:pPr>
      <w:r>
        <w:rPr>
          <w:rFonts w:cs="Times New Roman"/>
          <w:kern w:val="2"/>
        </w:rPr>
        <w:tab/>
      </w:r>
      <w:r>
        <w:rPr>
          <w:rFonts w:cs="Times New Roman" w:hint="eastAsia"/>
          <w:kern w:val="2"/>
        </w:rPr>
        <w:t>ii</w:t>
      </w:r>
      <w:r>
        <w:rPr>
          <w:rFonts w:cs="Times New Roman"/>
          <w:kern w:val="2"/>
        </w:rPr>
        <w:t>)</w:t>
      </w:r>
      <w:r>
        <w:rPr>
          <w:rFonts w:cs="Times New Roman"/>
          <w:kern w:val="2"/>
        </w:rPr>
        <w:tab/>
      </w:r>
      <w:r>
        <w:rPr>
          <w:rFonts w:cs="Times New Roman" w:hint="eastAsia"/>
          <w:kern w:val="2"/>
        </w:rPr>
        <w:t>医院审批标志为“</w:t>
      </w: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”时，明细按照自费处理。</w:t>
      </w:r>
    </w:p>
    <w:p w14:paraId="64657C1E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245781D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4C1BC62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608DABD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360669F7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21</w:t>
        </w:r>
      </w:fldSimple>
      <w:r>
        <w:t xml:space="preserve"> </w:t>
      </w:r>
      <w:r>
        <w:rPr>
          <w:rFonts w:hint="eastAsia"/>
        </w:rPr>
        <w:t>输入</w:t>
      </w:r>
      <w:r>
        <w:t>-</w:t>
      </w:r>
      <w:r>
        <w:rPr>
          <w:rFonts w:hint="eastAsia"/>
        </w:rPr>
        <w:t>费用明细列表（节点标识：feedetail）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01"/>
        <w:gridCol w:w="1278"/>
        <w:gridCol w:w="851"/>
        <w:gridCol w:w="708"/>
        <w:gridCol w:w="710"/>
        <w:gridCol w:w="708"/>
        <w:gridCol w:w="2203"/>
      </w:tblGrid>
      <w:tr w:rsidR="003A3B4B" w14:paraId="067CC0A2" w14:textId="77777777">
        <w:trPr>
          <w:trHeight w:val="23"/>
          <w:tblHeader/>
        </w:trPr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14:paraId="2F1C03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01" w:type="dxa"/>
            <w:shd w:val="clear" w:color="auto" w:fill="D9D9D9" w:themeFill="background1" w:themeFillShade="D9"/>
            <w:noWrap/>
            <w:vAlign w:val="center"/>
          </w:tcPr>
          <w:p w14:paraId="60B26B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</w:tcPr>
          <w:p w14:paraId="37D9AA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3473DA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5B81E0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209BA5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0E25E9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203" w:type="dxa"/>
            <w:shd w:val="clear" w:color="auto" w:fill="D9D9D9" w:themeFill="background1" w:themeFillShade="D9"/>
            <w:noWrap/>
            <w:vAlign w:val="center"/>
          </w:tcPr>
          <w:p w14:paraId="5F84D8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6833216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AF6A9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63DBB6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EFF73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E22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A6B6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0B8B2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AA6F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2D8B5D3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单次就诊内唯一</w:t>
            </w:r>
          </w:p>
        </w:tc>
      </w:tr>
      <w:tr w:rsidR="003A3B4B" w14:paraId="259A0FA2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022557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6D9C82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85016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898E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352D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299A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27B2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3EF7057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6098CC3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22568C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6D55EB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43910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3902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1D7E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087521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653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7FBA382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EC9E716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5769D5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123C05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chrg_bchno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3B815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收费批次号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28D1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00DE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5AEF2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9583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12F43CB7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同一收费批次号病种编号必须一致</w:t>
            </w:r>
          </w:p>
        </w:tc>
      </w:tr>
      <w:tr w:rsidR="003A3B4B" w14:paraId="113D6664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62B310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A7CCE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104E2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66D5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2256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4C18D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630F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5453E8D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14:paraId="32197ACB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按病种结算病种目录代码(bydise_setl_list_code)、</w:t>
            </w:r>
          </w:p>
          <w:p w14:paraId="1688980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门诊慢特病病种目录代码(opsp_dise_cod)</w:t>
            </w:r>
          </w:p>
        </w:tc>
      </w:tr>
      <w:tr w:rsidR="003A3B4B" w14:paraId="6C3EFE50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B8DCA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9B142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rxno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05A76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81C4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4B0A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3E854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FA8F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514F5A1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外购处方时，传入外购处方的处方号；非外购处方，传入医药机构处方号</w:t>
            </w:r>
          </w:p>
        </w:tc>
      </w:tr>
      <w:tr w:rsidR="003A3B4B" w14:paraId="2DEC247D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7AF2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26BD7B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rx_circ_flag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E3B3E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外购处方标志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C660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68CC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96703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BF4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69FD1A7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282A3DA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574095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63A770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fee_ocur_time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996D5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费用发生时间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8693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D5C5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F59A5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2E66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20FC844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5B01D736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18D4E9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B0F48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med_list_codg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460A8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医疗目录编码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25EE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40B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3CF8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0DD8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6F3EE5C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9EE508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0AA1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493099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8725D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医药机构目录编码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75CF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4D3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88894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C021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7BF22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67C5574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0CC526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25522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724BF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AF8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AAA6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DBE87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7AB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12D009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DE799B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1AE730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240B9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807DC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663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4AF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04E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4122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61C30D3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A8D5EC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BEBF0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257613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DC4B3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30E6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07B2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34CA9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02B1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55666E7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E8C646F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923A0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76E022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sin_dos_dscr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FA0C9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单次剂量描述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51D4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6465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29D2B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A2AF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363D08E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95EE0D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AF5DC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50E78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used_frqu_dscr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72298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使用频次描述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78D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2B99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6A897D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D555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5F35D76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DF572E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25DA3B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4035AB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prd_days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605E5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周期天数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4CD6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C0DF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39CE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BCFA6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3DF482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6F21BE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E2072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DC9FD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medc_way_dscr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9090B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用药途径描述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15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E058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CA0B4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4B21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945879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BECA78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16E3B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CFB25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9D9F9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48CC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4CD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5B0689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A8FB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CC8931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EACF09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36A28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AA168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bilg_dept_name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D3BB5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B9B0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1CE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C5DA85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0F8D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3FA548E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3A3B4B" w14:paraId="6D248662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451575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634B37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7919A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开单医生编码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DAA3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CF3D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E79E3A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1F60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0FD157D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</w:t>
            </w:r>
          </w:p>
        </w:tc>
      </w:tr>
      <w:tr w:rsidR="003A3B4B" w14:paraId="2ABF628F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2D445A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2485F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bilg_dr_name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D87D8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开单医师姓名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347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1B3B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C7CC1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EE4A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69DB1E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4C4F19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0B34C7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2E160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acord_dept_codg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B506E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A8BE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9514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5431C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B69B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7A7F3CC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69C6A28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50836E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D45B1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acord_dept_name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5C8D9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5B1F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E747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AA5B6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46BD7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6EE01BE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59AD002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59A152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1CDE4E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orders_dr_code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768F8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0961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F073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8829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BFAD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3AF2F481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</w:t>
            </w:r>
          </w:p>
        </w:tc>
      </w:tr>
      <w:tr w:rsidR="003A3B4B" w14:paraId="40BA159B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6F2A99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5057FC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orders_dr_name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A70B1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556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AA36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F0926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15885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0E1B19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AAAC6F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3DDBBB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1AFD9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hosp_appr_flag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2412A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医院审批标志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0D76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7B50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C642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EEE5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38F4B40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16B4D4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14A5F3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3D8A5C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tcmdrug_used_way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003D4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中药使用方式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C08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1CDA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08B4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EFF3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5562DF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668988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B23F9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2E29ED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etip_flag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9802F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AC48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6542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B5A5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A4DB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67AC1B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E5E200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6EB710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00106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etip_hosp_code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26303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外检医院编码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9150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D1E1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ED6427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C03C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45E9441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</w:t>
            </w:r>
          </w:p>
        </w:tc>
      </w:tr>
      <w:tr w:rsidR="003A3B4B" w14:paraId="743453C6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2E1BE3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7F04EC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dscg_tkdrug_flag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AE60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出院带药标志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3B8B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7267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10A78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C321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7DEC7A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0FADED4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167EBB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16D8FA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matn_fee_flag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D181B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生育费用标志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E973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0EC6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EF12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7D7B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69DC3C1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655FAD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734350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788702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comb_no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E6F4E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组套编号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146C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9ECC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00D28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D204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1B0CFD7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35CF6A" w14:textId="77777777">
        <w:trPr>
          <w:trHeight w:val="23"/>
        </w:trPr>
        <w:tc>
          <w:tcPr>
            <w:tcW w:w="437" w:type="dxa"/>
            <w:shd w:val="clear" w:color="auto" w:fill="auto"/>
            <w:noWrap/>
            <w:vAlign w:val="center"/>
          </w:tcPr>
          <w:p w14:paraId="381463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14:paraId="014129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BEAE0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4E2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8E3F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835E9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52F9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noWrap/>
            <w:vAlign w:val="center"/>
          </w:tcPr>
          <w:p w14:paraId="7532DC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A62F55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16AF0A8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22</w:t>
        </w:r>
      </w:fldSimple>
      <w:r>
        <w:t xml:space="preserve"> </w:t>
      </w:r>
      <w:r>
        <w:rPr>
          <w:rFonts w:hint="eastAsia"/>
        </w:rPr>
        <w:t>输出（节点标识：result）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:rsidR="003A3B4B" w14:paraId="21915084" w14:textId="77777777">
        <w:trPr>
          <w:trHeight w:val="23"/>
          <w:tblHeader/>
        </w:trPr>
        <w:tc>
          <w:tcPr>
            <w:tcW w:w="501" w:type="dxa"/>
            <w:shd w:val="clear" w:color="auto" w:fill="D9D9D9" w:themeFill="background1" w:themeFillShade="D9"/>
            <w:noWrap/>
            <w:vAlign w:val="center"/>
          </w:tcPr>
          <w:p w14:paraId="5E9F46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center"/>
          </w:tcPr>
          <w:p w14:paraId="1F4D80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9D9D9" w:themeFill="background1" w:themeFillShade="D9"/>
            <w:noWrap/>
            <w:vAlign w:val="center"/>
          </w:tcPr>
          <w:p w14:paraId="7B49D2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5A2BCE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5DADC4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6E5610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76BC07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266591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80B2969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5ECAAF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0AEEE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2118A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5EB55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03AB0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6955C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AFA79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616140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0AF1741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4F4064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46DC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3678C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69466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63FA3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27C73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B6F6D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CCE48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B2770A6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81BEE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29025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EEA64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10E0C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302E5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1374F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1FD53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E6F9EA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E1519F6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31958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E5DBD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D4AC2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825A6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760A0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0EA318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37AD1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9B489B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F4510D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A91C7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59907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1ABB20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7E123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31513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AA841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3E016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6D5A3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BE6C59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3D644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E11A7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1665DC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CD6E9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BBDE8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F8D6A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F3DFE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846A1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A017EC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C4F39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6671C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4CC497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CE1E0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05B23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36585B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8C730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CA2E7B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1FF0B2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8C274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6F497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05E18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4F09A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D700A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E55BA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9EE25A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0270CB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0CC011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561AE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F6432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2012B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1E6CD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E6AD3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32FA3D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5AC59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FF9FA8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BAAB77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583140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4914A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4F06E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6DA42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E3001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2C711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9E806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540319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1FAB5B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650F6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3B1FD3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4F057B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05860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98120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9D6A6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AC19C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09772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4F9F68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2FDBF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B96BB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0A6C1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850C6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DCB19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39B14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F6501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0F8011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3BAE2E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3AA34B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5A283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6A913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F6C05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E0A1E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54EA9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5D01DE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C17E86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8A304E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895F0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B40FD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74990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医保谈判药品标志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C2F0F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48133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B8FA3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076DD4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B14303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186AEF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06BEC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74A1A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0E605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37C10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984A7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12237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8B2297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5ECEBA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193336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CCB3E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C34E8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44BA39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目录特项标志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74BBC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F7AA2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EBECF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9307A8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3D87BFC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特检特治项目或特殊药品</w:t>
            </w:r>
          </w:p>
        </w:tc>
      </w:tr>
      <w:tr w:rsidR="003A3B4B" w14:paraId="03D80948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38CE6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288A2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lmt_used_flag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EC8CD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限制使用标志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87CD4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7F290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F8EBA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18308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AE4BA9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1F9E12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1E8C6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A0F4C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7E5A6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03542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65473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0DC2E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9E931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227E8E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44DCD0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7FFE7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F5E97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AF213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3F601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FB363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FEA6C7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F4FED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84A5FAB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明细分割错误信息</w:t>
            </w:r>
          </w:p>
        </w:tc>
      </w:tr>
      <w:tr w:rsidR="003A3B4B" w14:paraId="5D1257A7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4D812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04B55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1508D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EEB4E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420FE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0C071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1CA528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9CDF3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8C3BA6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3B99C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2A663A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4496E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01C7D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001675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0E674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41BFAD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074166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ED8F4B3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2205</w:t>
      </w:r>
      <w:r>
        <w:rPr>
          <w:rFonts w:hint="eastAsia"/>
        </w:rPr>
        <w:t>】门诊费用明细信息撤销</w:t>
      </w:r>
    </w:p>
    <w:p w14:paraId="04302825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4680C59B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通过此交易撤销门诊费用明细信息。</w:t>
      </w:r>
    </w:p>
    <w:p w14:paraId="5529A94E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3A50FD5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1、交易输入为单行数据；</w:t>
      </w:r>
    </w:p>
    <w:p w14:paraId="5013AA94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、已参与结算的明细不能撤销。</w:t>
      </w:r>
    </w:p>
    <w:p w14:paraId="1D83BD8B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交易对象</w:t>
      </w:r>
    </w:p>
    <w:p w14:paraId="620B45C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6581AE2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3B03D2FC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1CC1D0D6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23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749"/>
        <w:gridCol w:w="1134"/>
        <w:gridCol w:w="850"/>
        <w:gridCol w:w="851"/>
        <w:gridCol w:w="992"/>
        <w:gridCol w:w="992"/>
        <w:gridCol w:w="1435"/>
      </w:tblGrid>
      <w:tr w:rsidR="003A3B4B" w14:paraId="7FA6EFD2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527559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7AF9CF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9ACB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7DD1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DC1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128C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9DB3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0A77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30BFD33" w14:textId="77777777">
        <w:trPr>
          <w:trHeight w:val="23"/>
        </w:trPr>
        <w:tc>
          <w:tcPr>
            <w:tcW w:w="373" w:type="dxa"/>
            <w:vAlign w:val="center"/>
          </w:tcPr>
          <w:p w14:paraId="424B44E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C9EFD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F52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4FD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EEA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F384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DFC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1A8F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B4BCC3" w14:textId="77777777">
        <w:trPr>
          <w:trHeight w:val="23"/>
        </w:trPr>
        <w:tc>
          <w:tcPr>
            <w:tcW w:w="373" w:type="dxa"/>
            <w:vAlign w:val="center"/>
          </w:tcPr>
          <w:p w14:paraId="4DFD50D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1219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chrg_bchno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29A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收费批次号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163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F4A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7E4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44FB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7DA87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传入“0000”删除所有未结算明细</w:t>
            </w:r>
          </w:p>
        </w:tc>
      </w:tr>
      <w:tr w:rsidR="003A3B4B" w14:paraId="5AAE0880" w14:textId="77777777">
        <w:trPr>
          <w:trHeight w:val="23"/>
        </w:trPr>
        <w:tc>
          <w:tcPr>
            <w:tcW w:w="373" w:type="dxa"/>
            <w:vAlign w:val="center"/>
          </w:tcPr>
          <w:p w14:paraId="3CBA83D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60CA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163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D3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133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3DD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436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E56DB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8D18B7" w14:textId="77777777">
        <w:trPr>
          <w:trHeight w:val="23"/>
        </w:trPr>
        <w:tc>
          <w:tcPr>
            <w:tcW w:w="373" w:type="dxa"/>
            <w:vAlign w:val="center"/>
          </w:tcPr>
          <w:p w14:paraId="6188F13D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D9B89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F72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6A7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BD9F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F7C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5329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92D89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F9ECD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15009F99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53F764BB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2206</w:t>
      </w:r>
      <w:r>
        <w:rPr>
          <w:rFonts w:hint="eastAsia"/>
        </w:rPr>
        <w:t>】门诊预结算</w:t>
      </w:r>
    </w:p>
    <w:p w14:paraId="54E043F5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3A9BE8AB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通过此交易进行门诊结算预结算。</w:t>
      </w:r>
    </w:p>
    <w:p w14:paraId="0A39B9B9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3969A4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1、交易输入为单行数据，交易输出结算信息为单行数据，输出结算基金分项信息为多行数据。</w:t>
      </w:r>
    </w:p>
    <w:p w14:paraId="23A8F50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医疗费总额是患者在医药机构花费的所有诊疗、药品、耗材、服务设施等项目费用的总和</w:t>
      </w:r>
      <w:r>
        <w:rPr>
          <w:rFonts w:cs="Times New Roman" w:hint="eastAsia"/>
          <w:kern w:val="2"/>
        </w:rPr>
        <w:t xml:space="preserve"> </w:t>
      </w:r>
      <w:r>
        <w:rPr>
          <w:rFonts w:cs="Times New Roman"/>
          <w:kern w:val="2"/>
        </w:rPr>
        <w:t>= 基金支付总额 + 个人负担总金额</w:t>
      </w:r>
      <w:r>
        <w:rPr>
          <w:rFonts w:cs="Times New Roman" w:hint="eastAsia"/>
          <w:kern w:val="2"/>
        </w:rPr>
        <w:t xml:space="preserve"> </w:t>
      </w:r>
      <w:r>
        <w:rPr>
          <w:rFonts w:cs="Times New Roman"/>
          <w:kern w:val="2"/>
        </w:rPr>
        <w:t>+ 其他（如医院负担金额）</w:t>
      </w:r>
      <w:r>
        <w:rPr>
          <w:rFonts w:cs="Times New Roman" w:hint="eastAsia"/>
          <w:kern w:val="2"/>
        </w:rPr>
        <w:t>；</w:t>
      </w:r>
    </w:p>
    <w:p w14:paraId="23CDBF1A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基金支付总额 = 基本医保统筹基金支出（含职工基本医疗保险、居民基本医疗保险</w:t>
      </w:r>
      <w:r>
        <w:rPr>
          <w:rFonts w:cs="Times New Roman" w:hint="eastAsia"/>
          <w:kern w:val="2"/>
        </w:rPr>
        <w:t>）</w:t>
      </w:r>
      <w:r>
        <w:rPr>
          <w:rFonts w:cs="Times New Roman"/>
          <w:kern w:val="2"/>
        </w:rPr>
        <w:t>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  <w:kern w:val="2"/>
        </w:rPr>
        <w:t>；</w:t>
      </w:r>
    </w:p>
    <w:p w14:paraId="272917F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>
        <w:rPr>
          <w:rFonts w:cs="Times New Roman" w:hint="eastAsia"/>
          <w:kern w:val="2"/>
        </w:rPr>
        <w:t>、个人账户支出中包含</w:t>
      </w:r>
      <w:r>
        <w:rPr>
          <w:rFonts w:cs="Times New Roman"/>
          <w:kern w:val="2"/>
        </w:rPr>
        <w:t>账户共济支付金额</w:t>
      </w:r>
      <w:r>
        <w:rPr>
          <w:rFonts w:cs="Times New Roman" w:hint="eastAsia"/>
          <w:kern w:val="2"/>
        </w:rPr>
        <w:t>；</w:t>
      </w:r>
    </w:p>
    <w:p w14:paraId="6E886E0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>
        <w:rPr>
          <w:rFonts w:cs="Times New Roman" w:hint="eastAsia"/>
          <w:kern w:val="2"/>
        </w:rPr>
        <w:t>、仅门诊挂号结算时，医疗类别传入“1</w:t>
      </w:r>
      <w:r>
        <w:rPr>
          <w:rFonts w:cs="Times New Roman"/>
          <w:kern w:val="2"/>
        </w:rPr>
        <w:t xml:space="preserve">2 </w:t>
      </w:r>
      <w:r>
        <w:rPr>
          <w:rFonts w:cs="Times New Roman" w:hint="eastAsia"/>
          <w:kern w:val="2"/>
        </w:rPr>
        <w:t>门诊挂号”。</w:t>
      </w:r>
    </w:p>
    <w:p w14:paraId="02F24848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交易对象</w:t>
      </w:r>
    </w:p>
    <w:p w14:paraId="23CBB31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58A3723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1162BE65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142EE490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24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805"/>
        <w:gridCol w:w="1518"/>
        <w:gridCol w:w="918"/>
        <w:gridCol w:w="475"/>
        <w:gridCol w:w="567"/>
        <w:gridCol w:w="567"/>
        <w:gridCol w:w="1921"/>
      </w:tblGrid>
      <w:tr w:rsidR="003A3B4B" w14:paraId="3B947353" w14:textId="77777777">
        <w:trPr>
          <w:trHeight w:val="23"/>
          <w:tblHeader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0320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10E7D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3ED37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7E6994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364A2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B489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1AE9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6E6BE0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044B1F2" w14:textId="77777777">
        <w:trPr>
          <w:trHeight w:val="23"/>
        </w:trPr>
        <w:tc>
          <w:tcPr>
            <w:tcW w:w="525" w:type="dxa"/>
            <w:vAlign w:val="center"/>
          </w:tcPr>
          <w:p w14:paraId="49190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0773F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9DBBE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E192A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684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FE4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900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7A000A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A4DC72" w14:textId="77777777">
        <w:trPr>
          <w:trHeight w:val="23"/>
        </w:trPr>
        <w:tc>
          <w:tcPr>
            <w:tcW w:w="525" w:type="dxa"/>
            <w:vAlign w:val="center"/>
          </w:tcPr>
          <w:p w14:paraId="166B77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3C58A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C5D1B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AEFCA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4ED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AA5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21E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14BF28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96036B" w14:textId="77777777">
        <w:trPr>
          <w:trHeight w:val="23"/>
        </w:trPr>
        <w:tc>
          <w:tcPr>
            <w:tcW w:w="525" w:type="dxa"/>
            <w:vAlign w:val="center"/>
          </w:tcPr>
          <w:p w14:paraId="24A9D7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2B7B0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BF9F9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FF14A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7A5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BAC5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0A02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38C409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29792021" w14:textId="77777777">
        <w:trPr>
          <w:trHeight w:val="23"/>
        </w:trPr>
        <w:tc>
          <w:tcPr>
            <w:tcW w:w="525" w:type="dxa"/>
            <w:vAlign w:val="center"/>
          </w:tcPr>
          <w:p w14:paraId="540E0C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A08CC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E89A1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0F68F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A3E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4C9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AA7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3A8455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704D23C7" w14:textId="77777777">
        <w:trPr>
          <w:trHeight w:val="23"/>
        </w:trPr>
        <w:tc>
          <w:tcPr>
            <w:tcW w:w="525" w:type="dxa"/>
            <w:vAlign w:val="center"/>
          </w:tcPr>
          <w:p w14:paraId="26D25F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FADCA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943B8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5F835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B38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46B3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0F1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07B2BD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8DF517" w14:textId="77777777">
        <w:trPr>
          <w:trHeight w:val="23"/>
        </w:trPr>
        <w:tc>
          <w:tcPr>
            <w:tcW w:w="525" w:type="dxa"/>
            <w:vAlign w:val="center"/>
          </w:tcPr>
          <w:p w14:paraId="5A6279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ED1DB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psn_setlway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3CC42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个人结算方式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E0EF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BAB9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37B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A49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8D391D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27DEB66" w14:textId="77777777">
        <w:trPr>
          <w:trHeight w:val="23"/>
        </w:trPr>
        <w:tc>
          <w:tcPr>
            <w:tcW w:w="525" w:type="dxa"/>
            <w:vAlign w:val="center"/>
          </w:tcPr>
          <w:p w14:paraId="6C0037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F70CD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58604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15A04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AC6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07D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DA9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95B64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A67E49C" w14:textId="77777777">
        <w:trPr>
          <w:trHeight w:val="23"/>
        </w:trPr>
        <w:tc>
          <w:tcPr>
            <w:tcW w:w="525" w:type="dxa"/>
            <w:vAlign w:val="center"/>
          </w:tcPr>
          <w:p w14:paraId="13BC97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5147A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chrg_bchno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DA1F8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收费批次号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9D4D8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24E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86FC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53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6CE10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30157C" w14:textId="77777777">
        <w:trPr>
          <w:trHeight w:val="23"/>
        </w:trPr>
        <w:tc>
          <w:tcPr>
            <w:tcW w:w="525" w:type="dxa"/>
            <w:vAlign w:val="center"/>
          </w:tcPr>
          <w:p w14:paraId="7EBA27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6971D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E5857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E2A0A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FF1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F16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4B1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460DDF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32D5181" w14:textId="77777777">
        <w:trPr>
          <w:trHeight w:val="23"/>
        </w:trPr>
        <w:tc>
          <w:tcPr>
            <w:tcW w:w="525" w:type="dxa"/>
            <w:vAlign w:val="center"/>
          </w:tcPr>
          <w:p w14:paraId="76B51E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D5450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69E9E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E2B99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B1B5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899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3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C4F8EF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610AE0" w14:textId="77777777">
        <w:trPr>
          <w:trHeight w:val="23"/>
        </w:trPr>
        <w:tc>
          <w:tcPr>
            <w:tcW w:w="525" w:type="dxa"/>
            <w:vAlign w:val="center"/>
          </w:tcPr>
          <w:p w14:paraId="5C9CBA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3B144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2A386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65A49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04C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23B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9E7C9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0D1F789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29CFAC" w14:textId="77777777">
        <w:trPr>
          <w:trHeight w:val="23"/>
        </w:trPr>
        <w:tc>
          <w:tcPr>
            <w:tcW w:w="525" w:type="dxa"/>
            <w:vAlign w:val="center"/>
          </w:tcPr>
          <w:p w14:paraId="24EAEF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3FA3B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pub_hosp_rfom_flag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1CD8F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公立医院改革标志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5F905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FC2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A9B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745C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EAC183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E10BD3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7337EEF9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25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3A3B4B" w14:paraId="126349A9" w14:textId="77777777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43D7BA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4612C8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14:paraId="59A4CC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224047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16F94E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75398A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B886B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7B80AC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DA7FD8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60D82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F4BCC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E70F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05C15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9E89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0EC26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45CD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E0018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1DF63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0B6C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FB1D5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458FE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53A5E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3584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35E73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F45B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6B4AB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695AA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17A99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77206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C6C7D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91965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62A8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E770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E3E4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C4C94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B94FE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BC811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54EDB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D58D7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45D0F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2584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5A87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1EBC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12FE6E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86DDB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13B4F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B5367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9B88C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7EA43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3053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01EB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A970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9405EF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81634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1F41B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CE055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5447E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B609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A40A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3737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53FC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702BFB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9A5DDA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1C9D9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7A548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ADAAC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21CEE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FB90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DF60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92E3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91C9C5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95AB5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B34AC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EDCC8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711A7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B59E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7848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847B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9035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570CE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2AD5E1D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DB0A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C38B2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2D8C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C6CFE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60F7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0843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0D0DE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EDACC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FF66F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A458C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91CDE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3A1BC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EC5E1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6733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2122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3554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CE84DD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654BA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F1D98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D7AC0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93C3B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6BCB5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087C0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E377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6E3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6D265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261598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E13E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D052C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A7EEE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7DB8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16A8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45FD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0DCD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09795F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19547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BB49B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AC66A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8E666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A037D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E4119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84777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E822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A88A47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314A9AC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1CB76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A07C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8C715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88AA7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491E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2649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D380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9FE067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E914A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61FDF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D458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5E59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E9C7E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BA8A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64B6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9ABC4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A19BF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C54DC2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7CAB7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0062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4CB39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7411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C411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CD913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4968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A4AA2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05E67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E8FA9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6C36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7477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1235F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1F7E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481A0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1B81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33353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DF4AF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466A3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09FB6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A18A9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3BDD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B47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ED76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E242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1FC54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FA993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84CE0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841A3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2EF3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93540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F464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BF1A2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5AF3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37A67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04253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3D4DF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8968E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D823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8D765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591F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21A0E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2631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4ACF6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FDCC01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C14BE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2CA96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0EEB2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03467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79D0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3266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A600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879B33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4018B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2C2D3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735F3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DCE5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45993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855B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1AE7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3673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0FC89D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BE40C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D007B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69FC2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9F50B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C722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81F7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FF479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6AC1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95D94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0B226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CC707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A7B70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C9677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61DD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87D9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9D67D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A560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272D2B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42C38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834AF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34FE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40308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6DA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CD6C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C76D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BE82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9521E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6E9989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65320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E082E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AE458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523DF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5133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2EB14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5361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CDB01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32CAC5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A8F5C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8D7BD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89A2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62D29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9461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5B2F2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2C83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CF9FA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06729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3DCB4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0AB7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71CF5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CF25F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41A3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2612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8ED3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B63858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DA8C9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680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07596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A1F75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3E6BF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3F8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D2788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67BB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A317F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390D3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5113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6676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8DA65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D6B3B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E191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9E2C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1B53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62F40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7F326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BC81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BFC2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A581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A6799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6A1C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C58D4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C9C9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14775C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62BC0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3BDA0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CB26F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46520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69565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560C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206B2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BBC6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8A9EFD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73B34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8D470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E120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FABB5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633E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6CEE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F82F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44D3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768D30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55719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0B112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428D1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CEA90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DAD2E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E004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09753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E1B1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5B519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B8A90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0F435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A7FD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EC612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C137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7A48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3535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41F8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9D7613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5C0F11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53896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6F2B8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89B92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59FB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006A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13CE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E90F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B15FE1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7EE6A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5EE2F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DB2CF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FBEFC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CEA54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B3F3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9D65F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5D10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061A18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1691CF1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B626A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99CD2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032E1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B023F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4CB9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6F5C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4A09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C488E8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01C34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2C2F9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E6BF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5CF8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8C4A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8DD1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A102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F927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6A02F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9F94A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1AD88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956E3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5556C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933CE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8F52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692F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516E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FC218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C15DB19" w14:textId="77777777" w:rsidR="003A3B4B" w:rsidRDefault="003A3B4B">
      <w:pPr>
        <w:pStyle w:val="a6"/>
      </w:pPr>
    </w:p>
    <w:p w14:paraId="7D833C99" w14:textId="77777777" w:rsidR="003A3B4B" w:rsidRDefault="004751E6">
      <w:pPr>
        <w:pStyle w:val="a6"/>
      </w:pPr>
      <w:r>
        <w:t xml:space="preserve">表 </w:t>
      </w:r>
      <w:fldSimple w:instr=" SEQ 表 \* ARABIC ">
        <w:r>
          <w:t>26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617DE630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EB8B6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7F464B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46BD9A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72ECE0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045FBC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67DB5B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65559C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2061C2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FE8C315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35F49E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48380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3EAC0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FE081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D0F2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4FBDC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4BBB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D75166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995C56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7F90E4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4A592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EF48A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669E2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727A7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761475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F9FF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6B9EBD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49D566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477849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C9B24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6E558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78387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003D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049AF4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5D6AD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7CEF9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4559397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1D8C5E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D1AF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EF602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EDA52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9BD8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D29A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7AAD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44BA06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8B8CD1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120BF1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F3F9F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6E9BC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FEA89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39A99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CF692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A4E00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D73FBB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E2ED684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35A60D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E6AB1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E2971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6E192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6C3CF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0F1FD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EA916B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7DA565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E86569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2207</w:t>
      </w:r>
      <w:r>
        <w:rPr>
          <w:rFonts w:hint="eastAsia"/>
        </w:rPr>
        <w:t>】门诊结算</w:t>
      </w:r>
    </w:p>
    <w:p w14:paraId="6F8756B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3616A82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通过此交易进行门诊正式结算。</w:t>
      </w:r>
    </w:p>
    <w:p w14:paraId="1E3D11B8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27DD92D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1、交易输入为单行数据，交易输出结算信息为单行数据，输出结算基金分项信息为多行数据；</w:t>
      </w:r>
    </w:p>
    <w:p w14:paraId="7A580C0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医疗费总额是患者在医药机构花费的所有诊疗、药品、耗材、服务设施等项目费用的总和</w:t>
      </w:r>
      <w:r>
        <w:rPr>
          <w:rFonts w:cs="Times New Roman" w:hint="eastAsia"/>
          <w:kern w:val="2"/>
        </w:rPr>
        <w:t xml:space="preserve"> </w:t>
      </w:r>
      <w:r>
        <w:rPr>
          <w:rFonts w:cs="Times New Roman"/>
          <w:kern w:val="2"/>
        </w:rPr>
        <w:t>= 基金支付总额 + 个人负担总金额</w:t>
      </w:r>
      <w:r>
        <w:rPr>
          <w:rFonts w:cs="Times New Roman" w:hint="eastAsia"/>
          <w:kern w:val="2"/>
        </w:rPr>
        <w:t xml:space="preserve"> </w:t>
      </w:r>
      <w:r>
        <w:rPr>
          <w:rFonts w:cs="Times New Roman"/>
          <w:kern w:val="2"/>
        </w:rPr>
        <w:t>+ 其他（如医院负担金额）</w:t>
      </w:r>
      <w:r>
        <w:rPr>
          <w:rFonts w:cs="Times New Roman" w:hint="eastAsia"/>
          <w:kern w:val="2"/>
        </w:rPr>
        <w:t>；</w:t>
      </w:r>
    </w:p>
    <w:p w14:paraId="1ED1C63A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  <w:kern w:val="2"/>
        </w:rPr>
        <w:t>；</w:t>
      </w:r>
    </w:p>
    <w:p w14:paraId="70AE71B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>
        <w:rPr>
          <w:rFonts w:cs="Times New Roman" w:hint="eastAsia"/>
          <w:kern w:val="2"/>
        </w:rPr>
        <w:t>、个人账户支出中包含</w:t>
      </w:r>
      <w:r>
        <w:rPr>
          <w:rFonts w:cs="Times New Roman"/>
          <w:kern w:val="2"/>
        </w:rPr>
        <w:t>账户共济支付金额</w:t>
      </w:r>
      <w:r>
        <w:rPr>
          <w:rFonts w:cs="Times New Roman" w:hint="eastAsia"/>
          <w:kern w:val="2"/>
        </w:rPr>
        <w:t>；</w:t>
      </w:r>
    </w:p>
    <w:p w14:paraId="6F4D60BB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>
        <w:rPr>
          <w:rFonts w:cs="Times New Roman" w:hint="eastAsia"/>
          <w:kern w:val="2"/>
        </w:rPr>
        <w:t>、仅门诊挂号结算时，医疗类别传入“1</w:t>
      </w:r>
      <w:r>
        <w:rPr>
          <w:rFonts w:cs="Times New Roman"/>
          <w:kern w:val="2"/>
        </w:rPr>
        <w:t xml:space="preserve">2 </w:t>
      </w:r>
      <w:r>
        <w:rPr>
          <w:rFonts w:cs="Times New Roman" w:hint="eastAsia"/>
          <w:kern w:val="2"/>
        </w:rPr>
        <w:t>门诊挂号”。</w:t>
      </w:r>
    </w:p>
    <w:p w14:paraId="0684CB77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交易对象</w:t>
      </w:r>
    </w:p>
    <w:p w14:paraId="2F7E4C8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1B49B42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7590F3F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54ED171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30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813"/>
        <w:gridCol w:w="1526"/>
        <w:gridCol w:w="926"/>
        <w:gridCol w:w="435"/>
        <w:gridCol w:w="538"/>
        <w:gridCol w:w="777"/>
        <w:gridCol w:w="1749"/>
      </w:tblGrid>
      <w:tr w:rsidR="003A3B4B" w14:paraId="472C3ED0" w14:textId="77777777">
        <w:trPr>
          <w:trHeight w:val="23"/>
          <w:tblHeader/>
        </w:trPr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69C84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D83FD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BA422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52D825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91D08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9D4EE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78CDC3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08D0A3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7CD8B23" w14:textId="77777777">
        <w:trPr>
          <w:trHeight w:val="23"/>
        </w:trPr>
        <w:tc>
          <w:tcPr>
            <w:tcW w:w="532" w:type="dxa"/>
            <w:vAlign w:val="center"/>
          </w:tcPr>
          <w:p w14:paraId="07729B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2BF0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51E26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B627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721C0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4DE527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00D36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5E5467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52239C5" w14:textId="77777777">
        <w:trPr>
          <w:trHeight w:val="23"/>
        </w:trPr>
        <w:tc>
          <w:tcPr>
            <w:tcW w:w="532" w:type="dxa"/>
            <w:vAlign w:val="center"/>
          </w:tcPr>
          <w:p w14:paraId="235FAF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8D24B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6A5F6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F58B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1EF54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586F9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615A8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FAA1E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2B7D09" w14:textId="77777777">
        <w:trPr>
          <w:trHeight w:val="23"/>
        </w:trPr>
        <w:tc>
          <w:tcPr>
            <w:tcW w:w="532" w:type="dxa"/>
            <w:vAlign w:val="center"/>
          </w:tcPr>
          <w:p w14:paraId="5D0EF1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141E8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8811E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C6E01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34CB9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172DD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EA63D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97DDF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1FF3007B" w14:textId="77777777">
        <w:trPr>
          <w:trHeight w:val="23"/>
        </w:trPr>
        <w:tc>
          <w:tcPr>
            <w:tcW w:w="532" w:type="dxa"/>
            <w:vAlign w:val="center"/>
          </w:tcPr>
          <w:p w14:paraId="5268AB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486F5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7E96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B5E61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ED77C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BC49E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10AE6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A41F8D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562C5FFA" w14:textId="77777777">
        <w:trPr>
          <w:trHeight w:val="23"/>
        </w:trPr>
        <w:tc>
          <w:tcPr>
            <w:tcW w:w="532" w:type="dxa"/>
            <w:vAlign w:val="center"/>
          </w:tcPr>
          <w:p w14:paraId="48663C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51903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B958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07F04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3D6EF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7B0BB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2180D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C7FC7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5F1E1E84" w14:textId="77777777">
        <w:trPr>
          <w:trHeight w:val="23"/>
        </w:trPr>
        <w:tc>
          <w:tcPr>
            <w:tcW w:w="532" w:type="dxa"/>
            <w:vAlign w:val="center"/>
          </w:tcPr>
          <w:p w14:paraId="7F6AED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420BF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psn_setlway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76762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个人结算方式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2CBB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31B14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0DFF9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B7650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4EBA4C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74B48F" w14:textId="77777777">
        <w:trPr>
          <w:trHeight w:val="23"/>
        </w:trPr>
        <w:tc>
          <w:tcPr>
            <w:tcW w:w="532" w:type="dxa"/>
            <w:vAlign w:val="center"/>
          </w:tcPr>
          <w:p w14:paraId="2185AA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FDEAD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CA1E6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0447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13CFE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C07B5F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EDDC1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C670D4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5E6FD5" w14:textId="77777777">
        <w:trPr>
          <w:trHeight w:val="23"/>
        </w:trPr>
        <w:tc>
          <w:tcPr>
            <w:tcW w:w="532" w:type="dxa"/>
            <w:vAlign w:val="center"/>
          </w:tcPr>
          <w:p w14:paraId="203F97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291F9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chrg_bchno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52BFC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收费批次号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38C9E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4A4CB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11ED1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6636E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F82CF7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387FB2B" w14:textId="77777777">
        <w:trPr>
          <w:trHeight w:val="23"/>
        </w:trPr>
        <w:tc>
          <w:tcPr>
            <w:tcW w:w="532" w:type="dxa"/>
            <w:vAlign w:val="center"/>
          </w:tcPr>
          <w:p w14:paraId="69F529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D46F0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57775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2E6D3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C4DF2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562E0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D4709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9364F2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A667F60" w14:textId="77777777">
        <w:trPr>
          <w:trHeight w:val="23"/>
        </w:trPr>
        <w:tc>
          <w:tcPr>
            <w:tcW w:w="532" w:type="dxa"/>
            <w:vAlign w:val="center"/>
          </w:tcPr>
          <w:p w14:paraId="62BB4C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66842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8C59A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FD782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9C1B0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697BA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5ECBE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53DD8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ADB4467" w14:textId="77777777">
        <w:trPr>
          <w:trHeight w:val="23"/>
        </w:trPr>
        <w:tc>
          <w:tcPr>
            <w:tcW w:w="532" w:type="dxa"/>
            <w:vAlign w:val="center"/>
          </w:tcPr>
          <w:p w14:paraId="29315E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502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F0BAB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DC4F0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73DAA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3BF58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EAD8F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369BF4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D125F4" w14:textId="77777777">
        <w:trPr>
          <w:trHeight w:val="23"/>
        </w:trPr>
        <w:tc>
          <w:tcPr>
            <w:tcW w:w="532" w:type="dxa"/>
            <w:vAlign w:val="center"/>
          </w:tcPr>
          <w:p w14:paraId="48DC26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0B118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F6D7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CC436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E6B47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4996D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D0C3A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933B5C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7A02A3" w14:textId="77777777">
        <w:trPr>
          <w:trHeight w:val="23"/>
        </w:trPr>
        <w:tc>
          <w:tcPr>
            <w:tcW w:w="532" w:type="dxa"/>
            <w:vAlign w:val="center"/>
          </w:tcPr>
          <w:p w14:paraId="05A9BD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BE662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05B4C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997DC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202AC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9B3D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D9FEA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EA52D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D00A768" w14:textId="77777777">
        <w:trPr>
          <w:trHeight w:val="23"/>
        </w:trPr>
        <w:tc>
          <w:tcPr>
            <w:tcW w:w="532" w:type="dxa"/>
            <w:vAlign w:val="center"/>
          </w:tcPr>
          <w:p w14:paraId="65C407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C71BB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240C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9CB03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C5333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EDB42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C8D90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FF7A3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DBD1BA" w14:textId="77777777">
        <w:trPr>
          <w:trHeight w:val="23"/>
        </w:trPr>
        <w:tc>
          <w:tcPr>
            <w:tcW w:w="532" w:type="dxa"/>
            <w:vAlign w:val="center"/>
          </w:tcPr>
          <w:p w14:paraId="1D2344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D108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442D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58474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57821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C9A16F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E70EB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06CC6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0C02400" w14:textId="77777777">
        <w:trPr>
          <w:trHeight w:val="23"/>
        </w:trPr>
        <w:tc>
          <w:tcPr>
            <w:tcW w:w="532" w:type="dxa"/>
            <w:vAlign w:val="center"/>
          </w:tcPr>
          <w:p w14:paraId="14098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C4B54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107E6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7280A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61590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44EA7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86C105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4BBB94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44A3912" w14:textId="77777777">
        <w:trPr>
          <w:trHeight w:val="23"/>
        </w:trPr>
        <w:tc>
          <w:tcPr>
            <w:tcW w:w="532" w:type="dxa"/>
            <w:vAlign w:val="center"/>
          </w:tcPr>
          <w:p w14:paraId="5631DE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23F3C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pub_hosp_rfom_flag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F064B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公立医院改革标志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F8D30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680BA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37CC3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46ED35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AAEF0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E7C5F93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46B63F1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31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3A3B4B" w14:paraId="24144EF1" w14:textId="77777777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06E5F0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3E505F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14:paraId="2C7F60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2D92B9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70F03E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4BA531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1B6FD4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2C4668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EB215E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A252E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F739C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444F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4AC7A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F045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B81A3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D2D7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F9769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935E9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0FE7E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E35C7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0280E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BD360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1C1E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C3F0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DE03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2FEC9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3F12E8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4A111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221FB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CBD4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29C4F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AF91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7242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6181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8BC89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2033C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691FA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35BA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D304E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150E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A50D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F79EE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974A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2FEAC2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A3D905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17050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CE64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4EF56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CC71F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19EF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0D95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3C53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D5753F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F732C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6D615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E045B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83AAC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DFCC7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6DD4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84FAA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9040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A145B1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550565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B650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D6C1E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CA36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3916C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041B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A366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AA512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4F8513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04650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0E0E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4416B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C7A6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23A83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C983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BF91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3202A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B9DAD0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A1F6A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2A566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E53B7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CA338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CC810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2FF4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D1EE5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B09B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647840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3B858A3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08088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E05B2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B0B0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47BDC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CDAC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69C5D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D71B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64E790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545497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D14FC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9212F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91DC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6B1BB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65DA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8C97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9A2F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709FD3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63F22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E1FD2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E470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7B169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C1758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AD3B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BFE2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55B5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1E6DB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BBB03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C4C9E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25640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014B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6AAC8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D185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F8DE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6A58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8DEC1C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28B27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F6473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BDDA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D733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72F37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64312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BF935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8464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0E3C3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5210E4E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25276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08CE0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79949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E9562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02DB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9B41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3E875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8D9AEB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A22065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D2AF2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B902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A17E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D774A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79C9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3287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07915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41749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D1664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65B0B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CBA4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88558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EA990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2293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7605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AFE2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B804B3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19E53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34E67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1D5FC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94D52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66F27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519B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D0B2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6DCF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EBFFB5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23D6E8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A7A3F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D75C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7016D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CCD1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40E5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A2F7F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0F4B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3C0B0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D82684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9C754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F0CB8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60EEE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5E642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94ED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606C0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1D26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C52548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F50EF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EE781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26B61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8EF9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3FDBA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EBE3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7A41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3D31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914AF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B9DFF9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4BE6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D7D0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E5E7B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9B0F4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8FD4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E708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4FD94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04F41D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16C62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76240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F5185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6C3A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40909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BEB1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B5A6F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D3C6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979860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9BDC3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2BDA9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11014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0F783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7CA9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750D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887CB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26AB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7D72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036BF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E5B5C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1EA42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301DF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9E638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221F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18CD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9C2E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4A091B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BEAEE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15152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7CFF6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020DC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7B9BA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450E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5026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EEB7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01DE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25305D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5497D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6D36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BBDDE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E1033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9937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6F3E4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94AD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3D1CA8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758A8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612F0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B191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A205C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677CB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C57A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F105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5EAF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73830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6D8E45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850AD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A19C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914E8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2344B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2E3E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16213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0630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C7104F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332FA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BD42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CAD72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4FD74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A6959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8E5D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AA93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F8B1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FB2D8C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4F2E8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5B8B5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1A85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66DE8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18264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4AA7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119B6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83C2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CD8841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AE100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DB9E8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00B45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B7368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56C75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F5A5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C998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FC6E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5232E2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EBE14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DAA3E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221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18505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7345B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98E2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3D9B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744F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12AE6F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9DAAA0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52E66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0209E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E7694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61887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165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685C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A71C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DFB398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6DA6D9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4BA0B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066DD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4D6A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60022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436E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FBE37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952E6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C7245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BC7FF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4AA73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A2C19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8CF24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DC56D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098B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27513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63F5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BBD3C3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132AD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B8633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6707B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42D65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C88DB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695F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8ED86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0FE5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D86E7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165B1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15E6E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BCC8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71BE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5B502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1C82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CCD9A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6B501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90C11D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63212C1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7B0B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08A24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E9E87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2B637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7C00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2317B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52316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3E3FC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CAA20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AA4C7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E9935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6976B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9F8A9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96AC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742A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87CD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1D04A9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5EC84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EB5D2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615B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02C6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8634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8E8E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FBDB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2ECA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42653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835C652" w14:textId="77777777" w:rsidR="003A3B4B" w:rsidRDefault="003A3B4B">
      <w:pPr>
        <w:pStyle w:val="a6"/>
      </w:pPr>
    </w:p>
    <w:p w14:paraId="42062E07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32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7993E8BF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2208E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35FFC5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304BEC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6BB80A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0E73B7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08588D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4848BE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29CB5B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839DBF8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3A54D5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387FD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307CF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DC2B1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1322C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CD731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A0DD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44F108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9E8D46B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4EB873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526E3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FEBFB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B2AFC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B1DB8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E36B0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0B30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F3EDE7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A32DA6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0429E3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6006B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93208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F8883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33630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0E82D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31E8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3C131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ABED080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201B19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ABCF8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E9520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9FCB5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ECE8A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4955F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18A84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A13F58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17EADF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755193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5A75A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05266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3401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A2BE3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0BCB8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3110F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097580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2A4DAF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759A22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52DA9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3CAE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F70B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27F81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0A5C68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2BD778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99EDA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F320DF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2208</w:t>
      </w:r>
      <w:r>
        <w:rPr>
          <w:rFonts w:hint="eastAsia"/>
        </w:rPr>
        <w:t>】门诊结算撤销</w:t>
      </w:r>
    </w:p>
    <w:p w14:paraId="0540CCE1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22007A4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通过此交易进行门诊结算撤销。</w:t>
      </w:r>
    </w:p>
    <w:p w14:paraId="075ED108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5B85C2F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1、交易输入为单行数据，交易输出结算信息为单行输入，输出结算基金分项信息为多行数据；</w:t>
      </w:r>
    </w:p>
    <w:p w14:paraId="3595A49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、允许撤销已参与定点医药机构费用结算的费用，撤销后，反向结算金额参与下次医药机构费用结算。</w:t>
      </w:r>
    </w:p>
    <w:p w14:paraId="48D848C4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交易对象</w:t>
      </w:r>
    </w:p>
    <w:p w14:paraId="2C6C501C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524A11E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7E9D623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76CDEAF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36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1417"/>
        <w:gridCol w:w="1134"/>
        <w:gridCol w:w="851"/>
        <w:gridCol w:w="992"/>
        <w:gridCol w:w="851"/>
        <w:gridCol w:w="1227"/>
      </w:tblGrid>
      <w:tr w:rsidR="003A3B4B" w14:paraId="6589D04E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54BCD4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6B2E8F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3683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EEA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78F4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53CC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D6C3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21B89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0ABE471" w14:textId="77777777">
        <w:trPr>
          <w:trHeight w:val="23"/>
        </w:trPr>
        <w:tc>
          <w:tcPr>
            <w:tcW w:w="373" w:type="dxa"/>
            <w:vAlign w:val="center"/>
          </w:tcPr>
          <w:p w14:paraId="730923E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0B3B1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218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5A0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826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636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5BA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239061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56887C" w14:textId="77777777">
        <w:trPr>
          <w:trHeight w:val="23"/>
        </w:trPr>
        <w:tc>
          <w:tcPr>
            <w:tcW w:w="373" w:type="dxa"/>
            <w:vAlign w:val="center"/>
          </w:tcPr>
          <w:p w14:paraId="3D67AA7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D0308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A66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71D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94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7386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2CB2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D21A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8F6509" w14:textId="77777777">
        <w:trPr>
          <w:trHeight w:val="23"/>
        </w:trPr>
        <w:tc>
          <w:tcPr>
            <w:tcW w:w="373" w:type="dxa"/>
            <w:vAlign w:val="center"/>
          </w:tcPr>
          <w:p w14:paraId="5BBEDFE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49F84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F7E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75E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C07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0F5E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B786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C0F54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8173A9" w14:textId="77777777">
        <w:trPr>
          <w:trHeight w:val="23"/>
        </w:trPr>
        <w:tc>
          <w:tcPr>
            <w:tcW w:w="373" w:type="dxa"/>
            <w:vAlign w:val="center"/>
          </w:tcPr>
          <w:p w14:paraId="2923F0D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2DB81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1A4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7D2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7D2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B21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FEA9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FAF5CA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3F1F2C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4A9B895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37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3A3B4B" w14:paraId="33A50382" w14:textId="77777777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4BF19F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0F7A7B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14:paraId="68F25E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351CDE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2F8BE8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25710D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7D2194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0C4E51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9CB395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C846A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EF63C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77E43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1F10B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59B4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7AFF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B0A2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75D1A6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B1E4F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4646A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B6973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8A99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1D09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01F4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1B0D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CF00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24BB6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E57362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CA8CA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25BCF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2DA0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C6DB0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2872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C4FC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1182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7B8F9E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0022D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2C57B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18A3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54AED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67C87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27429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788B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8180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719EF5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20248B2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54669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5B7E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60711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827E0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E012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2D704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3801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49A57B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4EBFE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4FC53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F13B6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248ED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2DA7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5A42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C247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3A5E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05418F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F2C559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24EA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4A7A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533A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FE57C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E14F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AC5A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2325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73310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7C823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2DBAA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01CDF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EBF0E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2A1E5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F6C7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5E6B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4C6E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5434A0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F8C379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09BE8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350C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633AC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768B7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6097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A8B8D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C90C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9FAA4A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5B4AC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13EA0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A921C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251E2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A5D7B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4AA5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CCE4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63BC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550EB3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CFDE61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551AD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984AF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4F31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374C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85B8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F1D8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0431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ECF84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835BD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3717C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3C1A9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798B7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8BD25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5EC8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E48C4A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ACC5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28990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D27F6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96706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79A2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694F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40E49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211F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B3B3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0529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E22242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E7A1B3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C6D8C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1B1D3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E1CBF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E31B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9853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CC6DC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0397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8CD13B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34448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D71D3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2D592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66A5D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983B5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D0E2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906F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20BB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6D219C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E3F2D5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136E4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1DCCE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EF614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8D52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965F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DFE1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DB04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C3FFFA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DEC306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8BB38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17819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77E13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AD07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B79D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334E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5047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D3DDA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01139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90AD7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FF3C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BE85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11B3A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A9D0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A0AB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CE90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69101D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6C015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8584F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EED14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83EC3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AEA8D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5494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D191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BCFD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4EDC7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C05D07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37B5C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E9BD0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A9572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264D5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5470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756FE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53C7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41BDD4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1F688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61BBB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0FBB0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A13C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E8E88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0A19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6F32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E111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773B0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DC726E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CFA1B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1ED70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FF25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5124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EAD5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E0C56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6251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DE289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D2BED9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C2D53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1EEE3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49376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830A2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E0B6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BADEE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0620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D2C079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E9C27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945B8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2D63E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3586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080AE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A7CA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20934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BEF8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460E97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41A1A3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D529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AAE21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596A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6225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4BCE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4321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794B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B4C95C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6A13E1B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86C17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DED3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pdn_cash_pay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068F2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3832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F1E0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3D5A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B275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2614EA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7C72365" w14:textId="77777777" w:rsidR="003A3B4B" w:rsidRDefault="003A3B4B">
      <w:pPr>
        <w:pStyle w:val="a6"/>
      </w:pPr>
    </w:p>
    <w:p w14:paraId="4DA5921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38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2689820D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3E333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1E456F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68D042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18A06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5BE279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1A614B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219F9B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032B13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77FEC18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044EF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41549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FB1DE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59FE8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2BA3D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DD360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130C4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6E12CC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4760AD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21911C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707D4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26C3C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4D4C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96EA0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414DF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FD7FF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C6AC6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C10820C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3854B6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4F2A3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B87E1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6E908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4F53D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F3F73F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051D0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DB3214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3961F4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059FD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76763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45A14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ED94E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1A0A4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E3C8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F985C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3343DF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1508DE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26F9C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EE67D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B67F2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D8BC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EC8BF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665BE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5C3D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5BB0E0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A5DD0BF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601F1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3A09F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401F0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70EB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C0E05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0E91A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9B38F8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895800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1DE7BB" w14:textId="77777777" w:rsidR="003A3B4B" w:rsidRDefault="004751E6">
      <w:pPr>
        <w:pStyle w:val="3"/>
        <w:spacing w:before="156" w:after="156"/>
      </w:pPr>
      <w:bookmarkStart w:id="54" w:name="_Toc21370"/>
      <w:r>
        <w:rPr>
          <w:rFonts w:hint="eastAsia"/>
        </w:rPr>
        <w:t>住院结算</w:t>
      </w:r>
      <w:bookmarkEnd w:id="54"/>
    </w:p>
    <w:p w14:paraId="524FE18D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【230</w:t>
      </w:r>
      <w:r>
        <w:t>1</w:t>
      </w:r>
      <w:r>
        <w:rPr>
          <w:rFonts w:hint="eastAsia"/>
        </w:rPr>
        <w:t>】住院费用明细上传</w:t>
      </w:r>
    </w:p>
    <w:p w14:paraId="5D8CB85C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7A898EF7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通过此交易进行住院费用明细上传、明细退单。</w:t>
      </w:r>
    </w:p>
    <w:p w14:paraId="0A3E8901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重点说明</w:t>
      </w:r>
    </w:p>
    <w:p w14:paraId="1C1A94CD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1、交易输入为多行数据，输出为多行数据； </w:t>
      </w:r>
    </w:p>
    <w:p w14:paraId="42CB411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2、明细退单时，数量为负数，单价为正数，明细项目费用总额=单价*数量； </w:t>
      </w:r>
    </w:p>
    <w:p w14:paraId="0A8D915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3、明细上传每次不能超过 100 条（可配置），每次上传的数据，如果存在错误数据， 则全部上传失败； </w:t>
      </w:r>
    </w:p>
    <w:p w14:paraId="740D52A0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4、退单时的单价应等于被退单数据单价，退单数量应不大于原明细中数量； </w:t>
      </w:r>
    </w:p>
    <w:p w14:paraId="3E27C1C8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5、医院审批标志，配合目录的限制使用标志使用： a). 当目录限制使用标志为“是”时: </w:t>
      </w:r>
    </w:p>
    <w:p w14:paraId="1641E0AA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  <w:t xml:space="preserve">i) 医院审批标志为“0”或“2”时，明细按照自费处理； </w:t>
      </w:r>
    </w:p>
    <w:p w14:paraId="78548669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  <w:t xml:space="preserve">ii) 医院审批标志为“1”时，明细按纳入报销处理。b). 当目录限制使用标志为“否”时: </w:t>
      </w:r>
    </w:p>
    <w:p w14:paraId="5DB5743C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  <w:t xml:space="preserve">i) 医院审批标志为“0”或“1”时，明细按照实际情况处理； </w:t>
      </w:r>
    </w:p>
    <w:p w14:paraId="1539190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ab/>
        <w:t>ii) 医院审批标志为“2”时，明细按照自费处理。</w:t>
      </w:r>
    </w:p>
    <w:p w14:paraId="4A813B31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5AC89BFE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5D154D44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15421C6C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2449123C" w14:textId="77777777" w:rsidR="003A3B4B" w:rsidRDefault="004751E6">
      <w:pPr>
        <w:pStyle w:val="a6"/>
      </w:pPr>
      <w:r>
        <w:t xml:space="preserve">表 </w:t>
      </w:r>
      <w:fldSimple w:instr=" SEQ 表 \* ARABIC ">
        <w:r>
          <w:t>39</w:t>
        </w:r>
      </w:fldSimple>
      <w:r>
        <w:rPr>
          <w:rFonts w:hint="eastAsia"/>
        </w:rPr>
        <w:t>输入（节点标识：feedetail）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403"/>
        <w:gridCol w:w="1216"/>
        <w:gridCol w:w="841"/>
        <w:gridCol w:w="718"/>
        <w:gridCol w:w="718"/>
        <w:gridCol w:w="718"/>
        <w:gridCol w:w="2215"/>
      </w:tblGrid>
      <w:tr w:rsidR="003A3B4B" w14:paraId="0C331DE4" w14:textId="77777777">
        <w:trPr>
          <w:trHeight w:val="23"/>
          <w:tblHeader/>
        </w:trPr>
        <w:tc>
          <w:tcPr>
            <w:tcW w:w="467" w:type="dxa"/>
            <w:shd w:val="clear" w:color="auto" w:fill="D9D9D9" w:themeFill="background1" w:themeFillShade="D9"/>
            <w:noWrap/>
            <w:vAlign w:val="center"/>
          </w:tcPr>
          <w:p w14:paraId="224D47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03" w:type="dxa"/>
            <w:shd w:val="clear" w:color="auto" w:fill="D9D9D9" w:themeFill="background1" w:themeFillShade="D9"/>
            <w:noWrap/>
            <w:vAlign w:val="center"/>
          </w:tcPr>
          <w:p w14:paraId="09C4E8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16" w:type="dxa"/>
            <w:shd w:val="clear" w:color="auto" w:fill="D9D9D9" w:themeFill="background1" w:themeFillShade="D9"/>
            <w:noWrap/>
            <w:vAlign w:val="center"/>
          </w:tcPr>
          <w:p w14:paraId="621D6E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41" w:type="dxa"/>
            <w:shd w:val="clear" w:color="auto" w:fill="D9D9D9" w:themeFill="background1" w:themeFillShade="D9"/>
            <w:noWrap/>
            <w:vAlign w:val="center"/>
          </w:tcPr>
          <w:p w14:paraId="1E2C15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center"/>
          </w:tcPr>
          <w:p w14:paraId="1C4684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center"/>
          </w:tcPr>
          <w:p w14:paraId="58469F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  <w:vAlign w:val="center"/>
          </w:tcPr>
          <w:p w14:paraId="28594B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215" w:type="dxa"/>
            <w:shd w:val="clear" w:color="auto" w:fill="D9D9D9" w:themeFill="background1" w:themeFillShade="D9"/>
            <w:noWrap/>
            <w:vAlign w:val="center"/>
          </w:tcPr>
          <w:p w14:paraId="04BAC5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0CDF13CD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00E6C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46FC3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2EAE71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75370E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C4471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8BBF4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D9B4A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7978083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单次就诊内唯一</w:t>
            </w:r>
          </w:p>
        </w:tc>
      </w:tr>
      <w:tr w:rsidR="003A3B4B" w14:paraId="72BAB26A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650744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2D85F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init_feedetl_sn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21C2D5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原费用流水号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A93EB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7AB96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CB980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374F4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68C1ED5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退单时传入被退单的费用明细流水号</w:t>
            </w:r>
          </w:p>
        </w:tc>
      </w:tr>
      <w:tr w:rsidR="003A3B4B" w14:paraId="2D4CE96F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F5B72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25240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588371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59EC8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78F15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72B1F9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C685E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2AF252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12A895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AA412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362D3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drord_no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1551C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医嘱号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931D9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86BF6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0D05FF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4FF2A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4C0E56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CFFEA6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FDA5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5EFC7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3ACE9B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33A7C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5CA13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459333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D0F8C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899153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220826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0D6929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166736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08FA4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71A397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C047C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32DF3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4E136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5EFF4C6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ACDD663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4B9F44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80BA4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fee_ocur_time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31ACD6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费用发生时间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EAEDD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58666A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01C32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4BC48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623E9D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7CD50454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35A657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96B30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med_list_codg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3032EE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医疗目录编码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CF9B3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263C4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873F6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3D672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74FBD98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2EACFF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131407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2620C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medins_list_codg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691D4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医药机构目录编码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39091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C251C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6BF698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8405B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7EFEB9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682723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0BAF66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30157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57F07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55E13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5223A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D3C9E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98DD2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30C71B1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A75051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3B250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1AC1F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EA628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6775EF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281DD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B1FC8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D6232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4B474ED0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退单时数量填写负数</w:t>
            </w:r>
          </w:p>
        </w:tc>
      </w:tr>
      <w:tr w:rsidR="003A3B4B" w14:paraId="3536AA69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2C0E3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CDA23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7A11E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B22BC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E97D2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185488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13CA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2E8B688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4B7B3E9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0D3459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C486E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bilg_dept_codg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71C078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7FD036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1C24E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653E1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B0A95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01F882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D98161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67DC6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23F1C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bilg_dept_name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A2BB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开单科室名称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9D6C3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F0D79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2FF76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D738B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44C1B21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FD501EC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144557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338E8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bilg_dr_codg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793FAE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开单医生编码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1B14DB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A2C26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AC0825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654BA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1B7F5B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407EE3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9B7B2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75209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bilg_dr_name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71342C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开单医师姓名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79AE0F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5A769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29657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C9748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52C22C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E6229C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0B50D1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68CE7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acord_dept_codg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569FF7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51E65F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DFD1D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26BAC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7B897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3F963E7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C33C7A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4CA7E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17745C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acord_dept_name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60DD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受单科室名称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BBC97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D1D5E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AC6DF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A7FEA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5848BE8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1936B6A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51F40D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1AC735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orders_dr_code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76811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1E772A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C9D41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7F334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8381EA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4BFC85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972121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F8C86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D001B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orders_dr_name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834C1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受单医生姓名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B0192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65DD8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94189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24006D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6D52125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FA73D04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40DEA0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7D203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hosp_appr_flag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EDCBC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医院审批标志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549E8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F5948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F4876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9E64A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12BAB46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1D5DE4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6DDC90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19BAF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tcmdrug_used_way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CA7DE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中药使用方式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1F04F0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B92BB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7227C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10FBA6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436E00B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746A5E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77A7DA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7D7B34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etip_flag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7A96D6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外检标志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07A7EA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FEDD8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2A9C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5617A2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379717A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2380CD5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1F2171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0FF2A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etip_hosp_code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37FB48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外检医院编码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3E21AB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CB5E8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999684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D41784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3AF2C0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3611A80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6B514B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8D7C9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dscg_tkdrug_flag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795755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出院带药标志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67FC4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EB310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06899B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82189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69AE6B8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1DFA24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1F427A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54594D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matn_fee_flag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00FB6C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生育费用标志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87647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C9259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57AE4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68DB6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25B06BA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DB073A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51244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48DC5F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95953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02D403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1AA650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97645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4945E0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18C6F61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CA5E113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24B10B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7046F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comb_no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04735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组套编号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06DE93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23DECB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53CB72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54C65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0EE89B9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7735554" w14:textId="77777777">
        <w:trPr>
          <w:trHeight w:val="23"/>
        </w:trPr>
        <w:tc>
          <w:tcPr>
            <w:tcW w:w="467" w:type="dxa"/>
            <w:shd w:val="clear" w:color="auto" w:fill="auto"/>
            <w:noWrap/>
            <w:vAlign w:val="center"/>
          </w:tcPr>
          <w:p w14:paraId="52B85A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058761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35B4FB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7B1B12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5893F1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3EA88A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2E826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  <w:noWrap/>
            <w:vAlign w:val="center"/>
          </w:tcPr>
          <w:p w14:paraId="7F23B21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9D2380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2D67B0E1" w14:textId="77777777" w:rsidR="003A3B4B" w:rsidRDefault="003A3B4B">
      <w:pPr>
        <w:pStyle w:val="a6"/>
      </w:pPr>
    </w:p>
    <w:p w14:paraId="7DF9773C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40</w:t>
        </w:r>
      </w:fldSimple>
      <w:r>
        <w:t xml:space="preserve"> </w:t>
      </w:r>
      <w:r>
        <w:rPr>
          <w:rFonts w:hint="eastAsia"/>
        </w:rPr>
        <w:t>输出（节点标识：result）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:rsidR="003A3B4B" w14:paraId="35C24056" w14:textId="77777777">
        <w:trPr>
          <w:trHeight w:val="23"/>
          <w:tblHeader/>
        </w:trPr>
        <w:tc>
          <w:tcPr>
            <w:tcW w:w="501" w:type="dxa"/>
            <w:shd w:val="clear" w:color="auto" w:fill="D9D9D9" w:themeFill="background1" w:themeFillShade="D9"/>
            <w:noWrap/>
            <w:vAlign w:val="center"/>
          </w:tcPr>
          <w:p w14:paraId="66602E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556" w:type="dxa"/>
            <w:shd w:val="clear" w:color="auto" w:fill="D9D9D9" w:themeFill="background1" w:themeFillShade="D9"/>
            <w:noWrap/>
            <w:vAlign w:val="center"/>
          </w:tcPr>
          <w:p w14:paraId="12DC79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9D9D9" w:themeFill="background1" w:themeFillShade="D9"/>
            <w:noWrap/>
            <w:vAlign w:val="center"/>
          </w:tcPr>
          <w:p w14:paraId="2F2127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25F58B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57F989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1B2D5A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9D9D9" w:themeFill="background1" w:themeFillShade="D9"/>
            <w:noWrap/>
            <w:vAlign w:val="center"/>
          </w:tcPr>
          <w:p w14:paraId="35F143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03AA42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CEBB5AB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82AF1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286F3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E49E4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3C1B5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96D53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22A94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67F66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08E44A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749A48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9A551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634FA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96BF7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DF3DF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FCFA5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C10DD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E1198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41E3F7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2D0649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F4F99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BCFA2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79D17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097AC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5B31C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348AD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629E6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0704C5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A554135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D56FB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CEFEE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B9130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C0FDD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7A20D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EFF20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C8962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DA33C8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16E8A21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3B383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8C383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F918F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E4B0D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0602C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49C153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2E7CA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157694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776B51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38B5FC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38B095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97366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B2993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50056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90DEEE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693E3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294F49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AED776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4B5CD9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421D2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090DF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0E0F2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0C969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9EBB5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2AC861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FA14A5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7843CA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38C7F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FF667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AEEDC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887F3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2893C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5DEE53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30CC98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C9CD3D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BCB3DC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6BCD74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40C5C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9486C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A799F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6DADE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5A422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4CEF88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3223E4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01042CA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294CFF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9ECE0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F5C7A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9D0FB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1519E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3341D1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14CB8A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754821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7E369A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ADF18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BB4F2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7D878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6A47F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FB69C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BA571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50B1D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66A926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74AA9C3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4201A7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4953F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CA139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02ACA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4B19F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D423E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17438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2B9A7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E95C83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065F8A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A4ADF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4573F9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D2E84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C9D80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15C9C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8F7FE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CF2E28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1436BB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F8EF7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AA71D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82C81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医保谈判药品标志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E769A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71852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B0FFA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F14D0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C9D21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ABBE71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79848C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CFC0E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1CB312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CDBE7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B3C5F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621DF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C851E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9E1C76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E7474B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8B5D0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2198F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799513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目录特项标志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7088B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DD5D2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EFC79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6C9D4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7E2B28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特检特治项目或特殊药品</w:t>
            </w:r>
          </w:p>
        </w:tc>
      </w:tr>
      <w:tr w:rsidR="003A3B4B" w14:paraId="2915C46B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39A704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7581C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lmt_used_flag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6A5C42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限制使用标志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706236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2C125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6DA04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4ED08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46B728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CEEB235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431CFD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4A3FE0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FA202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53A89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1BEED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4A69B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6AE2C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2F144F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AE8C0B0" w14:textId="77777777">
        <w:trPr>
          <w:trHeight w:val="23"/>
        </w:trPr>
        <w:tc>
          <w:tcPr>
            <w:tcW w:w="501" w:type="dxa"/>
            <w:shd w:val="clear" w:color="auto" w:fill="auto"/>
            <w:noWrap/>
            <w:vAlign w:val="center"/>
          </w:tcPr>
          <w:p w14:paraId="1C3781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86596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C4C16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E166F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DCC29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3C582A7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D60D3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69F5E1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明细分割错误信息</w:t>
            </w:r>
          </w:p>
        </w:tc>
      </w:tr>
    </w:tbl>
    <w:p w14:paraId="5E350C35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【230</w:t>
      </w:r>
      <w:r>
        <w:t>2</w:t>
      </w:r>
      <w:r>
        <w:rPr>
          <w:rFonts w:hint="eastAsia"/>
        </w:rPr>
        <w:t>】住院费用明细撤销</w:t>
      </w:r>
    </w:p>
    <w:p w14:paraId="3422392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1FF7563A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通过此交易撤销住院费用明细。</w:t>
      </w:r>
    </w:p>
    <w:p w14:paraId="6EB3A65D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7D023FEF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交易输入为多行数据。</w:t>
      </w:r>
    </w:p>
    <w:p w14:paraId="5A5BA14B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0847A2A0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3F36889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2A224EF0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013B175F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41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1134"/>
        <w:gridCol w:w="992"/>
        <w:gridCol w:w="992"/>
        <w:gridCol w:w="993"/>
        <w:gridCol w:w="850"/>
        <w:gridCol w:w="1435"/>
      </w:tblGrid>
      <w:tr w:rsidR="003A3B4B" w14:paraId="31AE735E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52FC44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2D2E9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4A07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1AF4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22E4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9D96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AA14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8E198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1C0D1C8" w14:textId="77777777">
        <w:trPr>
          <w:trHeight w:val="23"/>
        </w:trPr>
        <w:tc>
          <w:tcPr>
            <w:tcW w:w="373" w:type="dxa"/>
            <w:vAlign w:val="center"/>
          </w:tcPr>
          <w:p w14:paraId="0C8CA0A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9FC40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4BF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41A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ACA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F47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87C8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33F81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传入“0000”时删除全部</w:t>
            </w:r>
          </w:p>
        </w:tc>
      </w:tr>
      <w:tr w:rsidR="003A3B4B" w14:paraId="474CD528" w14:textId="77777777">
        <w:trPr>
          <w:trHeight w:val="23"/>
        </w:trPr>
        <w:tc>
          <w:tcPr>
            <w:tcW w:w="373" w:type="dxa"/>
            <w:vAlign w:val="center"/>
          </w:tcPr>
          <w:p w14:paraId="0D3CE09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381C3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E5E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E14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8E7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CDDB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93B2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3917A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56A81BE" w14:textId="77777777">
        <w:trPr>
          <w:trHeight w:val="23"/>
        </w:trPr>
        <w:tc>
          <w:tcPr>
            <w:tcW w:w="373" w:type="dxa"/>
            <w:vAlign w:val="center"/>
          </w:tcPr>
          <w:p w14:paraId="699A2C8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AAC39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00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5FF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28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824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FE78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52B15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FEE3FD9" w14:textId="77777777">
        <w:trPr>
          <w:trHeight w:val="23"/>
        </w:trPr>
        <w:tc>
          <w:tcPr>
            <w:tcW w:w="373" w:type="dxa"/>
            <w:vAlign w:val="center"/>
          </w:tcPr>
          <w:p w14:paraId="02002AC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B758B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F29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49C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690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BC78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9328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57E78D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1431B7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2BC3F0B4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16F5FE36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【230</w:t>
      </w:r>
      <w:r>
        <w:t>3</w:t>
      </w:r>
      <w:r>
        <w:rPr>
          <w:rFonts w:hint="eastAsia"/>
        </w:rPr>
        <w:t>】住院预结算</w:t>
      </w:r>
    </w:p>
    <w:p w14:paraId="762628C4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30F6EE8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通过此交易进行住院结算预结算。</w:t>
      </w:r>
    </w:p>
    <w:p w14:paraId="0C296652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2B4710E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1、交易输入为单行数据，交易输出结算信息为单行数据，输出结算基金分项信息为多行数据。</w:t>
      </w:r>
    </w:p>
    <w:p w14:paraId="605F97AD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</w:t>
      </w:r>
      <w:r>
        <w:rPr>
          <w:rFonts w:cs="Times New Roman"/>
        </w:rPr>
        <w:t>医疗费总额是患者在医药机构花费的所有诊疗、药品、耗材、服务设施等项目费用的总和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基金支付总额 + 个人负担总金额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+ 其他（如医院负担金额）</w:t>
      </w:r>
      <w:r>
        <w:rPr>
          <w:rFonts w:cs="Times New Roman" w:hint="eastAsia"/>
        </w:rPr>
        <w:t>；</w:t>
      </w:r>
    </w:p>
    <w:p w14:paraId="4E4A9F10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3、</w:t>
      </w:r>
      <w:r>
        <w:rPr>
          <w:rFonts w:cs="Times New Roman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</w:rPr>
        <w:t>；</w:t>
      </w:r>
    </w:p>
    <w:p w14:paraId="1FC5132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5、个人账户支出中包含</w:t>
      </w:r>
      <w:r>
        <w:rPr>
          <w:rFonts w:cs="Times New Roman"/>
        </w:rPr>
        <w:t>账户共济支付金额</w:t>
      </w:r>
      <w:r>
        <w:rPr>
          <w:rFonts w:cs="Times New Roman" w:hint="eastAsia"/>
        </w:rPr>
        <w:t>。</w:t>
      </w:r>
    </w:p>
    <w:p w14:paraId="667BF5E3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3C94ECF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3852AD79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56D5BF37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61158D06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42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843"/>
        <w:gridCol w:w="1560"/>
        <w:gridCol w:w="954"/>
        <w:gridCol w:w="463"/>
        <w:gridCol w:w="567"/>
        <w:gridCol w:w="564"/>
        <w:gridCol w:w="1782"/>
      </w:tblGrid>
      <w:tr w:rsidR="003A3B4B" w14:paraId="06B114BE" w14:textId="77777777">
        <w:trPr>
          <w:trHeight w:val="23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12D01C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E38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12D2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53480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A3E63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830C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C7B32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D5E53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B01C0D6" w14:textId="77777777">
        <w:trPr>
          <w:trHeight w:val="23"/>
        </w:trPr>
        <w:tc>
          <w:tcPr>
            <w:tcW w:w="563" w:type="dxa"/>
            <w:vAlign w:val="center"/>
          </w:tcPr>
          <w:p w14:paraId="52757D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5AF9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DF0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6EA1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D2A40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6397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9084A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E20CA6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51CCD8" w14:textId="77777777">
        <w:trPr>
          <w:trHeight w:val="23"/>
        </w:trPr>
        <w:tc>
          <w:tcPr>
            <w:tcW w:w="563" w:type="dxa"/>
            <w:vAlign w:val="center"/>
          </w:tcPr>
          <w:p w14:paraId="6D4FAF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8DE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15E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CDD7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1D9A8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0DE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02FF9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71F1B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03EE47B" w14:textId="77777777">
        <w:trPr>
          <w:trHeight w:val="23"/>
        </w:trPr>
        <w:tc>
          <w:tcPr>
            <w:tcW w:w="563" w:type="dxa"/>
            <w:vAlign w:val="center"/>
          </w:tcPr>
          <w:p w14:paraId="762C75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2F2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E40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BDB3D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4DC8B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443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09D3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701199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08CEC134" w14:textId="77777777">
        <w:trPr>
          <w:trHeight w:val="23"/>
        </w:trPr>
        <w:tc>
          <w:tcPr>
            <w:tcW w:w="563" w:type="dxa"/>
            <w:vAlign w:val="center"/>
          </w:tcPr>
          <w:p w14:paraId="37D038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1A1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F1A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ED50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D3FD3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C67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4FAAE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009F37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C4E7767" w14:textId="77777777">
        <w:trPr>
          <w:trHeight w:val="23"/>
        </w:trPr>
        <w:tc>
          <w:tcPr>
            <w:tcW w:w="563" w:type="dxa"/>
            <w:vAlign w:val="center"/>
          </w:tcPr>
          <w:p w14:paraId="7ED6A3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F68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psn_setlway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C6F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个人结算方式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B042A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9E883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79E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17CF1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14E84E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9E3491" w14:textId="77777777">
        <w:trPr>
          <w:trHeight w:val="23"/>
        </w:trPr>
        <w:tc>
          <w:tcPr>
            <w:tcW w:w="563" w:type="dxa"/>
            <w:vAlign w:val="center"/>
          </w:tcPr>
          <w:p w14:paraId="094775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7E3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4FA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6168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EE4BD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355E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A43B3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24F9F4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9479A4" w14:textId="77777777">
        <w:trPr>
          <w:trHeight w:val="23"/>
        </w:trPr>
        <w:tc>
          <w:tcPr>
            <w:tcW w:w="563" w:type="dxa"/>
            <w:vAlign w:val="center"/>
          </w:tcPr>
          <w:p w14:paraId="17538D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80D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A51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F7FD8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6B46D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250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F2A1B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shd w:val="clear" w:color="FFFFFF" w:fill="D9D9D9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D755D9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1A2C94A" w14:textId="77777777">
        <w:trPr>
          <w:trHeight w:val="23"/>
        </w:trPr>
        <w:tc>
          <w:tcPr>
            <w:tcW w:w="563" w:type="dxa"/>
            <w:vAlign w:val="center"/>
          </w:tcPr>
          <w:p w14:paraId="5D0B78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FEE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4D30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39EA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EED85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4B3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019C1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71CA9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CFAD91B" w14:textId="77777777">
        <w:trPr>
          <w:trHeight w:val="23"/>
        </w:trPr>
        <w:tc>
          <w:tcPr>
            <w:tcW w:w="563" w:type="dxa"/>
            <w:vAlign w:val="center"/>
          </w:tcPr>
          <w:p w14:paraId="0D1108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CEC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insuplc_admdvs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5DD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参保地</w:t>
            </w: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r>
              <w:rPr>
                <w:color w:val="000000"/>
                <w:sz w:val="18"/>
                <w:szCs w:val="18"/>
              </w:rPr>
              <w:t>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F86B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43EF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9E9D0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76BBF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BADFE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DA8836" w14:textId="77777777">
        <w:trPr>
          <w:trHeight w:val="23"/>
        </w:trPr>
        <w:tc>
          <w:tcPr>
            <w:tcW w:w="563" w:type="dxa"/>
            <w:vAlign w:val="center"/>
          </w:tcPr>
          <w:p w14:paraId="4E67C5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3F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mdtrtarea_admvs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150B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就医</w:t>
            </w:r>
            <w:r>
              <w:rPr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  <w:r>
              <w:rPr>
                <w:color w:val="000000"/>
                <w:sz w:val="18"/>
                <w:szCs w:val="18"/>
              </w:rPr>
              <w:t>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85D4E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E9A2D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23AEA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0FB09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99D2D2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A8D0024" w14:textId="77777777">
        <w:trPr>
          <w:trHeight w:val="23"/>
        </w:trPr>
        <w:tc>
          <w:tcPr>
            <w:tcW w:w="563" w:type="dxa"/>
            <w:vAlign w:val="center"/>
          </w:tcPr>
          <w:p w14:paraId="73A865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2DA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D165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D2C2C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2BB10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925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B9187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9025B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D7F4390" w14:textId="77777777">
        <w:trPr>
          <w:trHeight w:val="23"/>
        </w:trPr>
        <w:tc>
          <w:tcPr>
            <w:tcW w:w="563" w:type="dxa"/>
            <w:vAlign w:val="center"/>
          </w:tcPr>
          <w:p w14:paraId="1E4B40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BAC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mid_setl_flag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4F5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中途结算标志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25942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56693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3CB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73F60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56F64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1B80314" w14:textId="77777777">
        <w:trPr>
          <w:trHeight w:val="23"/>
        </w:trPr>
        <w:tc>
          <w:tcPr>
            <w:tcW w:w="563" w:type="dxa"/>
            <w:vAlign w:val="center"/>
          </w:tcPr>
          <w:p w14:paraId="164FF4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E29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89A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6FB56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34547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C7C7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6D0670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40D6A6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87D215" w14:textId="77777777">
        <w:trPr>
          <w:trHeight w:val="23"/>
        </w:trPr>
        <w:tc>
          <w:tcPr>
            <w:tcW w:w="563" w:type="dxa"/>
            <w:vAlign w:val="center"/>
          </w:tcPr>
          <w:p w14:paraId="1B5AF4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0B5B06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1560" w:type="dxa"/>
            <w:vAlign w:val="center"/>
          </w:tcPr>
          <w:p w14:paraId="3E0B2A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954" w:type="dxa"/>
            <w:vAlign w:val="center"/>
          </w:tcPr>
          <w:p w14:paraId="4D7B8F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vAlign w:val="center"/>
          </w:tcPr>
          <w:p w14:paraId="183C4E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vAlign w:val="center"/>
          </w:tcPr>
          <w:p w14:paraId="5C98B4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95B738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746C085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2C6A2C4" w14:textId="77777777">
        <w:trPr>
          <w:trHeight w:val="23"/>
        </w:trPr>
        <w:tc>
          <w:tcPr>
            <w:tcW w:w="563" w:type="dxa"/>
            <w:vAlign w:val="center"/>
          </w:tcPr>
          <w:p w14:paraId="48935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571FBF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560" w:type="dxa"/>
            <w:vAlign w:val="center"/>
          </w:tcPr>
          <w:p w14:paraId="77F6EB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954" w:type="dxa"/>
            <w:vAlign w:val="center"/>
          </w:tcPr>
          <w:p w14:paraId="56C032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vAlign w:val="center"/>
          </w:tcPr>
          <w:p w14:paraId="266B6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vAlign w:val="center"/>
          </w:tcPr>
          <w:p w14:paraId="00FD7E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7EA78A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192245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373B39" w14:textId="77777777">
        <w:trPr>
          <w:trHeight w:val="23"/>
        </w:trPr>
        <w:tc>
          <w:tcPr>
            <w:tcW w:w="563" w:type="dxa"/>
            <w:vAlign w:val="center"/>
          </w:tcPr>
          <w:p w14:paraId="295F0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3EE1D4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560" w:type="dxa"/>
            <w:vAlign w:val="center"/>
          </w:tcPr>
          <w:p w14:paraId="78AC89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54" w:type="dxa"/>
            <w:vAlign w:val="center"/>
          </w:tcPr>
          <w:p w14:paraId="0E2E1C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vAlign w:val="center"/>
          </w:tcPr>
          <w:p w14:paraId="19FE29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vAlign w:val="center"/>
          </w:tcPr>
          <w:p w14:paraId="4692943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04BDF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79C2CC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F22700" w14:textId="77777777">
        <w:trPr>
          <w:trHeight w:val="23"/>
        </w:trPr>
        <w:tc>
          <w:tcPr>
            <w:tcW w:w="563" w:type="dxa"/>
            <w:vAlign w:val="center"/>
          </w:tcPr>
          <w:p w14:paraId="7EE7D9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1F9CE8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dscgTime</w:t>
            </w:r>
          </w:p>
        </w:tc>
        <w:tc>
          <w:tcPr>
            <w:tcW w:w="1560" w:type="dxa"/>
            <w:vAlign w:val="center"/>
          </w:tcPr>
          <w:p w14:paraId="6196C0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出院时间</w:t>
            </w:r>
          </w:p>
        </w:tc>
        <w:tc>
          <w:tcPr>
            <w:tcW w:w="954" w:type="dxa"/>
            <w:vAlign w:val="center"/>
          </w:tcPr>
          <w:p w14:paraId="6F6DCE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463" w:type="dxa"/>
            <w:vAlign w:val="center"/>
          </w:tcPr>
          <w:p w14:paraId="6288D6C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A4323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280C8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1F7469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18838AE6" w14:textId="77777777">
        <w:trPr>
          <w:trHeight w:val="23"/>
        </w:trPr>
        <w:tc>
          <w:tcPr>
            <w:tcW w:w="563" w:type="dxa"/>
            <w:vAlign w:val="center"/>
          </w:tcPr>
          <w:p w14:paraId="17CF0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7CA036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60" w:type="dxa"/>
            <w:vAlign w:val="center"/>
          </w:tcPr>
          <w:p w14:paraId="294F12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54" w:type="dxa"/>
            <w:vAlign w:val="center"/>
          </w:tcPr>
          <w:p w14:paraId="597F77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vAlign w:val="center"/>
          </w:tcPr>
          <w:p w14:paraId="0A1D6E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67" w:type="dxa"/>
            <w:vAlign w:val="center"/>
          </w:tcPr>
          <w:p w14:paraId="2624E68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0AC0A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14:paraId="1317F0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9744D42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4DC49D31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43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3A3B4B" w14:paraId="7B15F006" w14:textId="77777777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0ACF2D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491DED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14:paraId="1C27F0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433BEE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6D2B4E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16EFD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0A0CA7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2292F6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396FAD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3A611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0067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B8C6A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4E67E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9902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002EA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098E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19CB34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ADADF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22300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3D501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DA8C2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E4351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9021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5C0F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D6F5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68F5B4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40E1FC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5F81A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A2FA3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09CF5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756B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B940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DE09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13FA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72E02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E54074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CE690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4646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704CB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DED7C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BE99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14D7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8B66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F3356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02D7E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8A839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BACB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129DC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DFB2B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C393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041A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8125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A7E51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0DF1FD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720E7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45156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F68C7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BD39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42A2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50CA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83327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034B3B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E14A15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D542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76B8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F95A3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A9FC3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2234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4D0F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63CB5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37BC3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9BA2C5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87D59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BD4AD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90D56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BB95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637A7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5ED4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0034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CF54DE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5814C0A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64441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38721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215F2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F0C81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CE79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137A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486D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0AA80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A0936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F2FBA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1B7F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AFC52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CFC95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F119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7E7E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CC0B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CEE12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C80519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F4472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FEB36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D8F39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A919A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EE736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1E4A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1D2F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AAB664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156E5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1C701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9E9C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1DB3D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D508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BEFA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9F1D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3166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F270C7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88F79E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3611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A5434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B781A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A79E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76AC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C079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1088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5B09A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0C2D448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34492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8B5DE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437A4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59ED1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DB29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C2D5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8395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5F9689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D1F491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FAB2F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53747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4BEE9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B08BC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2FE9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101F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9D58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66142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E0844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44326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F3782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FA745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1E18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9D99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0AF8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F37C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C09E6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EEAFB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A3E71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84E0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C9F15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E064D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D7B2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E8406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FB90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4D30EE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CB7BE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2D8FC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557A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F3F27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4D9C7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CC96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A72D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93E5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E9F0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0C9D93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5DFA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26B84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1BCAB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E1195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9227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03C73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0FDE9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7E895D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FDE72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A9EC0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755D2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26650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A19B4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2D77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41BE6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336E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12F9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FC4A2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099A0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09F02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F2042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B5B4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EBC9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9C7F0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C1C3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6833E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0C95D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0B5A8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403F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86CEA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7D46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0218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63C3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4999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A2F13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1F5C03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8DCF7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1C45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A7DB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D8F1A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F27E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DDA1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9768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A7E14E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3C07CB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BDB91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170DE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201E1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D2544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D18D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3859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E12B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4426F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B74B3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A7DC9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69DB8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B129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69B18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1AA0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8227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2FE7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FCC391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8FBC6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CDAD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7513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6AD9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3697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4EFF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BA5E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D12B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4800D6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89AB7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83AAE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E4465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0E558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97D0F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BD29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CDC34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DFCA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26908F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E129D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684F0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5139B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C439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85890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BF2F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9B6D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D4EB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5601A6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984BD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30E3F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AD6F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CAB5A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4B4CE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5D7F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FEC5A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F09F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A3183C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6E7B6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5A36B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96B5D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6EA3E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35E8D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719C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8338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2916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E626F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243AB0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681C1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AE9B2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6939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BD25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553B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E040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2305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99404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5206E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05E1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1AC76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03ECD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45DAA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60AB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9406C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D434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3F9197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48F50E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3DE9E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E7D5B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A1C0F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9D60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92C6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E588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9F3A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982B43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3AD69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7EDE7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CDF11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4BC9E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326F6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BCF6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54F3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1838C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4752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F06DB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94642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77F9E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5F657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6827D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20F4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4AA9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5F76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5F814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8AF2E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2AD0F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42C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80B4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49E12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4130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FB04E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F76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BAE25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787DE9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195BF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DD3F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AD993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7FD51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39C7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A09EA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F375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9E66A4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26EF9BA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2731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3E873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79BA0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8632E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F154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3F5A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87148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62BBC9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F6C87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132BC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28185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FA8D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00D12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9363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6C46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DD1F7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B0D07F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20FE4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F74AF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7340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28DA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9638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0F07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A7C4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1C1F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E6A3A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C6F3A1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44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3AACE919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67D56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316D80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50F0AA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3BCE9F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00C626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4CB0C5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34839A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37DD2A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AE4FDDC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16773A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6FCBF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9384E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031D7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312A8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CF18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CDA2C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8F9314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4FA0F6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6DEBC5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8F82A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38A65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F6879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60037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15D627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69767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97B53E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4D77AA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48DECC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657D0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1E380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FB70A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2006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9ABD7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262C6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25F97C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127322C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7EF4A9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B1A26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54B60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7CD15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1B7F9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9E10B6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97E2B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858C91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E849A14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07BCB2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D13F8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22D2D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3C6B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B0464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9AA9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773E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3AF134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ECAD3F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2017E8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03B89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726AF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220CA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F01EE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81501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E44A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905286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BF26F2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【230</w:t>
      </w:r>
      <w:r>
        <w:t>4</w:t>
      </w:r>
      <w:r>
        <w:rPr>
          <w:rFonts w:hint="eastAsia"/>
        </w:rPr>
        <w:t>】住院结算</w:t>
      </w:r>
    </w:p>
    <w:p w14:paraId="674602AE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03E1B537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通过此交易进行住院正式结算。</w:t>
      </w:r>
    </w:p>
    <w:p w14:paraId="04F1B6F5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48047C6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1、交易输入为单行数据，交易输出结算信息为单行数据，输出结算基金分项信息为多行数据；</w:t>
      </w:r>
    </w:p>
    <w:p w14:paraId="6F25DD2D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</w:t>
      </w:r>
      <w:r>
        <w:rPr>
          <w:rFonts w:cs="Times New Roman"/>
        </w:rPr>
        <w:t>医疗费总额是患者在医药机构花费的所有诊疗、药品、耗材、服务设施等项目费用的总和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基金支付总额 + 个人负担总金额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+ 其他（如医院负担金额）</w:t>
      </w:r>
      <w:r>
        <w:rPr>
          <w:rFonts w:cs="Times New Roman" w:hint="eastAsia"/>
        </w:rPr>
        <w:t>；</w:t>
      </w:r>
    </w:p>
    <w:p w14:paraId="1AA2EC0E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 w:hint="eastAsia"/>
        </w:rPr>
        <w:t>、</w:t>
      </w:r>
      <w:r>
        <w:rPr>
          <w:rFonts w:cs="Times New Roman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</w:rPr>
        <w:t>。</w:t>
      </w:r>
    </w:p>
    <w:p w14:paraId="77468D5B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68A9C5B5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54128F1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lastRenderedPageBreak/>
        <w:t>交易接收方：</w:t>
      </w:r>
      <w:r>
        <w:rPr>
          <w:rFonts w:cs="Times New Roman" w:hint="eastAsia"/>
        </w:rPr>
        <w:t>地方社保局。</w:t>
      </w:r>
    </w:p>
    <w:p w14:paraId="67083321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409E67A8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48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844"/>
        <w:gridCol w:w="1559"/>
        <w:gridCol w:w="954"/>
        <w:gridCol w:w="463"/>
        <w:gridCol w:w="567"/>
        <w:gridCol w:w="564"/>
        <w:gridCol w:w="1782"/>
      </w:tblGrid>
      <w:tr w:rsidR="003A3B4B" w14:paraId="0F66B25C" w14:textId="77777777">
        <w:trPr>
          <w:trHeight w:val="23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17FB7C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5ED16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9592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C131A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33E6FB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4209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63822D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141547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6F0F9C3" w14:textId="77777777">
        <w:trPr>
          <w:trHeight w:val="23"/>
        </w:trPr>
        <w:tc>
          <w:tcPr>
            <w:tcW w:w="563" w:type="dxa"/>
            <w:vAlign w:val="center"/>
          </w:tcPr>
          <w:p w14:paraId="71D527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95916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534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B4EF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35329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097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CA464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B7457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F19D388" w14:textId="77777777">
        <w:trPr>
          <w:trHeight w:val="23"/>
        </w:trPr>
        <w:tc>
          <w:tcPr>
            <w:tcW w:w="563" w:type="dxa"/>
            <w:vAlign w:val="center"/>
          </w:tcPr>
          <w:p w14:paraId="15AAA0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E124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E48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3025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91C3B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860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71B9B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92FF01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378788" w14:textId="77777777">
        <w:trPr>
          <w:trHeight w:val="23"/>
        </w:trPr>
        <w:tc>
          <w:tcPr>
            <w:tcW w:w="563" w:type="dxa"/>
            <w:vAlign w:val="center"/>
          </w:tcPr>
          <w:p w14:paraId="7CD4DE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79E2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980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3EBD5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9702C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ECDE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8DED8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81964A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75A726E7" w14:textId="77777777">
        <w:trPr>
          <w:trHeight w:val="23"/>
        </w:trPr>
        <w:tc>
          <w:tcPr>
            <w:tcW w:w="563" w:type="dxa"/>
            <w:vAlign w:val="center"/>
          </w:tcPr>
          <w:p w14:paraId="6A5721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B10F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7F2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5EA9F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4FC9D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A74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F8408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755122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4DDE5C5B" w14:textId="77777777">
        <w:trPr>
          <w:trHeight w:val="23"/>
        </w:trPr>
        <w:tc>
          <w:tcPr>
            <w:tcW w:w="563" w:type="dxa"/>
            <w:vAlign w:val="center"/>
          </w:tcPr>
          <w:p w14:paraId="288C74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6FE3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psn_setlway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103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个人结算方式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A63F2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748A2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B5F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BBB06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0ED623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9EC23F" w14:textId="77777777">
        <w:trPr>
          <w:trHeight w:val="23"/>
        </w:trPr>
        <w:tc>
          <w:tcPr>
            <w:tcW w:w="563" w:type="dxa"/>
            <w:vAlign w:val="center"/>
          </w:tcPr>
          <w:p w14:paraId="6689F0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E0A3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CD2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18BC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E16A3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A654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95CF6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E6DD55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04626D" w14:textId="77777777">
        <w:trPr>
          <w:trHeight w:val="90"/>
        </w:trPr>
        <w:tc>
          <w:tcPr>
            <w:tcW w:w="563" w:type="dxa"/>
            <w:vAlign w:val="center"/>
          </w:tcPr>
          <w:p w14:paraId="738EE1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B7EF2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5A6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3892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651DA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69A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2DA1A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43D26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D287C92" w14:textId="77777777">
        <w:trPr>
          <w:trHeight w:val="23"/>
        </w:trPr>
        <w:tc>
          <w:tcPr>
            <w:tcW w:w="563" w:type="dxa"/>
            <w:vAlign w:val="center"/>
          </w:tcPr>
          <w:p w14:paraId="5840BE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E471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acct_used_flag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BA9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个人账户使用标志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FCC2D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70D5C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B94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F7F1E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AB858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2DF933" w14:textId="77777777">
        <w:trPr>
          <w:trHeight w:val="23"/>
        </w:trPr>
        <w:tc>
          <w:tcPr>
            <w:tcW w:w="563" w:type="dxa"/>
            <w:vAlign w:val="center"/>
          </w:tcPr>
          <w:p w14:paraId="053FC4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6FDA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insuplc_admdvs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DA5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参保地</w:t>
            </w:r>
            <w:r>
              <w:rPr>
                <w:rFonts w:hint="eastAsia"/>
                <w:color w:val="000000"/>
                <w:sz w:val="18"/>
                <w:szCs w:val="18"/>
              </w:rPr>
              <w:t>行政区划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23270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4193C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6149E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AF1A0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2A55E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5F4813A" w14:textId="77777777">
        <w:trPr>
          <w:trHeight w:val="23"/>
        </w:trPr>
        <w:tc>
          <w:tcPr>
            <w:tcW w:w="563" w:type="dxa"/>
            <w:vAlign w:val="center"/>
          </w:tcPr>
          <w:p w14:paraId="17BDF8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DE066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mdtrtarea_admvs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78C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就医</w:t>
            </w:r>
            <w:r>
              <w:rPr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</w:rPr>
              <w:t>行政区划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4042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5349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856BF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264B8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D0F7B2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435383" w14:textId="77777777">
        <w:trPr>
          <w:trHeight w:val="23"/>
        </w:trPr>
        <w:tc>
          <w:tcPr>
            <w:tcW w:w="563" w:type="dxa"/>
            <w:vAlign w:val="center"/>
          </w:tcPr>
          <w:p w14:paraId="500E63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3170E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167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4910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4F79D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6E3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404C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5C3EC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EE7AB2" w14:textId="77777777">
        <w:trPr>
          <w:trHeight w:val="23"/>
        </w:trPr>
        <w:tc>
          <w:tcPr>
            <w:tcW w:w="563" w:type="dxa"/>
            <w:vAlign w:val="center"/>
          </w:tcPr>
          <w:p w14:paraId="59E7A9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7603B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mid_setl_flag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196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中途结算标志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0951B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33A18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CF0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F4493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4E1B5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A06D4B" w14:textId="77777777">
        <w:trPr>
          <w:trHeight w:val="23"/>
        </w:trPr>
        <w:tc>
          <w:tcPr>
            <w:tcW w:w="563" w:type="dxa"/>
            <w:vAlign w:val="center"/>
          </w:tcPr>
          <w:p w14:paraId="74E5D1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B589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3CA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F35DC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0532F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DB3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FC686C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E2D3D9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901171" w14:textId="77777777">
        <w:trPr>
          <w:trHeight w:val="23"/>
        </w:trPr>
        <w:tc>
          <w:tcPr>
            <w:tcW w:w="563" w:type="dxa"/>
            <w:vAlign w:val="center"/>
          </w:tcPr>
          <w:p w14:paraId="3D8DD3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ED31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E0A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073CB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5447A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4B47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E2D22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49E362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C0A4AF" w14:textId="77777777">
        <w:trPr>
          <w:trHeight w:val="23"/>
        </w:trPr>
        <w:tc>
          <w:tcPr>
            <w:tcW w:w="563" w:type="dxa"/>
            <w:vAlign w:val="center"/>
          </w:tcPr>
          <w:p w14:paraId="15F9FA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0775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CC2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CF7F5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F8743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7B7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15654C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7FF3C7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7AC6CB" w14:textId="77777777">
        <w:trPr>
          <w:trHeight w:val="23"/>
        </w:trPr>
        <w:tc>
          <w:tcPr>
            <w:tcW w:w="563" w:type="dxa"/>
            <w:vAlign w:val="center"/>
          </w:tcPr>
          <w:p w14:paraId="7A7AB1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F96D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8D8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B894F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DC33F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2117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B4433A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27D92F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5E2C6BC" w14:textId="77777777">
        <w:trPr>
          <w:trHeight w:val="23"/>
        </w:trPr>
        <w:tc>
          <w:tcPr>
            <w:tcW w:w="563" w:type="dxa"/>
            <w:vAlign w:val="center"/>
          </w:tcPr>
          <w:p w14:paraId="0F2950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EF401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963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77DCA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FD94D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872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392ECB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6910E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EEE60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2FC4CB3" w14:textId="77777777" w:rsidR="003A3B4B" w:rsidRDefault="004751E6">
      <w:pPr>
        <w:pStyle w:val="a6"/>
      </w:pPr>
      <w:r>
        <w:t xml:space="preserve">表 </w:t>
      </w:r>
      <w:fldSimple w:instr=" SEQ 表 \* ARABIC ">
        <w:r>
          <w:t>49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:rsidR="003A3B4B" w14:paraId="5CB6F7C6" w14:textId="77777777">
        <w:trPr>
          <w:trHeight w:val="23"/>
          <w:tblHeader/>
        </w:trPr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04174F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0D6172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</w:tcPr>
          <w:p w14:paraId="6E658A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  <w:vAlign w:val="center"/>
          </w:tcPr>
          <w:p w14:paraId="488E8A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1F7732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3AE3C3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9D9D9" w:themeFill="background1" w:themeFillShade="D9"/>
            <w:noWrap/>
            <w:vAlign w:val="center"/>
          </w:tcPr>
          <w:p w14:paraId="4ECEE8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9D9D9" w:themeFill="background1" w:themeFillShade="D9"/>
            <w:noWrap/>
            <w:vAlign w:val="center"/>
          </w:tcPr>
          <w:p w14:paraId="72AFC8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E988CE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24C53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531F6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8D015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C81A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A827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F37E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539A8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FFC56B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6DA05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D61E6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E087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3B1FD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4551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52D3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92CD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CFB8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5E6844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667CD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3ABF4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6E110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35432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01260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19F2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8061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2150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B25276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18DE7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5CFB0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C61A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F84C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A95A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04C4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F7CD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A584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BD901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7503F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81C08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6886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1A87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3D93B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C067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45A8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56E9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B44837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CE67903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2501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8B77A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DC68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912A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1AE7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1F9B0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8BD8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0F7C8F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1FA1C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0BD3F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3B1D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DECA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B016E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02F8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F86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F0B36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21FD44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94478B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A8E1E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92362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D79BA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FE3B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340E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2A53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CB95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43B129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CE6DBF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2D863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7DFA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0E28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82D3C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7FE7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E375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1BAE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CF24859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29D5DD8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B553C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FE43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87ED8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54902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0452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D8AB4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3089E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9284B1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45CA9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CA0E0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2D956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EA52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668A3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743C4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D529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B461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3FA02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F4007A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578F2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EF3F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45590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1A300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56C0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345E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20E2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8F9FD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82BF3B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3C32E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1D9BB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8F57A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5B4F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0BC0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EC05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ABC4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8E774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ABB5C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6EEE5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5D984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4BAF8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E32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8144A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330D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A7994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6B0D36D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3071217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E6910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B442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16753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3F6A3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E1C7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B195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C93C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110113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53032E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7F1D3B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6D63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289C4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A33C5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39F1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F168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31A4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F7E8E9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B6EC6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51DCD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53B6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8446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6A059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A186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BA807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DE0D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1BD6AC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FE75D6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69703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5FE4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C16E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6B39B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5BED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AEEE6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FD57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715F1B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B343E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9F774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2E56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DC2D1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5FB4F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2D7C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0DA7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EFBA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ACF386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21C94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A4093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727F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5A295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94445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3711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AE27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241F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2DE66F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AB2CDE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033B3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A683E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44ED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B55BB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109B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23B2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882D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E4EA8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FC64A7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89220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EC82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44A0D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031F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ED4B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6403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E1ECF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4D767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1D240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352350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6C7E1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1788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AE3D1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E36E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2025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55AD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DF14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3FE19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2FBFE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8510C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8652C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C6370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E5AF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8BA7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A03B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1E521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D3438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0BE68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C08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BB6CC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EC601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46FD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6964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5154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27E6E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D4477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CD270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03986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9E994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0EBF3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FC36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B86E6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70A6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A526F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A143F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2C695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761E6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1E5F2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DA2D9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6DE6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41AB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52BD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D43FF2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13E8D6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9B8C2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01CDA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E018B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C485F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7394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014A2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9AC0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5CFCDB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83F6391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66D80D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99692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6C23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A472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C800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C7C3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ABB9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E01705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07A7F6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2DB80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9E62B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E15FB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C54F7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BA2C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436B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86D1E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32F166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1A17F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67739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6E80F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F9FA3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A4154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525D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DEC1C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BBE1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3D63E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0EAD372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D16E7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2BCFC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73898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33EF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87A2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71CE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13E2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8E9EB0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EDA247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BBE9D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A9CA1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ED26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5FC75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2DAF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AF73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F03C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C4F57F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CDB35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9773C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E5EE2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140C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2DB8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162B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80F7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AA0A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71FB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43DB59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5466B2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E08F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EF06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BCEFD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E494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2D66B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CA90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18B77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13733A8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942D4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3D488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7E5D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9DD60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C97C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B591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94C8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EE98F9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75DD4A0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DC581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0BEA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D3A27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1527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A8B9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E576B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07B9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71873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39695D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5B2D1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0B7C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AC6A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08C98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CD9A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A93D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A0C1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31EF8B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34ADC114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238BF4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3157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EF9B5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CC2A4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36F5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7404B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E6A2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CE47D7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44B46C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08D4F2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6281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A2008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9F478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AEE7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E6F8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DAC9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96BC3D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11AD99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14CA58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1A827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B013A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9221C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B01F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BA3B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8D74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AE345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B7D9F5" w14:textId="77777777">
        <w:trPr>
          <w:trHeight w:val="23"/>
        </w:trPr>
        <w:tc>
          <w:tcPr>
            <w:tcW w:w="474" w:type="dxa"/>
            <w:shd w:val="clear" w:color="auto" w:fill="auto"/>
            <w:noWrap/>
            <w:vAlign w:val="center"/>
          </w:tcPr>
          <w:p w14:paraId="4E19D2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FB86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9E01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BB98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C590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57A7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C978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630584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3318C5C" w14:textId="77777777" w:rsidR="003A3B4B" w:rsidRDefault="003A3B4B">
      <w:pPr>
        <w:pStyle w:val="a6"/>
      </w:pPr>
    </w:p>
    <w:p w14:paraId="6EE25EAA" w14:textId="77777777" w:rsidR="003A3B4B" w:rsidRDefault="004751E6">
      <w:pPr>
        <w:pStyle w:val="a6"/>
      </w:pPr>
      <w:r>
        <w:t xml:space="preserve">表 </w:t>
      </w:r>
      <w:fldSimple w:instr=" SEQ 表 \* ARABIC ">
        <w:r>
          <w:t>50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43757DA5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D5697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7DF601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6195A7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454D7D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48DCE3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5D17F4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7AFADF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0569B5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E3E88C9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0D620B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55BDD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03E56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28C83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8C32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48AD0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7D95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8EC59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6218E8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301243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7A29D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47065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6E44F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FBF11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00D2BE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5A80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EF72C0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2249CE6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1D623B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C8F62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3D4CD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5CE9A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1F797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281690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A66A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048565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7AC6BB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41A3E8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82940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1A7BC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AE93F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1234E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7BDA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8900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6ED6CF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7719BC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2A26BC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B2753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EC7D0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8522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88ED5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AB2CC8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5D3D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C11C9C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E0CA1C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712302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72329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B0C9C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DD8E8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55A2C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F741C6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7203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4F23B7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9B6415A" w14:textId="77777777" w:rsidR="003A3B4B" w:rsidRDefault="004751E6">
      <w:pPr>
        <w:pStyle w:val="4"/>
        <w:spacing w:before="156" w:after="156"/>
      </w:pPr>
      <w:bookmarkStart w:id="55" w:name="_Toc42183465"/>
      <w:r>
        <w:rPr>
          <w:rFonts w:hint="eastAsia"/>
        </w:rPr>
        <w:t>【230</w:t>
      </w:r>
      <w:r>
        <w:t>5</w:t>
      </w:r>
      <w:r>
        <w:rPr>
          <w:rFonts w:hint="eastAsia"/>
        </w:rPr>
        <w:t>】住院结算撤销</w:t>
      </w:r>
    </w:p>
    <w:p w14:paraId="6FF607D6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4C979D65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通过此交易进行住院结算的撤销。</w:t>
      </w:r>
    </w:p>
    <w:p w14:paraId="6F7E00E2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4FF4CC18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1、交易输入为单行数据，交易输出结算信息为单行输入，输出结算基金分项信息为多行数据；</w:t>
      </w:r>
    </w:p>
    <w:p w14:paraId="7D46A76E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、允许撤销已参与定点医药机构费用结算的费用，撤销后，反向结算金额参与下次医药机构费用结算。</w:t>
      </w:r>
    </w:p>
    <w:p w14:paraId="1A922AB0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747C6200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62C87F7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40CE5CE2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47CE187A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54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465"/>
        <w:gridCol w:w="1559"/>
        <w:gridCol w:w="993"/>
        <w:gridCol w:w="708"/>
        <w:gridCol w:w="709"/>
        <w:gridCol w:w="709"/>
        <w:gridCol w:w="1936"/>
      </w:tblGrid>
      <w:tr w:rsidR="003A3B4B" w14:paraId="5DDAC49D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488DD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04F168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4F48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94E5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483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F683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1225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23465F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9F19587" w14:textId="77777777">
        <w:trPr>
          <w:trHeight w:val="23"/>
        </w:trPr>
        <w:tc>
          <w:tcPr>
            <w:tcW w:w="373" w:type="dxa"/>
            <w:vAlign w:val="center"/>
          </w:tcPr>
          <w:p w14:paraId="2CB599B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DD7FE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0B3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881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4FA8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525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FC6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00DBBF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545105" w14:textId="77777777">
        <w:trPr>
          <w:trHeight w:val="23"/>
        </w:trPr>
        <w:tc>
          <w:tcPr>
            <w:tcW w:w="373" w:type="dxa"/>
            <w:vAlign w:val="center"/>
          </w:tcPr>
          <w:p w14:paraId="240233F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38F34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FF4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6B3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A5A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303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347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E6E30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22ED45" w14:textId="77777777">
        <w:trPr>
          <w:trHeight w:val="23"/>
        </w:trPr>
        <w:tc>
          <w:tcPr>
            <w:tcW w:w="373" w:type="dxa"/>
            <w:vAlign w:val="center"/>
          </w:tcPr>
          <w:p w14:paraId="01B4E73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415E3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314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E1E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D77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1B64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A1C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40223C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AF4D4A8" w14:textId="77777777">
        <w:trPr>
          <w:trHeight w:val="23"/>
        </w:trPr>
        <w:tc>
          <w:tcPr>
            <w:tcW w:w="373" w:type="dxa"/>
            <w:vAlign w:val="center"/>
          </w:tcPr>
          <w:p w14:paraId="73F54C7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482D6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DEC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F94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E97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CA3A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2025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113936B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D8F2A7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785DE81B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55</w:t>
        </w:r>
      </w:fldSimple>
      <w:r>
        <w:t xml:space="preserve"> </w:t>
      </w:r>
      <w:r>
        <w:rPr>
          <w:rFonts w:hint="eastAsia"/>
        </w:rPr>
        <w:t>输出-结算信息（节点标识：setlinfo）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347"/>
        <w:gridCol w:w="2079"/>
        <w:gridCol w:w="881"/>
        <w:gridCol w:w="750"/>
        <w:gridCol w:w="750"/>
        <w:gridCol w:w="750"/>
        <w:gridCol w:w="1481"/>
      </w:tblGrid>
      <w:tr w:rsidR="003A3B4B" w14:paraId="6ABCD2D0" w14:textId="77777777">
        <w:trPr>
          <w:trHeight w:val="23"/>
          <w:tblHeader/>
        </w:trPr>
        <w:tc>
          <w:tcPr>
            <w:tcW w:w="484" w:type="dxa"/>
            <w:shd w:val="clear" w:color="auto" w:fill="D9D9D9" w:themeFill="background1" w:themeFillShade="D9"/>
            <w:noWrap/>
            <w:vAlign w:val="center"/>
          </w:tcPr>
          <w:p w14:paraId="459E46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47" w:type="dxa"/>
            <w:shd w:val="clear" w:color="auto" w:fill="D9D9D9" w:themeFill="background1" w:themeFillShade="D9"/>
            <w:noWrap/>
            <w:vAlign w:val="center"/>
          </w:tcPr>
          <w:p w14:paraId="640FDF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2079" w:type="dxa"/>
            <w:shd w:val="clear" w:color="auto" w:fill="D9D9D9" w:themeFill="background1" w:themeFillShade="D9"/>
            <w:noWrap/>
            <w:vAlign w:val="center"/>
          </w:tcPr>
          <w:p w14:paraId="5001CD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702F7D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</w:tcPr>
          <w:p w14:paraId="68FC5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</w:tcPr>
          <w:p w14:paraId="33FEC7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</w:tcPr>
          <w:p w14:paraId="503CD4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81" w:type="dxa"/>
            <w:shd w:val="clear" w:color="auto" w:fill="D9D9D9" w:themeFill="background1" w:themeFillShade="D9"/>
            <w:noWrap/>
            <w:vAlign w:val="center"/>
          </w:tcPr>
          <w:p w14:paraId="48A7DC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25CFBEF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68F074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BA934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54E71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D7664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1F85C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FF61B3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F7F15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968BE6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53073E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2439F8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EFD8B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FD4F6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7FE0F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89C2D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A7CB9E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DF5E9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E051D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7D5EDA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3D49D4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459D5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55094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F56D3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1071F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94DAA4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38984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D9A3F5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4985FE6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1AC8E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3D1DB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4F173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DF128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7AC45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6F972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AA5FB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CAC99E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367F12A2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24A3CA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A9C89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25147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334EE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0BA4B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5ED42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A2AC1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5569AD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2421F6D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3FA93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EEF62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0A0C7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301C9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69F8D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20C29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79952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00F33C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F46B3E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2DBC73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19603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30A65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0F579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43F87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42E3D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D0B36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23387F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749115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34C319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BA952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9DB38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A031F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4D949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ED26BE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98159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24AB7A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13E4B12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5DEE9F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6671F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D3A96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B9DD6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14102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60846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680C5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515D2A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66D1A8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5DD2D0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B9770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BD663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AB39A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7402C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3EB36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18389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E45660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728418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6E861B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9C8E0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A47FE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708F0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D0D88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B3F7E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DED71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91B896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4375E0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4423A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BBCBA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24468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567F8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0AFF9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A12DE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0FDD8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55725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A7D72E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660E03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42B543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EDAAA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5C654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49DEA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9300A3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303C0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1ECCE0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40DC22F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25F6CF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891F8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2FA19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FB839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9771F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9F5319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E7D03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CEC65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0F3779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1EDF3D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53B82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718B1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969EB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F693D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36B79A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D25F7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4A00C9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45DB8D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31CFEF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1168E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977BE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1C87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2D30F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60A977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F6232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52FE3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05E9D3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580455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943F4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F12BC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CDB3E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20383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BD4C19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C146A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6482D7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075A63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7FE846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CE775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9667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2FBAD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C4BEE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80BA3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19A2C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2B5944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F80A91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4237C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069CF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64CE9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FADA9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45245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3471DA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A48ED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AD4C78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AD01B7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79BA4C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B0BD2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psn_part_amt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F88C2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个人负担总金额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CA647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200C5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29F91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EAF98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16C1D4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B4FBCD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6727B5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95D73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12EA4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55A76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A7B2C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26D6B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AAF82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A3E64F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0A4313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82CC2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834A9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psn_cash_pay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753D6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个人现金支出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6125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7F755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698CA4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E94BC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AFEB8F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209063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19BC39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4EFDD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hosp_part_amt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119E1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医院负担金额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8E7A0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9128C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7A626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C1583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706A0A7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D08831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0F4FE3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6E803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DF9C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67B9F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F9712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1B1D5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E5929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DA973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50EB4E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3056B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41F66A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54F0C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4900E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590A6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96060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16529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1079E4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E1E67C0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275FE8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56476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A1BB7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453CF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E4A5D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5FB429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336DC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AA66FD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63E4E0A6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5F7EEA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23062B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hifdm_pay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EB560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伤残人员医疗保障基金支出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F4AE2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6EAD7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16，2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A69195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CFF3F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739EA7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BF3AB4B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5E8B1F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A3486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psn_insu_rlts_id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C1BB1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人员参保关系ID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D7D53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C0110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FDF54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5C8E3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6D45C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B9A02D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3DFF25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046D8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insu_admdvs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8F19A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参保机构行政区划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7C64C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D75EC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FFA8B8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9C678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E1AFF1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D2D822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3842B1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719B46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begndate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CFAF6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开始日期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2CFD2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9C12F2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339A4A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56FA10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26820A5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1DB5B7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64BA83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248C0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enddate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C0541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结算日期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0BB3A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9B7B4F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7A58B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4D6EA9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03F39E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BA904C6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72D10D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8FB7B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2D057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DB8B0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157D5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1A36F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5FB03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9B40ED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45D6623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0E28F7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49E30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setl_type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3C19F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结算类别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60C0D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76909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3A2B6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44637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54BBD16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D266B1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4E2421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5B1330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crt_dedc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450C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本次起付线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5FBBD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59CA9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618976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874A0A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3D452C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E90DC4" w14:textId="77777777">
        <w:trPr>
          <w:trHeight w:val="23"/>
        </w:trPr>
        <w:tc>
          <w:tcPr>
            <w:tcW w:w="484" w:type="dxa"/>
            <w:shd w:val="clear" w:color="auto" w:fill="auto"/>
            <w:noWrap/>
            <w:vAlign w:val="center"/>
          </w:tcPr>
          <w:p w14:paraId="1FBA5C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4B882A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1D80E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8AD23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5365F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207FC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77FA61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713492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CC1FA6F" w14:textId="77777777" w:rsidR="003A3B4B" w:rsidRDefault="003A3B4B">
      <w:pPr>
        <w:pStyle w:val="a6"/>
        <w:ind w:firstLine="420"/>
      </w:pPr>
    </w:p>
    <w:p w14:paraId="18B15330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56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21"/>
        <w:gridCol w:w="1821"/>
        <w:gridCol w:w="932"/>
        <w:gridCol w:w="932"/>
        <w:gridCol w:w="932"/>
        <w:gridCol w:w="933"/>
        <w:gridCol w:w="576"/>
      </w:tblGrid>
      <w:tr w:rsidR="003A3B4B" w14:paraId="3AF1D2E8" w14:textId="77777777">
        <w:trPr>
          <w:trHeight w:val="23"/>
          <w:tblHeader/>
        </w:trPr>
        <w:tc>
          <w:tcPr>
            <w:tcW w:w="575" w:type="dxa"/>
            <w:shd w:val="clear" w:color="auto" w:fill="D9D9D9" w:themeFill="background1" w:themeFillShade="D9"/>
            <w:noWrap/>
            <w:vAlign w:val="center"/>
          </w:tcPr>
          <w:p w14:paraId="65D10A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21" w:type="dxa"/>
            <w:shd w:val="clear" w:color="auto" w:fill="D9D9D9" w:themeFill="background1" w:themeFillShade="D9"/>
            <w:noWrap/>
            <w:vAlign w:val="center"/>
          </w:tcPr>
          <w:p w14:paraId="1F83A4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21" w:type="dxa"/>
            <w:shd w:val="clear" w:color="auto" w:fill="D9D9D9" w:themeFill="background1" w:themeFillShade="D9"/>
            <w:noWrap/>
            <w:vAlign w:val="center"/>
          </w:tcPr>
          <w:p w14:paraId="184B90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center"/>
          </w:tcPr>
          <w:p w14:paraId="25E062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center"/>
          </w:tcPr>
          <w:p w14:paraId="2C37AC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2" w:type="dxa"/>
            <w:shd w:val="clear" w:color="auto" w:fill="D9D9D9" w:themeFill="background1" w:themeFillShade="D9"/>
            <w:noWrap/>
            <w:vAlign w:val="center"/>
          </w:tcPr>
          <w:p w14:paraId="6EE614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3" w:type="dxa"/>
            <w:shd w:val="clear" w:color="auto" w:fill="D9D9D9" w:themeFill="background1" w:themeFillShade="D9"/>
            <w:noWrap/>
            <w:vAlign w:val="center"/>
          </w:tcPr>
          <w:p w14:paraId="0BB4CE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14:paraId="326A81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DA50E0B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6A34ED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0B82F5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3A1FA4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AF8EA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A452C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7AD5E9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7B614D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EF87B7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244192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4018B4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0ECAEF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1A6349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DF9AF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EBEC3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771E1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06EF8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F46ED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E99420D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3CF46F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085CFC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723EB7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B0F7A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BD20F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54AA173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1C487D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3FAFBC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7FE028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0887E1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5FD8A6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1565E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010A8E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0D0929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33966A6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2C7BF1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9F45C2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420BCE4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2AC71F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340321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7730C2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249921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219C75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0A5966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22CC5A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4B879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78D528" w14:textId="77777777">
        <w:trPr>
          <w:trHeight w:val="23"/>
        </w:trPr>
        <w:tc>
          <w:tcPr>
            <w:tcW w:w="575" w:type="dxa"/>
            <w:shd w:val="clear" w:color="auto" w:fill="auto"/>
            <w:noWrap/>
            <w:vAlign w:val="center"/>
          </w:tcPr>
          <w:p w14:paraId="76FB1E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1ACF78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244769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2A1AF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6FC98F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228CAF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0A26892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367AD8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5963374" w14:textId="77777777" w:rsidR="003A3B4B" w:rsidRDefault="004751E6">
      <w:pPr>
        <w:pStyle w:val="3"/>
        <w:spacing w:before="156" w:after="156"/>
      </w:pPr>
      <w:bookmarkStart w:id="56" w:name="_Toc29701"/>
      <w:r>
        <w:rPr>
          <w:rFonts w:hint="eastAsia"/>
        </w:rPr>
        <w:lastRenderedPageBreak/>
        <w:t>住院办理</w:t>
      </w:r>
      <w:bookmarkEnd w:id="55"/>
      <w:bookmarkEnd w:id="56"/>
    </w:p>
    <w:p w14:paraId="0E40AD67" w14:textId="77777777" w:rsidR="003A3B4B" w:rsidRDefault="004751E6">
      <w:pPr>
        <w:pStyle w:val="4"/>
        <w:spacing w:before="156" w:after="156"/>
      </w:pPr>
      <w:bookmarkStart w:id="57" w:name="_GoBack"/>
      <w:bookmarkEnd w:id="57"/>
      <w:r>
        <w:rPr>
          <w:rFonts w:hint="eastAsia"/>
        </w:rPr>
        <w:t>【24</w:t>
      </w:r>
      <w:r>
        <w:t>01</w:t>
      </w:r>
      <w:r>
        <w:rPr>
          <w:rFonts w:hint="eastAsia"/>
        </w:rPr>
        <w:t>】入院办理</w:t>
      </w:r>
    </w:p>
    <w:p w14:paraId="62490E19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27AED270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通过此交易办理入院登记。</w:t>
      </w:r>
    </w:p>
    <w:p w14:paraId="78CBE81A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41943058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交易输入就诊信息为单行数据，输入诊断信息为多行数据，交易输出为单行数据。</w:t>
      </w:r>
    </w:p>
    <w:p w14:paraId="6D0F8665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07A3B62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2E8F812F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525BB673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23733378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57</w:t>
        </w:r>
      </w:fldSimple>
      <w:r>
        <w:t xml:space="preserve"> </w:t>
      </w:r>
      <w:r>
        <w:rPr>
          <w:rFonts w:hint="eastAsia"/>
        </w:rPr>
        <w:t>输入-就诊信息（节点标识：mdtrtinfo）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647"/>
        <w:gridCol w:w="1532"/>
        <w:gridCol w:w="850"/>
        <w:gridCol w:w="709"/>
        <w:gridCol w:w="581"/>
        <w:gridCol w:w="613"/>
        <w:gridCol w:w="1862"/>
      </w:tblGrid>
      <w:tr w:rsidR="003A3B4B" w14:paraId="4196D726" w14:textId="77777777">
        <w:trPr>
          <w:trHeight w:val="23"/>
          <w:tblHeader/>
        </w:trPr>
        <w:tc>
          <w:tcPr>
            <w:tcW w:w="502" w:type="dxa"/>
            <w:shd w:val="clear" w:color="auto" w:fill="D9D9D9" w:themeFill="background1" w:themeFillShade="D9"/>
            <w:noWrap/>
            <w:vAlign w:val="center"/>
          </w:tcPr>
          <w:p w14:paraId="158A46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47" w:type="dxa"/>
            <w:shd w:val="clear" w:color="auto" w:fill="D9D9D9" w:themeFill="background1" w:themeFillShade="D9"/>
            <w:noWrap/>
            <w:vAlign w:val="center"/>
          </w:tcPr>
          <w:p w14:paraId="74B8E6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32" w:type="dxa"/>
            <w:shd w:val="clear" w:color="auto" w:fill="D9D9D9" w:themeFill="background1" w:themeFillShade="D9"/>
            <w:noWrap/>
            <w:vAlign w:val="center"/>
          </w:tcPr>
          <w:p w14:paraId="74620D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70A456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6B8800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581" w:type="dxa"/>
            <w:shd w:val="clear" w:color="auto" w:fill="D9D9D9" w:themeFill="background1" w:themeFillShade="D9"/>
            <w:noWrap/>
            <w:vAlign w:val="center"/>
          </w:tcPr>
          <w:p w14:paraId="5B7FA6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vAlign w:val="center"/>
          </w:tcPr>
          <w:p w14:paraId="4B13BB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vAlign w:val="center"/>
          </w:tcPr>
          <w:p w14:paraId="4F1707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20E5DE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2C8A9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71834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6AF83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4FFC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959E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7FCC6F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7692E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924C10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2173B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C34FC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7B63A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4F851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59C5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F8C5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5C5B7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D19AD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D26D0B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6038914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F6103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7D605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coner_name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89030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9C24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FA6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431CAF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545215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81C700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5A0A6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20AE7C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0E6BD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F077C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376E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5AB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8B88C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AE3A3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9FF833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BAEC91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2B4D21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91B50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7DE8D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693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A4651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CC6F7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811C2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C68B36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入院时间</w:t>
            </w:r>
          </w:p>
          <w:p w14:paraId="67B6B7ED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6E6C066B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9125E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0D270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4390D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C465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6F84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941E0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F4102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C1AE26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9507CB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413F2C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FA9B7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mdtrt_cert_no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CE770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D4F5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D2D0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38B31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DFE07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55F719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就诊凭证类型为“01”时填写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电子凭证令牌</w:t>
            </w:r>
            <w:r>
              <w:rPr>
                <w:rFonts w:hint="eastAsia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:rsidR="003A3B4B" w14:paraId="19892758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558C6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9B46E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9F727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4A2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8D2B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DCAA1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19111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54B6C5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3A3B4B" w14:paraId="1F9A81BD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3DB722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5B73A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14452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2FDA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946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5605A6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C77FA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1E23F1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院内就诊流水号</w:t>
            </w:r>
          </w:p>
        </w:tc>
      </w:tr>
      <w:tr w:rsidR="003A3B4B" w14:paraId="0AEDFF8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56FEE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212F4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medrcdno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C30F2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病历号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C76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EC55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0A79E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97ABD8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4C594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BAEE10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7703B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79922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atddr_no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8BE13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主治医生编码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F9C1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7D9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44302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9B0DC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0FD33D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FECE64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A4BBA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64530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chfpdr_name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7692E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303D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B22A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022273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94729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A1B2F2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C6C3A0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E4AF5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CCB5C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adm_diag_dscr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0B7BE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入院诊断描述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1A7B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F3DA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40B2A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B57DE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4FFC8C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E741CB1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B4BAD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14F32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adm_dept_codg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65F9D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入院科室编码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3C81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41B5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4D3C5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B48AF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E8C10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721597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77D6C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41A7CA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adm_dept_name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D011F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入院科室名称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301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E2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90146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0F5B5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D46AD4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BC9EB6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2B346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2AF23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adm_bed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3E34C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入院床位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FACE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EE6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57146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5B37B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18C484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8B271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8216F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5B8C0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dscg_maindiag_code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BC6B0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住院主诊断代码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64A4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FA2D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BADB6D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24B52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EA726D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90D77C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E6724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5DDDA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dscg_maindiag_name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B0FEA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住院主诊断名称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A3DE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9BE8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943EC3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DCA00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98403C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FD9C91C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7A777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EA9FA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main_cond_dscr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9F94D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主要病情描述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2173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6A9E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75810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8894A0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05EA12A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00BD80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10525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D7B2E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9B20B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6B70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B512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FA2423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ED40B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7D1E7C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14:paraId="7AB6CDDB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</w:t>
            </w:r>
          </w:p>
          <w:p w14:paraId="52044CB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  <w:p w14:paraId="09FFA93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B53FE6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16A98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016BFC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6CA02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D8C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88D8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2D590E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623C64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579FB9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07A53F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B6119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72D26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A183D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0971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228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8C3B0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66017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F63357C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日间手术病种时必填</w:t>
            </w:r>
          </w:p>
        </w:tc>
      </w:tr>
      <w:tr w:rsidR="003A3B4B" w14:paraId="2E63930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0C5B3B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30680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4B8186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07C5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3561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6E80F7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FA6BC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AAB72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CA8BA6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3D0B89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E964D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fpsc_no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718EF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计划生育服务证号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A07B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A89E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CE13BB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7BDF25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D06D94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3AAF3F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75C60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DDFCE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7E12B3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生育类别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6A74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050B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D84D6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1C35EB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B8E2BF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457AE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E620D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2A828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birctrl_type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815E8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计划生育手术类别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E6A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D9F2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33232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7BF4B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0D061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624D38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358899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4789C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latechb_flag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21138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晚育标志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B14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121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C2B28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EC7B8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5F0C4E4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5F3F36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DD325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2860E1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geso_val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7C1B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孕周数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DC8A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C719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82CCA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95266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92E07F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157CE8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ACCC4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CAD84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fetts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7C159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CA6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73A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EBBED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7A831B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2BEA03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D874B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71658D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FFAC9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fetus_cnt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33223D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胎儿数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A6E9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E3C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5627A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3DFD32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3577F40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3AA0D04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C01C2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1A919F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pret_flag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5F8E70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早产标志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70C9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DEE0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451BF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F3327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78857A1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9C9012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1DC216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39EE30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birctrl_matn_date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01BA92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计划生育手术或生育日期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8976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9A5A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594DC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AD7976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2BD76724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441EDC31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E4FBA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03B8C1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dise_type_code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61D51A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病种类型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7102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7360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636DA22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415B27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60F5788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71DF3A4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6EF220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59CC89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expContent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6CC60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字段扩展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ADC6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F59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4054BC4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A384A0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C7D1F1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ECC4535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5318CF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79D630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insuplc_admdvs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290672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参保地</w:t>
            </w:r>
            <w:r>
              <w:rPr>
                <w:rFonts w:hint="eastAsia"/>
                <w:color w:val="000000"/>
                <w:sz w:val="18"/>
                <w:szCs w:val="18"/>
              </w:rPr>
              <w:t>行政区划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5EA6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230C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2CA9E625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CEEF4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4617816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</w:tr>
      <w:tr w:rsidR="003A3B4B" w14:paraId="00731340" w14:textId="77777777">
        <w:trPr>
          <w:trHeight w:val="23"/>
        </w:trPr>
        <w:tc>
          <w:tcPr>
            <w:tcW w:w="502" w:type="dxa"/>
            <w:shd w:val="clear" w:color="auto" w:fill="auto"/>
            <w:noWrap/>
            <w:vAlign w:val="center"/>
          </w:tcPr>
          <w:p w14:paraId="4D87AE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14:paraId="693425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mdtrtarea_admvs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14:paraId="1090EE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就医</w:t>
            </w:r>
            <w:r>
              <w:rPr>
                <w:color w:val="000000"/>
                <w:sz w:val="18"/>
                <w:szCs w:val="18"/>
              </w:rPr>
              <w:t>地</w:t>
            </w:r>
            <w:r>
              <w:rPr>
                <w:rFonts w:hint="eastAsia"/>
                <w:color w:val="000000"/>
                <w:sz w:val="18"/>
                <w:szCs w:val="18"/>
              </w:rPr>
              <w:t>行政区划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1F8B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49C8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59C647C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5BC7A8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 w14:paraId="15873E7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  <w:shd w:val="clear" w:color="FFFFFF" w:fill="D9D9D9"/>
              </w:rPr>
            </w:pPr>
          </w:p>
        </w:tc>
      </w:tr>
    </w:tbl>
    <w:p w14:paraId="59B63971" w14:textId="77777777" w:rsidR="003A3B4B" w:rsidRDefault="003A3B4B">
      <w:pPr>
        <w:pStyle w:val="a6"/>
        <w:ind w:firstLine="420"/>
      </w:pPr>
    </w:p>
    <w:p w14:paraId="3EC690EC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58</w:t>
        </w:r>
      </w:fldSimple>
      <w:r>
        <w:t xml:space="preserve"> </w:t>
      </w:r>
      <w:r>
        <w:rPr>
          <w:rFonts w:hint="eastAsia"/>
        </w:rPr>
        <w:t>输入-入院诊断信息（节点标识：diseinfo）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291"/>
        <w:gridCol w:w="1209"/>
        <w:gridCol w:w="1043"/>
        <w:gridCol w:w="881"/>
        <w:gridCol w:w="881"/>
        <w:gridCol w:w="881"/>
        <w:gridCol w:w="1788"/>
      </w:tblGrid>
      <w:tr w:rsidR="003A3B4B" w14:paraId="35BD8EE7" w14:textId="77777777">
        <w:trPr>
          <w:trHeight w:val="23"/>
          <w:tblHeader/>
        </w:trPr>
        <w:tc>
          <w:tcPr>
            <w:tcW w:w="548" w:type="dxa"/>
            <w:shd w:val="clear" w:color="auto" w:fill="D9D9D9" w:themeFill="background1" w:themeFillShade="D9"/>
            <w:noWrap/>
            <w:vAlign w:val="center"/>
          </w:tcPr>
          <w:p w14:paraId="62B290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center"/>
          </w:tcPr>
          <w:p w14:paraId="774F95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09" w:type="dxa"/>
            <w:shd w:val="clear" w:color="auto" w:fill="D9D9D9" w:themeFill="background1" w:themeFillShade="D9"/>
            <w:noWrap/>
            <w:vAlign w:val="center"/>
          </w:tcPr>
          <w:p w14:paraId="4320AD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vAlign w:val="center"/>
          </w:tcPr>
          <w:p w14:paraId="57B970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0023EA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7CEDA1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435297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88" w:type="dxa"/>
            <w:shd w:val="clear" w:color="auto" w:fill="D9D9D9" w:themeFill="background1" w:themeFillShade="D9"/>
            <w:noWrap/>
            <w:vAlign w:val="center"/>
          </w:tcPr>
          <w:p w14:paraId="528790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04DDCC6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442008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BFEE5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CBE47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AC663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7D111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AA1E9C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09275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DC5976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CE6410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561B85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8CE02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25109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9E030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8BE60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A8CCC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802C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E396B1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89D172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37E1AC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B013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maindiag_flag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8FAA1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20443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8AD07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0FAF2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379A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1E2989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772D5A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5434DA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B8FD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diag_srt_no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5F033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诊断排序号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AE50C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02973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13C5F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41757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E84CB4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4DF76D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02137E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0F860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39611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F2674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15736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9CD711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97766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4A4333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088BE97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6C19C6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3F3F9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31B8A8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428FF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3E840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FFEF02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24FBB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7D8BAF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EB1A1F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290477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5FCE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adm_cond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586E4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入院病情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2F555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8DEFD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DB0E3A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61A860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294F79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92939D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7155EF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8BEC7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diag_dept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A0177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诊断科室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5523B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EB4E0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C10911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29B5E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D79969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284A32E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1E35E4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4973C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8ED65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诊断医生编码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6587B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B78A9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F0038A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898B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5BF2F4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DDA221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657522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9B3E6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dise_dor_name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5A3AC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诊断医生姓名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30CF2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2BFE8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74DF5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4E1B2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7181852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03D954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21A17C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B3C4E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diag_time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39E98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诊断时间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64369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337F6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4FAF1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A1125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2ED6C9A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0BB51913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3D8FB22A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59</w:t>
        </w:r>
      </w:fldSimple>
      <w:r>
        <w:t xml:space="preserve"> </w:t>
      </w:r>
      <w:r>
        <w:rPr>
          <w:rFonts w:hint="eastAsia"/>
        </w:rPr>
        <w:t>输出（节点标识：result）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182"/>
        <w:gridCol w:w="1134"/>
        <w:gridCol w:w="850"/>
        <w:gridCol w:w="851"/>
        <w:gridCol w:w="850"/>
        <w:gridCol w:w="851"/>
        <w:gridCol w:w="2285"/>
      </w:tblGrid>
      <w:tr w:rsidR="003A3B4B" w14:paraId="2934EEE6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4CB2C6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0173C2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FF66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006A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0B29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3E3C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95C7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5A0FBF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871571D" w14:textId="77777777">
        <w:trPr>
          <w:trHeight w:val="23"/>
        </w:trPr>
        <w:tc>
          <w:tcPr>
            <w:tcW w:w="373" w:type="dxa"/>
            <w:vAlign w:val="center"/>
          </w:tcPr>
          <w:p w14:paraId="6EBDC37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101C6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92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D7D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EDB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C8E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681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9C5E86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社保返回唯一流水</w:t>
            </w:r>
          </w:p>
        </w:tc>
      </w:tr>
    </w:tbl>
    <w:p w14:paraId="1F27C702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【24</w:t>
      </w:r>
      <w:r>
        <w:t>02</w:t>
      </w:r>
      <w:r>
        <w:rPr>
          <w:rFonts w:hint="eastAsia"/>
        </w:rPr>
        <w:t>】出院办理</w:t>
      </w:r>
    </w:p>
    <w:p w14:paraId="540A588A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2BF3848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通过此交易办理出院登记。</w:t>
      </w:r>
    </w:p>
    <w:p w14:paraId="38309D3E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3C0D17B5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交易输入出院信息为单行数据，输入诊断信息为多行数据。</w:t>
      </w:r>
    </w:p>
    <w:p w14:paraId="5D535FD5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6290497D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54603BD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0AE3A0F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59A3B824" w14:textId="77777777" w:rsidR="003A3B4B" w:rsidRDefault="004751E6">
      <w:pPr>
        <w:pStyle w:val="a6"/>
      </w:pPr>
      <w:r>
        <w:t xml:space="preserve">表 </w:t>
      </w:r>
      <w:fldSimple w:instr=" SEQ 表 \* ARABIC ">
        <w:r>
          <w:t>60</w:t>
        </w:r>
      </w:fldSimple>
      <w:r>
        <w:t xml:space="preserve"> </w:t>
      </w:r>
      <w:r>
        <w:rPr>
          <w:rFonts w:hint="eastAsia"/>
        </w:rPr>
        <w:t>输入-出院信息（节点标识：dscginfo）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05"/>
        <w:gridCol w:w="1754"/>
        <w:gridCol w:w="915"/>
        <w:gridCol w:w="778"/>
        <w:gridCol w:w="623"/>
        <w:gridCol w:w="500"/>
        <w:gridCol w:w="1824"/>
      </w:tblGrid>
      <w:tr w:rsidR="003A3B4B" w14:paraId="11006CE5" w14:textId="77777777">
        <w:trPr>
          <w:trHeight w:val="23"/>
          <w:tblHeader/>
        </w:trPr>
        <w:tc>
          <w:tcPr>
            <w:tcW w:w="497" w:type="dxa"/>
            <w:shd w:val="clear" w:color="auto" w:fill="D9D9D9" w:themeFill="background1" w:themeFillShade="D9"/>
            <w:noWrap/>
            <w:vAlign w:val="center"/>
          </w:tcPr>
          <w:p w14:paraId="78DC19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405" w:type="dxa"/>
            <w:shd w:val="clear" w:color="auto" w:fill="D9D9D9" w:themeFill="background1" w:themeFillShade="D9"/>
            <w:noWrap/>
            <w:vAlign w:val="center"/>
          </w:tcPr>
          <w:p w14:paraId="2ED262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54" w:type="dxa"/>
            <w:shd w:val="clear" w:color="auto" w:fill="D9D9D9" w:themeFill="background1" w:themeFillShade="D9"/>
            <w:noWrap/>
            <w:vAlign w:val="center"/>
          </w:tcPr>
          <w:p w14:paraId="581058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15" w:type="dxa"/>
            <w:shd w:val="clear" w:color="auto" w:fill="D9D9D9" w:themeFill="background1" w:themeFillShade="D9"/>
            <w:noWrap/>
            <w:vAlign w:val="center"/>
          </w:tcPr>
          <w:p w14:paraId="061CBD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center"/>
          </w:tcPr>
          <w:p w14:paraId="17A11C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</w:tcPr>
          <w:p w14:paraId="1ABFBC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vAlign w:val="center"/>
          </w:tcPr>
          <w:p w14:paraId="48A7D2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824" w:type="dxa"/>
            <w:shd w:val="clear" w:color="auto" w:fill="D9D9D9" w:themeFill="background1" w:themeFillShade="D9"/>
            <w:noWrap/>
            <w:vAlign w:val="center"/>
          </w:tcPr>
          <w:p w14:paraId="693AD4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387CA5B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585E47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3FA85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CD6B1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43657A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71D82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14C13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14617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910C5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C78B29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3B6AEA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FAADB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8B91C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08F4E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4CF02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4A9C9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9407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9E3BC9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063202B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23259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09685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99DAC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0E522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1715A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4A374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DAFAC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7897BE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13F364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75D5BD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23D4CE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endtime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60F0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结束时间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9FFBF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36823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D2FDA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EA06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FFBB10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出院时间</w:t>
            </w:r>
          </w:p>
          <w:p w14:paraId="25C4559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18349965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306D41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A712D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2FDBB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B118B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B1463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83774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77E1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C20991B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14:paraId="599E4EA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</w:t>
            </w:r>
          </w:p>
          <w:p w14:paraId="293CAFE4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</w:tc>
      </w:tr>
      <w:tr w:rsidR="003A3B4B" w14:paraId="4D7E9A4F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34ED69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30164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77DFE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79D47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7D7F5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2E50B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7F9CC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5287E3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00FC12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CF2A7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41011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7735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F50E5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D880D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78306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8A371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151178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日间手术病种时必填</w:t>
            </w:r>
          </w:p>
        </w:tc>
      </w:tr>
      <w:tr w:rsidR="003A3B4B" w14:paraId="55898E29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73D330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0809E8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F28FA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217FF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DBB01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A42DC4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208EEE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BC1D15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CB58DB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191FAF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FA493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fpsc_no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7B809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计划生育服务证号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A42CC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FA61C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2AF37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E7D6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71968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30015B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681CBF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1F100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5BF16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生育类别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ED839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810E9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BCAAA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EED77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DCBB6C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35E1A7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1BB0CC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8AA34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4BFA3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计划生育手术类别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6F80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48DAC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A2097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F5D14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0E924C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A6C8200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D1EB6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E44CB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latechb_flag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035DB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晚育标志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D3266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1870B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4C242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8DA3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3BDFBA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4198D94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1FC3FA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C65BC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geso_val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60BCE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孕周数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E0FC1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D8521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75F17F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26B3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5C3D04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112474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73594E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4426F3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fetts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568A5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胎次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A97DC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EECE4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115351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A2E4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515F2D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25D4C74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4AB038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65756A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fetus_cnt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47D30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胎儿数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1ADD4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74AC45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FE486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D0ED77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D6DA4E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D294C8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504AB9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DC05E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pret_flag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7EC01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早产标志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3F821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130E3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9891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71637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A566E4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73397E9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49A28C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7BF329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birctrl_matn_date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A7E0C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计划生育手术或生育日期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10A868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7D069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177F10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165A62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3A40A7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68E4361A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1577D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466C5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cop_flag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5A375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伴有并发症标志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ADC77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6DF7C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6C1A2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D93208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053C61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D8C580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15FC6F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103CCC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dscg_dept_codg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77FB8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出院科室编码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49CD56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56C38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3C9DE6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26658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B70722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EFBED1B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2E1D65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38D9A9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dscg_dept_name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13A02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出院科室名称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976F6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3EE89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11341D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D107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01E8C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4C536A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1C401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77A33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dscg_bed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605C3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出院床位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2618E3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3DE6E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743879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4B47A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ACF3C6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9B40F1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3A2905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52B9E4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dscg_way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08499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离院方式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9F639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6174C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6D8C3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4D014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DB55C1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00E7A0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5C171B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7D92F8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die_date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A57A6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死亡日期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5FA026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DDF0B6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0C5E8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384C86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807D84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00BC5AC9" w14:textId="77777777">
        <w:trPr>
          <w:trHeight w:val="23"/>
        </w:trPr>
        <w:tc>
          <w:tcPr>
            <w:tcW w:w="497" w:type="dxa"/>
            <w:shd w:val="clear" w:color="auto" w:fill="auto"/>
            <w:noWrap/>
            <w:vAlign w:val="center"/>
          </w:tcPr>
          <w:p w14:paraId="0DC291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14:paraId="7C5CA9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9E001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1B3B4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60E54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EC6B2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7AA514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BFCEA7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4F38C49" w14:textId="77777777" w:rsidR="003A3B4B" w:rsidRDefault="003A3B4B">
      <w:pPr>
        <w:pStyle w:val="a6"/>
      </w:pPr>
    </w:p>
    <w:p w14:paraId="1E59C05D" w14:textId="77777777" w:rsidR="003A3B4B" w:rsidRDefault="004751E6">
      <w:pPr>
        <w:pStyle w:val="a6"/>
      </w:pPr>
      <w:r>
        <w:t xml:space="preserve">表 </w:t>
      </w:r>
      <w:fldSimple w:instr=" SEQ 表 \* ARABIC ">
        <w:r>
          <w:t>61</w:t>
        </w:r>
      </w:fldSimple>
      <w:r>
        <w:t xml:space="preserve"> </w:t>
      </w:r>
      <w:r>
        <w:rPr>
          <w:rFonts w:hint="eastAsia"/>
        </w:rPr>
        <w:t>输入-出院诊断信息（节点标识：diseinfo）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56"/>
        <w:gridCol w:w="1176"/>
        <w:gridCol w:w="1016"/>
        <w:gridCol w:w="858"/>
        <w:gridCol w:w="858"/>
        <w:gridCol w:w="858"/>
        <w:gridCol w:w="1736"/>
      </w:tblGrid>
      <w:tr w:rsidR="003A3B4B" w14:paraId="47276FCA" w14:textId="77777777">
        <w:trPr>
          <w:trHeight w:val="23"/>
          <w:tblHeader/>
        </w:trPr>
        <w:tc>
          <w:tcPr>
            <w:tcW w:w="538" w:type="dxa"/>
            <w:shd w:val="clear" w:color="auto" w:fill="D9D9D9" w:themeFill="background1" w:themeFillShade="D9"/>
            <w:noWrap/>
            <w:vAlign w:val="center"/>
          </w:tcPr>
          <w:p w14:paraId="743567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</w:tcPr>
          <w:p w14:paraId="3FD76B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76" w:type="dxa"/>
            <w:shd w:val="clear" w:color="auto" w:fill="D9D9D9" w:themeFill="background1" w:themeFillShade="D9"/>
            <w:noWrap/>
            <w:vAlign w:val="center"/>
          </w:tcPr>
          <w:p w14:paraId="463F5B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96DF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42125A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5515C9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vAlign w:val="center"/>
          </w:tcPr>
          <w:p w14:paraId="3FE84A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36" w:type="dxa"/>
            <w:shd w:val="clear" w:color="auto" w:fill="D9D9D9" w:themeFill="background1" w:themeFillShade="D9"/>
            <w:noWrap/>
            <w:vAlign w:val="center"/>
          </w:tcPr>
          <w:p w14:paraId="4D761C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A1C23A6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4EF861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BC03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CDE3F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52C8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76134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71CC1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5449D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444D074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608CEFF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04908B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84DDC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1E058B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5B691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7F138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C20A80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BDB9B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2F0AC2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D030E9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5AF9F8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2BAA9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0DF570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BEAEC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E7D9F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45C62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73F0F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49322C0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78D20C2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61F113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8F23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maindiag_flag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6478C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1D339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F4E67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DEC65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105E4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4A2990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171EEC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3C2E89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05C96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diag_srt_no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AF3CD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诊断排序号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62459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B897B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45F698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B6106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243B04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0F739F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1D0A00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3B0D5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51E953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F3037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7D121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CF8510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D497E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178E1D8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9741FE6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65D381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E2412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48F92E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7FA6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E13B0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453BC3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B67E6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3BFB799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B79514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36F87B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9624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diag_dept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1BF2D2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诊断科室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D7425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BC09D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75F96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90B32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5D90EBE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AF0394E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6CDED9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C5107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dise_dor_no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0B98C0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诊断医生编码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E1D6E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A197E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2479C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56119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391237B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0AAC30D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3CD326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711D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dise_dor_name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0D970C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诊断医生姓名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6C79C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2BEAE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849B8C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4370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6935668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107BC31" w14:textId="77777777">
        <w:trPr>
          <w:trHeight w:val="23"/>
        </w:trPr>
        <w:tc>
          <w:tcPr>
            <w:tcW w:w="538" w:type="dxa"/>
            <w:shd w:val="clear" w:color="auto" w:fill="auto"/>
            <w:noWrap/>
            <w:vAlign w:val="center"/>
          </w:tcPr>
          <w:p w14:paraId="72098F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C6C0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diag_time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14:paraId="2AC6C6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诊断时间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6C676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6ACA68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87E15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7FAD6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14:paraId="5CF9AA51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50CB8AA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2B93F7D3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66971F7C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【24</w:t>
      </w:r>
      <w:r>
        <w:t>03</w:t>
      </w:r>
      <w:r>
        <w:rPr>
          <w:rFonts w:hint="eastAsia"/>
        </w:rPr>
        <w:t>】</w:t>
      </w:r>
      <w:r>
        <w:t>入</w:t>
      </w:r>
      <w:r>
        <w:rPr>
          <w:rFonts w:hint="eastAsia"/>
        </w:rPr>
        <w:t>院信息变更</w:t>
      </w:r>
    </w:p>
    <w:p w14:paraId="4E9FBCFA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61218FFF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通过此交易进行就诊信息变更，以及住院诊断信息维护。</w:t>
      </w:r>
    </w:p>
    <w:p w14:paraId="5F9E06EC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4C7C6B0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1、交易输入入院登记信息为单行数据，输入诊断信息为多行数据；</w:t>
      </w:r>
    </w:p>
    <w:p w14:paraId="5C2360A2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2、诊断信息根据诊断排序号来区分新增和变更，如果诊断排序号存在则变更，否则新增。</w:t>
      </w:r>
    </w:p>
    <w:p w14:paraId="543F064F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10E1EE47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467ECAA5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09310645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38CA2EE1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62</w:t>
        </w:r>
      </w:fldSimple>
      <w:r>
        <w:t xml:space="preserve"> </w:t>
      </w:r>
      <w:r>
        <w:rPr>
          <w:rFonts w:hint="eastAsia"/>
        </w:rPr>
        <w:t>输入-入院登记信息（节点标识：adminfo）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79"/>
        <w:gridCol w:w="1309"/>
        <w:gridCol w:w="1020"/>
        <w:gridCol w:w="722"/>
        <w:gridCol w:w="722"/>
        <w:gridCol w:w="906"/>
        <w:gridCol w:w="1670"/>
      </w:tblGrid>
      <w:tr w:rsidR="003A3B4B" w14:paraId="31E56F38" w14:textId="77777777">
        <w:trPr>
          <w:trHeight w:val="23"/>
          <w:tblHeader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14:paraId="3F752E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79" w:type="dxa"/>
            <w:shd w:val="clear" w:color="auto" w:fill="D9D9D9" w:themeFill="background1" w:themeFillShade="D9"/>
            <w:noWrap/>
            <w:vAlign w:val="center"/>
          </w:tcPr>
          <w:p w14:paraId="0D9335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9" w:type="dxa"/>
            <w:shd w:val="clear" w:color="auto" w:fill="D9D9D9" w:themeFill="background1" w:themeFillShade="D9"/>
            <w:noWrap/>
            <w:vAlign w:val="center"/>
          </w:tcPr>
          <w:p w14:paraId="636984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14:paraId="61FFDE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14:paraId="300AAA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14:paraId="2445A9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6" w:type="dxa"/>
            <w:shd w:val="clear" w:color="auto" w:fill="D9D9D9" w:themeFill="background1" w:themeFillShade="D9"/>
            <w:noWrap/>
            <w:vAlign w:val="center"/>
          </w:tcPr>
          <w:p w14:paraId="1F9392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670" w:type="dxa"/>
            <w:shd w:val="clear" w:color="auto" w:fill="D9D9D9" w:themeFill="background1" w:themeFillShade="D9"/>
            <w:noWrap/>
            <w:vAlign w:val="center"/>
          </w:tcPr>
          <w:p w14:paraId="7B70CF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015FA0B5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49E893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A6146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0D5FE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CA1EE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B557E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9E4227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0B76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2C3ECC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BF9FFD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4CA4F0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EA6B5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C7B68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570F8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9F0F0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B38775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047AA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85E7BC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5686A71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169A2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C7F56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coner_name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C195D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联系人姓名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423FC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3AA96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26C7D2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70A1B9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69D1EC7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4AE4A5A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1C83E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A0534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4BB5C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2D7A6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61EA2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049486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66C2C9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5EF6FF5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A0DD536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6D673C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C948A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981A9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E4819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F0EF37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B9F1D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2437D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623DDB2A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2F24E72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7FB97B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9C73D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endtime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B82C1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结束时间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2511F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D21FAB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B9B032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4D511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D1A25B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185196BB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35C53D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ADDF1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998C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0BFDF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BF699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E6E35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518A9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E21233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9D059D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D1046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47D8E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BF32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50832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68AEF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B1E76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AC221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48AF31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2A3155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7FED11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4BFA8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ipt_otp_no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7A39C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住院/门诊号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AC0E9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5B9BB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15E73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F76B2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7BA7BC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73B843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45B34B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A5236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medrcdno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F1F5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病历号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617E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E3C63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DCADD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A8FB0D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57EFB1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D5973C1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4970B5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3ED4E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atddr_no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1D708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主治医生编码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17AA6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948BB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63C6E1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7581A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A056DF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ED62F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5BBA7B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C291C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chfpdr_name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02639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主诊医师姓名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57C8D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6560F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E91462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63D3C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6404D9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1D115F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1CFB42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E2690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adm_diag_dscr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86FB0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入院诊断描述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FE0C5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D1160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EB0FC1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6C347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0C9841B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376182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1E303C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B9A90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adm_dept_codg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3AAE4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入院科室编码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DFB9A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86B50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7EBAA7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6F76E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4D5D955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6336CE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59A47A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5FAF0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adm_dept_name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6EC7D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入院科室名称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99DAE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12B64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8B557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FDFAB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62B9A10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88E715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273A25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CB2D1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adm_bed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32A53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入院床位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9E04F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D4C4D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3400A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AE663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37C02E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9C8BEE5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A15F8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7DED7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dscg_maindiag_code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B01EF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住院主诊断代码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43DE5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588F7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27FF9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A5CA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0D4C0E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650AEDF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65503C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224FE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dscg_maindiag_name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037FF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住院主诊断名称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F5B6F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1C4BF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3FC2D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C5BBC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66D9DE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58AEB2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0515A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C11A6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main_cond_dscr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C2780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主要病情描述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28A99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A264E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AA015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A570BF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687219E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A91C2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7132E5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89DAB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3D257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767AB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F17DB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14594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567AFC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25CE9FE9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按照标准编码填写：</w:t>
            </w:r>
          </w:p>
          <w:p w14:paraId="02D97FF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</w:t>
            </w:r>
          </w:p>
          <w:p w14:paraId="6D0FFEA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</w:tc>
      </w:tr>
      <w:tr w:rsidR="003A3B4B" w14:paraId="5F218042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7AA83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38D26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044C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4FB2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15A48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F9E11E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E21AC4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4CD9EB3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0B6AD32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234257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329FF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oprn_oprt_code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D4E17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手术操作代码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7DECE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9AA1B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DF2D6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810D6F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912C90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日间手术病种时必填</w:t>
            </w:r>
          </w:p>
        </w:tc>
      </w:tr>
      <w:tr w:rsidR="003A3B4B" w14:paraId="794680F0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1B1F0B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10D65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oprn_oprt_name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FE5C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手术操作名称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24A3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E9EEA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192A4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1C2144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0D9070D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AC29DD1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20CD5F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1E651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fpsc_no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BD666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计划生育服务证号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B2174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D8D68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4E545F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ABA62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B6F5FF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B786BD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572D2F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B767E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matn_type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BE2A8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生育类别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178E4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5DDE5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CC4F8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B74C43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499802F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A8947B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06B8F0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FFEAB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birctrl_type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80648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计划生育手术类别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41F2C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B03BC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96462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B24CCE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5DD691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0C401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5D54D7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AD55E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latechb_flag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68AA1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晚育标志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F6ABA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C7822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7C165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15F33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4C4DF71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214CE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7F0452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3DC15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geso_val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3704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孕周数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2C101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153EB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B8D01B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B8871D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4C836E0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B8F8E4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3D90EB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B9537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fetts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682AA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胎次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DC345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73E40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A4E69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D3B721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C94D4E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CFCABB6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1730FB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D20B7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fetus_cnt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B3069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胎儿数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B3958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1FD75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38F20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4CBA9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143DAC0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BFFF4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245416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8F2B4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pret_flag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1FEE9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早产标志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B4401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AEAD3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DCD4B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7CCAAE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01C5DD1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E781E89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46B1B9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B2E67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birctrl_matn_date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E3E4C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计划生育手术或生育日期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71C79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A6C0E1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E645B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B088FE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32854A17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076EA3BC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213840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61D48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dise_type_code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C85B8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病种类型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0F84F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10AD1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7214AD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41389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5824661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CFA1AF" w14:textId="77777777">
        <w:trPr>
          <w:trHeight w:val="23"/>
        </w:trPr>
        <w:tc>
          <w:tcPr>
            <w:tcW w:w="468" w:type="dxa"/>
            <w:shd w:val="clear" w:color="auto" w:fill="auto"/>
            <w:noWrap/>
            <w:vAlign w:val="center"/>
          </w:tcPr>
          <w:p w14:paraId="3A8C09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94473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expContent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206EA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字段扩展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E5908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8A29B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1409E6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70AC5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14:paraId="534088D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7AAC23" w14:textId="77777777" w:rsidR="003A3B4B" w:rsidRDefault="003A3B4B">
      <w:pPr>
        <w:pStyle w:val="a6"/>
        <w:ind w:firstLine="420"/>
      </w:pPr>
    </w:p>
    <w:p w14:paraId="6A2A9467" w14:textId="77777777" w:rsidR="003A3B4B" w:rsidRDefault="004751E6">
      <w:pPr>
        <w:pStyle w:val="a6"/>
        <w:ind w:firstLine="420"/>
      </w:pPr>
      <w:r>
        <w:t xml:space="preserve">表 </w:t>
      </w:r>
      <w:fldSimple w:instr=" SEQ 表 \* ARABIC ">
        <w:r>
          <w:t>63</w:t>
        </w:r>
      </w:fldSimple>
      <w:r>
        <w:t xml:space="preserve"> </w:t>
      </w:r>
      <w:r>
        <w:rPr>
          <w:rFonts w:hint="eastAsia"/>
        </w:rPr>
        <w:t>输入-入院诊断信息（节点标识：diseinfo）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291"/>
        <w:gridCol w:w="1209"/>
        <w:gridCol w:w="1043"/>
        <w:gridCol w:w="881"/>
        <w:gridCol w:w="881"/>
        <w:gridCol w:w="881"/>
        <w:gridCol w:w="1788"/>
      </w:tblGrid>
      <w:tr w:rsidR="003A3B4B" w14:paraId="6B145537" w14:textId="77777777">
        <w:trPr>
          <w:trHeight w:val="23"/>
          <w:tblHeader/>
        </w:trPr>
        <w:tc>
          <w:tcPr>
            <w:tcW w:w="548" w:type="dxa"/>
            <w:shd w:val="clear" w:color="auto" w:fill="D9D9D9" w:themeFill="background1" w:themeFillShade="D9"/>
            <w:noWrap/>
            <w:vAlign w:val="center"/>
          </w:tcPr>
          <w:p w14:paraId="7E8C1D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vAlign w:val="center"/>
          </w:tcPr>
          <w:p w14:paraId="605532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09" w:type="dxa"/>
            <w:shd w:val="clear" w:color="auto" w:fill="D9D9D9" w:themeFill="background1" w:themeFillShade="D9"/>
            <w:noWrap/>
            <w:vAlign w:val="center"/>
          </w:tcPr>
          <w:p w14:paraId="3F8272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43" w:type="dxa"/>
            <w:shd w:val="clear" w:color="auto" w:fill="D9D9D9" w:themeFill="background1" w:themeFillShade="D9"/>
            <w:noWrap/>
            <w:vAlign w:val="center"/>
          </w:tcPr>
          <w:p w14:paraId="0A5DE9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4FDDA8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0597B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center"/>
          </w:tcPr>
          <w:p w14:paraId="28C7AC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88" w:type="dxa"/>
            <w:shd w:val="clear" w:color="auto" w:fill="D9D9D9" w:themeFill="background1" w:themeFillShade="D9"/>
            <w:noWrap/>
            <w:vAlign w:val="center"/>
          </w:tcPr>
          <w:p w14:paraId="0F3479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3A1FCA70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0615FD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4BDB9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4D707E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FA6C5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BFAFC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6B98F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7D4B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67C2E03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6F20244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70A5F0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8FD83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0B4AD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4E73C3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A12BE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C2EC6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98396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08426A3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40CBFD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3D4DEA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130F8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diag_type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EB407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诊断类别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B8B21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397A7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C0DB8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57442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83102A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C3B49B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0FDE8F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8393B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maindiag_flag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6A01A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主诊断标志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731AC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7A900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994F4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27DC7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4E58BFD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61C677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17F465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5E93B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diag_srt_no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F9E5B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诊断排序号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93592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7310C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FAE476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BF57D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3E23D9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CBF913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070779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4C66A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diag_code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AFFDC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诊断代码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4ADEC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F4C7D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472EC4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7DFF5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5D649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FFF92EB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641F07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57ECC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diag_name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3C7E3B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诊断名称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1BE4C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C7BA6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EC234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B6B48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5DBBFDA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3BCF65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5AB3F6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4FB98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adm_cond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304DC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入院病情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C7F7F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2527E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1DA0C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512DC9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FA655F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8B0E15C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709055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C2DA4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diag_dept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E12BD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诊断科室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FEAF3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39746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D8AC0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F0068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0DAB1E2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14C9E4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34C277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37A53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dise_dor_no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6E15A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诊断医生编码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E473E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E3454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8992F0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7ADD2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126879C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BE5B4E7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319220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DFC2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dise_dor_name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EA75F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诊断医生姓名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560A32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03446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084B8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EAA59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38331CD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1DC6250" w14:textId="77777777">
        <w:trPr>
          <w:trHeight w:val="23"/>
        </w:trPr>
        <w:tc>
          <w:tcPr>
            <w:tcW w:w="548" w:type="dxa"/>
            <w:shd w:val="clear" w:color="auto" w:fill="auto"/>
            <w:noWrap/>
            <w:vAlign w:val="center"/>
          </w:tcPr>
          <w:p w14:paraId="5659CB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DD24F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diag_time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84E7E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诊断时间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65689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0E1022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31CDA6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4F27B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14:paraId="05881D6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0EB480D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3DC0640B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18CAD7F5" w14:textId="77777777" w:rsidR="003A3B4B" w:rsidRDefault="004751E6">
      <w:pPr>
        <w:pStyle w:val="4"/>
        <w:spacing w:before="156" w:after="156"/>
      </w:pPr>
      <w:r>
        <w:rPr>
          <w:rFonts w:hint="eastAsia"/>
        </w:rPr>
        <w:lastRenderedPageBreak/>
        <w:t>【24</w:t>
      </w:r>
      <w:r>
        <w:t>04</w:t>
      </w:r>
      <w:r>
        <w:rPr>
          <w:rFonts w:hint="eastAsia"/>
        </w:rPr>
        <w:t>】入院撤销</w:t>
      </w:r>
    </w:p>
    <w:p w14:paraId="38CBA34D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77449DE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通过此交易办理入院登记撤销。</w:t>
      </w:r>
    </w:p>
    <w:p w14:paraId="1E69C9EF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5B749FC7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交易输入为单行数据。</w:t>
      </w:r>
    </w:p>
    <w:p w14:paraId="242279D9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59A94A87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4E9D0EEF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7A52C442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54400539" w14:textId="77777777" w:rsidR="003A3B4B" w:rsidRDefault="004751E6">
      <w:pPr>
        <w:pStyle w:val="a6"/>
      </w:pPr>
      <w:r>
        <w:t xml:space="preserve">表 </w:t>
      </w:r>
      <w:fldSimple w:instr=" SEQ 表 \* ARABIC ">
        <w:r>
          <w:t>64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182"/>
        <w:gridCol w:w="1165"/>
        <w:gridCol w:w="819"/>
        <w:gridCol w:w="851"/>
        <w:gridCol w:w="850"/>
        <w:gridCol w:w="851"/>
        <w:gridCol w:w="2285"/>
      </w:tblGrid>
      <w:tr w:rsidR="003A3B4B" w14:paraId="0AC02A75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37152F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42C298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3E5D34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18C656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E9AF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EB637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53F5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7B0F08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390422F6" w14:textId="77777777">
        <w:trPr>
          <w:trHeight w:val="23"/>
        </w:trPr>
        <w:tc>
          <w:tcPr>
            <w:tcW w:w="373" w:type="dxa"/>
            <w:vAlign w:val="center"/>
          </w:tcPr>
          <w:p w14:paraId="0929822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873D0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16EF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0FB54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342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28D2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D4E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425CBB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40F5B4" w14:textId="77777777">
        <w:trPr>
          <w:trHeight w:val="23"/>
        </w:trPr>
        <w:tc>
          <w:tcPr>
            <w:tcW w:w="373" w:type="dxa"/>
            <w:vAlign w:val="center"/>
          </w:tcPr>
          <w:p w14:paraId="6EBE1327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CF1AC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75F1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DC41E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28D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D9A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052A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C34EBA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20FC6DF" w14:textId="77777777">
        <w:trPr>
          <w:trHeight w:val="23"/>
        </w:trPr>
        <w:tc>
          <w:tcPr>
            <w:tcW w:w="373" w:type="dxa"/>
            <w:vAlign w:val="center"/>
          </w:tcPr>
          <w:p w14:paraId="381ECF4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102F5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99671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89CB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BC9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E83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327D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2E6B365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4D461C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398765A2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1A52B9F1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【24</w:t>
      </w:r>
      <w:r>
        <w:t>05</w:t>
      </w:r>
      <w:r>
        <w:rPr>
          <w:rFonts w:hint="eastAsia"/>
        </w:rPr>
        <w:t>】出院撤销</w:t>
      </w:r>
    </w:p>
    <w:p w14:paraId="72B40DF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0088BE8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通过此交易办理出院撤销。</w:t>
      </w:r>
    </w:p>
    <w:p w14:paraId="19014BC8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1C5073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交易输入为单行数据。</w:t>
      </w:r>
    </w:p>
    <w:p w14:paraId="5EB34407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1E459DC2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6FC1CD7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78F3BAE5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3955E8CA" w14:textId="77777777" w:rsidR="003A3B4B" w:rsidRDefault="004751E6">
      <w:pPr>
        <w:pStyle w:val="a6"/>
      </w:pPr>
      <w:r>
        <w:t xml:space="preserve">表 </w:t>
      </w:r>
      <w:fldSimple w:instr=" SEQ 表 \* ARABIC ">
        <w:r>
          <w:t>65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40"/>
        <w:gridCol w:w="1307"/>
        <w:gridCol w:w="1103"/>
        <w:gridCol w:w="992"/>
        <w:gridCol w:w="992"/>
        <w:gridCol w:w="851"/>
        <w:gridCol w:w="1718"/>
      </w:tblGrid>
      <w:tr w:rsidR="003A3B4B" w14:paraId="2BA40D39" w14:textId="77777777">
        <w:trPr>
          <w:trHeight w:val="23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2FD062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685150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27D8D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59979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E74E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AD9B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2842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17FB7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FDC657C" w14:textId="77777777">
        <w:trPr>
          <w:trHeight w:val="23"/>
        </w:trPr>
        <w:tc>
          <w:tcPr>
            <w:tcW w:w="373" w:type="dxa"/>
            <w:vAlign w:val="center"/>
          </w:tcPr>
          <w:p w14:paraId="4F9C1A8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B35A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AB90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1C6A7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A1B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3AB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1A4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66F88B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F91E77" w14:textId="77777777">
        <w:trPr>
          <w:trHeight w:val="23"/>
        </w:trPr>
        <w:tc>
          <w:tcPr>
            <w:tcW w:w="373" w:type="dxa"/>
            <w:vAlign w:val="center"/>
          </w:tcPr>
          <w:p w14:paraId="452E4F2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9FE7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87ED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BCB6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C26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4C6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1DBC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8DC92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2AD6150" w14:textId="77777777">
        <w:trPr>
          <w:trHeight w:val="23"/>
        </w:trPr>
        <w:tc>
          <w:tcPr>
            <w:tcW w:w="373" w:type="dxa"/>
            <w:vAlign w:val="center"/>
          </w:tcPr>
          <w:p w14:paraId="40127A1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E2D3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expContent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E2F9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字段扩展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856B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B63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7185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DFF8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471894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07AE3B9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157F09C0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45A5D78D" w14:textId="77777777" w:rsidR="003A3B4B" w:rsidRDefault="003A3B4B">
      <w:pPr>
        <w:tabs>
          <w:tab w:val="left" w:pos="420"/>
        </w:tabs>
        <w:ind w:firstLineChars="0" w:firstLine="0"/>
      </w:pPr>
      <w:bookmarkStart w:id="58" w:name="_Toc45287482"/>
    </w:p>
    <w:p w14:paraId="064B1D09" w14:textId="77777777" w:rsidR="003A3B4B" w:rsidRDefault="004751E6">
      <w:pPr>
        <w:pStyle w:val="3"/>
        <w:spacing w:before="156" w:after="156"/>
      </w:pPr>
      <w:bookmarkStart w:id="59" w:name="_Toc16879"/>
      <w:r>
        <w:rPr>
          <w:rFonts w:hint="eastAsia"/>
        </w:rPr>
        <w:t>事务补偿业务</w:t>
      </w:r>
      <w:bookmarkEnd w:id="58"/>
      <w:bookmarkEnd w:id="59"/>
    </w:p>
    <w:p w14:paraId="0AA58976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【2</w:t>
      </w:r>
      <w:r>
        <w:t>6</w:t>
      </w:r>
      <w:r>
        <w:rPr>
          <w:rFonts w:hint="eastAsia"/>
        </w:rPr>
        <w:t>01】冲正交易</w:t>
      </w:r>
    </w:p>
    <w:p w14:paraId="0B972746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40CA4CC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定点医药机构</w:t>
      </w:r>
      <w:r>
        <w:rPr>
          <w:rFonts w:cs="Times New Roman"/>
          <w:kern w:val="2"/>
        </w:rPr>
        <w:t>发起某项交易时，因网络中断或超时等原因导致无法获取接收方状态，导致多方数据不一致或已确认接收方数据多时，可通过冲正取消接收方相应数据，保持双方数据一致</w:t>
      </w:r>
      <w:r>
        <w:rPr>
          <w:rFonts w:cs="Times New Roman" w:hint="eastAsia"/>
          <w:kern w:val="2"/>
        </w:rPr>
        <w:t>。</w:t>
      </w:r>
    </w:p>
    <w:p w14:paraId="2BEFFF14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3119701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1、</w:t>
      </w:r>
      <w:r>
        <w:rPr>
          <w:rFonts w:cs="Times New Roman"/>
          <w:kern w:val="2"/>
        </w:rPr>
        <w:tab/>
        <w:t>可被冲正的交易包括：【2207】</w:t>
      </w:r>
      <w:r>
        <w:rPr>
          <w:rFonts w:cs="Times New Roman" w:hint="eastAsia"/>
          <w:kern w:val="2"/>
        </w:rPr>
        <w:t>门诊</w:t>
      </w:r>
      <w:r>
        <w:rPr>
          <w:rFonts w:cs="Times New Roman"/>
          <w:kern w:val="2"/>
        </w:rPr>
        <w:t>结算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【2208】</w:t>
      </w:r>
      <w:r>
        <w:rPr>
          <w:rFonts w:cs="Times New Roman" w:hint="eastAsia"/>
          <w:kern w:val="2"/>
        </w:rPr>
        <w:t>门诊</w:t>
      </w:r>
      <w:r>
        <w:rPr>
          <w:rFonts w:cs="Times New Roman"/>
          <w:kern w:val="2"/>
        </w:rPr>
        <w:t>结算</w:t>
      </w:r>
      <w:r>
        <w:rPr>
          <w:rFonts w:cs="Times New Roman" w:hint="eastAsia"/>
          <w:kern w:val="2"/>
        </w:rPr>
        <w:t>撤销</w:t>
      </w:r>
      <w:r>
        <w:rPr>
          <w:rFonts w:cs="Times New Roman"/>
          <w:kern w:val="2"/>
        </w:rPr>
        <w:t>、【2304】</w:t>
      </w:r>
      <w:r>
        <w:rPr>
          <w:rFonts w:cs="Times New Roman" w:hint="eastAsia"/>
          <w:kern w:val="2"/>
        </w:rPr>
        <w:t>住院</w:t>
      </w:r>
      <w:r>
        <w:rPr>
          <w:rFonts w:cs="Times New Roman"/>
          <w:kern w:val="2"/>
        </w:rPr>
        <w:t>结算、【2207】</w:t>
      </w:r>
      <w:r>
        <w:rPr>
          <w:rFonts w:cs="Times New Roman" w:hint="eastAsia"/>
          <w:kern w:val="2"/>
        </w:rPr>
        <w:t>住院</w:t>
      </w:r>
      <w:r>
        <w:rPr>
          <w:rFonts w:cs="Times New Roman"/>
          <w:kern w:val="2"/>
        </w:rPr>
        <w:t>结算</w:t>
      </w:r>
      <w:r>
        <w:rPr>
          <w:rFonts w:cs="Times New Roman" w:hint="eastAsia"/>
          <w:kern w:val="2"/>
        </w:rPr>
        <w:t>撤销、</w:t>
      </w:r>
      <w:r>
        <w:rPr>
          <w:rFonts w:cs="Times New Roman"/>
          <w:kern w:val="2"/>
        </w:rPr>
        <w:t>【2401】</w:t>
      </w:r>
      <w:r>
        <w:rPr>
          <w:rFonts w:cs="Times New Roman" w:hint="eastAsia"/>
          <w:kern w:val="2"/>
        </w:rPr>
        <w:t>入院办理；</w:t>
      </w:r>
    </w:p>
    <w:p w14:paraId="37EEFE2C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2、将需要冲正的交易信息（原交易）</w:t>
      </w:r>
      <w:r>
        <w:rPr>
          <w:rFonts w:cs="Times New Roman"/>
          <w:kern w:val="2"/>
        </w:rPr>
        <w:t>中的“msgid 发送方报文ID”放入本次</w:t>
      </w:r>
      <w:r>
        <w:rPr>
          <w:rFonts w:cs="Times New Roman" w:hint="eastAsia"/>
          <w:kern w:val="2"/>
        </w:rPr>
        <w:t>输入</w:t>
      </w:r>
      <w:r>
        <w:rPr>
          <w:rFonts w:cs="Times New Roman"/>
          <w:kern w:val="2"/>
        </w:rPr>
        <w:t>的“omsgid 原发送方报文ID”中</w:t>
      </w:r>
      <w:r>
        <w:rPr>
          <w:rFonts w:cs="Times New Roman" w:hint="eastAsia"/>
          <w:kern w:val="2"/>
        </w:rPr>
        <w:t>；</w:t>
      </w:r>
    </w:p>
    <w:p w14:paraId="6699BE9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、将需要冲正的交易信息（原交易）</w:t>
      </w:r>
      <w:r>
        <w:rPr>
          <w:rFonts w:cs="Times New Roman"/>
          <w:kern w:val="2"/>
        </w:rPr>
        <w:t>中的“</w:t>
      </w:r>
      <w:r>
        <w:rPr>
          <w:rFonts w:cs="Times New Roman" w:hint="eastAsia"/>
          <w:kern w:val="2"/>
        </w:rPr>
        <w:t>infno</w:t>
      </w:r>
      <w:r>
        <w:rPr>
          <w:rFonts w:cs="Times New Roman"/>
          <w:kern w:val="2"/>
        </w:rPr>
        <w:t xml:space="preserve"> </w:t>
      </w:r>
      <w:r>
        <w:rPr>
          <w:rFonts w:cs="Times New Roman" w:hint="eastAsia"/>
          <w:kern w:val="2"/>
        </w:rPr>
        <w:t>交易编号</w:t>
      </w:r>
      <w:r>
        <w:rPr>
          <w:rFonts w:cs="Times New Roman"/>
          <w:kern w:val="2"/>
        </w:rPr>
        <w:t>”放入本次</w:t>
      </w:r>
      <w:r>
        <w:rPr>
          <w:rFonts w:cs="Times New Roman" w:hint="eastAsia"/>
          <w:kern w:val="2"/>
        </w:rPr>
        <w:t>输入</w:t>
      </w:r>
      <w:r>
        <w:rPr>
          <w:rFonts w:cs="Times New Roman"/>
          <w:kern w:val="2"/>
        </w:rPr>
        <w:t>的“o</w:t>
      </w:r>
      <w:r>
        <w:rPr>
          <w:rFonts w:cs="Times New Roman" w:hint="eastAsia"/>
          <w:kern w:val="2"/>
        </w:rPr>
        <w:t>infno</w:t>
      </w:r>
      <w:r>
        <w:rPr>
          <w:rFonts w:cs="Times New Roman"/>
          <w:kern w:val="2"/>
        </w:rPr>
        <w:t xml:space="preserve"> 原</w:t>
      </w:r>
      <w:r>
        <w:rPr>
          <w:rFonts w:cs="Times New Roman" w:hint="eastAsia"/>
          <w:kern w:val="2"/>
        </w:rPr>
        <w:t>交易编号</w:t>
      </w:r>
      <w:r>
        <w:rPr>
          <w:rFonts w:cs="Times New Roman"/>
          <w:kern w:val="2"/>
        </w:rPr>
        <w:t>”中</w:t>
      </w:r>
      <w:r>
        <w:rPr>
          <w:rFonts w:cs="Times New Roman" w:hint="eastAsia"/>
          <w:kern w:val="2"/>
        </w:rPr>
        <w:t>；</w:t>
      </w:r>
    </w:p>
    <w:p w14:paraId="33309FB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>
        <w:rPr>
          <w:rFonts w:cs="Times New Roman" w:hint="eastAsia"/>
          <w:kern w:val="2"/>
        </w:rPr>
        <w:t>、输入为单行数据。</w:t>
      </w:r>
    </w:p>
    <w:p w14:paraId="6B6AE2B3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7E87DCF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医疗机构。</w:t>
      </w:r>
    </w:p>
    <w:p w14:paraId="3D34FE5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350D5CBE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5CABAD67" w14:textId="77777777" w:rsidR="003A3B4B" w:rsidRDefault="004751E6">
      <w:pPr>
        <w:pStyle w:val="a6"/>
        <w:spacing w:before="120" w:after="120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66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输入（节点标识：data）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61"/>
        <w:gridCol w:w="1307"/>
        <w:gridCol w:w="1244"/>
        <w:gridCol w:w="1276"/>
        <w:gridCol w:w="992"/>
        <w:gridCol w:w="993"/>
        <w:gridCol w:w="1227"/>
      </w:tblGrid>
      <w:tr w:rsidR="003A3B4B" w14:paraId="5FC1698E" w14:textId="77777777">
        <w:trPr>
          <w:trHeight w:val="340"/>
          <w:tblHeader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2834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3E6330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E569E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C1207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A90E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A017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B579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6F8BE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3978884" w14:textId="7777777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56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A1C" w14:textId="77777777" w:rsidR="003A3B4B" w:rsidRDefault="004751E6">
            <w:pPr>
              <w:pStyle w:val="14"/>
              <w:widowControl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psn_no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E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E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4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64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19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7133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9935D52" w14:textId="7777777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2B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A7D5" w14:textId="77777777" w:rsidR="003A3B4B" w:rsidRDefault="004751E6">
            <w:pPr>
              <w:pStyle w:val="14"/>
              <w:widowControl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omsgid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C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原发送方报文ID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F0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D4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525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93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CF6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B191F0" w14:textId="7777777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F8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9BB" w14:textId="77777777" w:rsidR="003A3B4B" w:rsidRDefault="004751E6">
            <w:pPr>
              <w:pStyle w:val="14"/>
              <w:widowControl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oinfno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8F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原交易编号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22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31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8D5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C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695B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F3881C5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15D75DC0" w14:textId="77777777" w:rsidR="003A3B4B" w:rsidRDefault="004751E6">
      <w:pPr>
        <w:ind w:left="420" w:firstLine="420"/>
      </w:pPr>
      <w:r>
        <w:rPr>
          <w:rFonts w:hint="eastAsia"/>
        </w:rPr>
        <w:t>无。</w:t>
      </w:r>
    </w:p>
    <w:p w14:paraId="023459E8" w14:textId="77777777" w:rsidR="003A3B4B" w:rsidRDefault="004751E6">
      <w:pPr>
        <w:pStyle w:val="2"/>
        <w:spacing w:before="156" w:after="156"/>
      </w:pPr>
      <w:bookmarkStart w:id="60" w:name="_Toc19070"/>
      <w:r>
        <w:rPr>
          <w:rFonts w:hint="eastAsia"/>
        </w:rPr>
        <w:t>医药机构服务</w:t>
      </w:r>
      <w:bookmarkEnd w:id="60"/>
    </w:p>
    <w:p w14:paraId="2D69D3E0" w14:textId="77777777" w:rsidR="003A3B4B" w:rsidRDefault="004751E6">
      <w:pPr>
        <w:pStyle w:val="3"/>
        <w:spacing w:before="156" w:after="156"/>
      </w:pPr>
      <w:bookmarkStart w:id="61" w:name="_Toc53337226"/>
      <w:bookmarkStart w:id="62" w:name="_Toc45287485"/>
      <w:bookmarkStart w:id="63" w:name="_Toc42183469"/>
      <w:bookmarkStart w:id="64" w:name="_Toc5913"/>
      <w:bookmarkStart w:id="65" w:name="_Toc53337227"/>
      <w:bookmarkStart w:id="66" w:name="_Toc42183471"/>
      <w:bookmarkStart w:id="67" w:name="_Toc53337228"/>
      <w:bookmarkStart w:id="68" w:name="_Toc42183472"/>
      <w:r>
        <w:rPr>
          <w:rFonts w:hint="eastAsia"/>
        </w:rPr>
        <w:t>医药机构费用结算业务</w:t>
      </w:r>
      <w:bookmarkEnd w:id="61"/>
      <w:bookmarkEnd w:id="62"/>
      <w:bookmarkEnd w:id="63"/>
      <w:bookmarkEnd w:id="64"/>
    </w:p>
    <w:p w14:paraId="4FF213DD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【3201】医药机构费用结算对总账</w:t>
      </w:r>
    </w:p>
    <w:p w14:paraId="14F0EDD0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79E006F2" w14:textId="77777777" w:rsidR="003A3B4B" w:rsidRDefault="004751E6">
      <w:pPr>
        <w:ind w:left="420" w:firstLine="420"/>
      </w:pPr>
      <w:r>
        <w:rPr>
          <w:rFonts w:hint="eastAsia"/>
        </w:rPr>
        <w:t>通过此交易进行医药机构费用结算对总账。</w:t>
      </w:r>
    </w:p>
    <w:p w14:paraId="22776F92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5AFFFF0A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1、交易输入为单行数据，交易输出为单行数据；</w:t>
      </w:r>
    </w:p>
    <w:p w14:paraId="29E81C0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2、对账开始日期、结束日期，以工伤结算返回的结算时间作为依据。</w:t>
      </w:r>
    </w:p>
    <w:p w14:paraId="4887A92F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177240DA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交易发送方：医药机构。</w:t>
      </w:r>
    </w:p>
    <w:p w14:paraId="152E975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交易接收方：地方社保局。</w:t>
      </w:r>
    </w:p>
    <w:p w14:paraId="37704AD5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69F394A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67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728"/>
        <w:gridCol w:w="1896"/>
        <w:gridCol w:w="891"/>
        <w:gridCol w:w="891"/>
        <w:gridCol w:w="891"/>
        <w:gridCol w:w="891"/>
        <w:gridCol w:w="554"/>
      </w:tblGrid>
      <w:tr w:rsidR="003A3B4B" w14:paraId="7072C585" w14:textId="77777777">
        <w:trPr>
          <w:trHeight w:val="23"/>
          <w:tblHeader/>
        </w:trPr>
        <w:tc>
          <w:tcPr>
            <w:tcW w:w="554" w:type="dxa"/>
            <w:shd w:val="clear" w:color="auto" w:fill="D9D9D9" w:themeFill="background1" w:themeFillShade="D9"/>
            <w:noWrap/>
            <w:vAlign w:val="center"/>
          </w:tcPr>
          <w:p w14:paraId="409A01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28" w:type="dxa"/>
            <w:shd w:val="clear" w:color="auto" w:fill="D9D9D9" w:themeFill="background1" w:themeFillShade="D9"/>
            <w:noWrap/>
            <w:vAlign w:val="center"/>
          </w:tcPr>
          <w:p w14:paraId="6F289A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896" w:type="dxa"/>
            <w:shd w:val="clear" w:color="auto" w:fill="D9D9D9" w:themeFill="background1" w:themeFillShade="D9"/>
            <w:noWrap/>
            <w:vAlign w:val="center"/>
          </w:tcPr>
          <w:p w14:paraId="03CD8D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</w:tcPr>
          <w:p w14:paraId="7FB6B7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</w:tcPr>
          <w:p w14:paraId="1FBA13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</w:tcPr>
          <w:p w14:paraId="4079B6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</w:tcPr>
          <w:p w14:paraId="185D67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554" w:type="dxa"/>
            <w:shd w:val="clear" w:color="auto" w:fill="D9D9D9" w:themeFill="background1" w:themeFillShade="D9"/>
            <w:noWrap/>
            <w:vAlign w:val="center"/>
          </w:tcPr>
          <w:p w14:paraId="526464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122A830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7E107E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8" w:type="dxa"/>
            <w:noWrap/>
            <w:vAlign w:val="center"/>
          </w:tcPr>
          <w:p w14:paraId="59BF65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896" w:type="dxa"/>
            <w:noWrap/>
            <w:vAlign w:val="center"/>
          </w:tcPr>
          <w:p w14:paraId="1EAB77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</w:t>
            </w:r>
          </w:p>
        </w:tc>
        <w:tc>
          <w:tcPr>
            <w:tcW w:w="891" w:type="dxa"/>
            <w:noWrap/>
            <w:vAlign w:val="center"/>
          </w:tcPr>
          <w:p w14:paraId="3311A6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473CD3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039D9C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91" w:type="dxa"/>
            <w:noWrap/>
            <w:vAlign w:val="center"/>
          </w:tcPr>
          <w:p w14:paraId="508CA3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3E662E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2C4BCF8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599B29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28" w:type="dxa"/>
            <w:noWrap/>
            <w:vAlign w:val="center"/>
          </w:tcPr>
          <w:p w14:paraId="30A095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1896" w:type="dxa"/>
            <w:noWrap/>
            <w:vAlign w:val="center"/>
          </w:tcPr>
          <w:p w14:paraId="1B959B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91" w:type="dxa"/>
            <w:noWrap/>
            <w:vAlign w:val="center"/>
          </w:tcPr>
          <w:p w14:paraId="558361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2C2DD6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75939C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891" w:type="dxa"/>
            <w:noWrap/>
            <w:vAlign w:val="center"/>
          </w:tcPr>
          <w:p w14:paraId="3AEA88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5289FD3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C008F8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209225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28" w:type="dxa"/>
            <w:noWrap/>
            <w:vAlign w:val="center"/>
          </w:tcPr>
          <w:p w14:paraId="21AADF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setl_optins</w:t>
            </w:r>
          </w:p>
        </w:tc>
        <w:tc>
          <w:tcPr>
            <w:tcW w:w="1896" w:type="dxa"/>
            <w:noWrap/>
            <w:vAlign w:val="center"/>
          </w:tcPr>
          <w:p w14:paraId="3341FC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结算经办机构</w:t>
            </w:r>
          </w:p>
        </w:tc>
        <w:tc>
          <w:tcPr>
            <w:tcW w:w="891" w:type="dxa"/>
            <w:noWrap/>
            <w:vAlign w:val="center"/>
          </w:tcPr>
          <w:p w14:paraId="058DEF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313131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4744809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2A062E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4A3476D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0E61C32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3724FD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8" w:type="dxa"/>
            <w:noWrap/>
            <w:vAlign w:val="center"/>
          </w:tcPr>
          <w:p w14:paraId="2119C3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stmt_begndate</w:t>
            </w:r>
          </w:p>
        </w:tc>
        <w:tc>
          <w:tcPr>
            <w:tcW w:w="1896" w:type="dxa"/>
            <w:noWrap/>
            <w:vAlign w:val="center"/>
          </w:tcPr>
          <w:p w14:paraId="74689F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对账开始日期</w:t>
            </w:r>
          </w:p>
        </w:tc>
        <w:tc>
          <w:tcPr>
            <w:tcW w:w="891" w:type="dxa"/>
            <w:noWrap/>
            <w:vAlign w:val="center"/>
          </w:tcPr>
          <w:p w14:paraId="6CAA8E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891" w:type="dxa"/>
            <w:noWrap/>
            <w:vAlign w:val="center"/>
          </w:tcPr>
          <w:p w14:paraId="662A1AD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7855AA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097770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461D663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FF47F2E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46D4A5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728" w:type="dxa"/>
            <w:noWrap/>
            <w:vAlign w:val="center"/>
          </w:tcPr>
          <w:p w14:paraId="66DAF2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stmt_enddate</w:t>
            </w:r>
          </w:p>
        </w:tc>
        <w:tc>
          <w:tcPr>
            <w:tcW w:w="1896" w:type="dxa"/>
            <w:noWrap/>
            <w:vAlign w:val="center"/>
          </w:tcPr>
          <w:p w14:paraId="789349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对账结束日期</w:t>
            </w:r>
          </w:p>
        </w:tc>
        <w:tc>
          <w:tcPr>
            <w:tcW w:w="891" w:type="dxa"/>
            <w:noWrap/>
            <w:vAlign w:val="center"/>
          </w:tcPr>
          <w:p w14:paraId="4581BB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891" w:type="dxa"/>
            <w:noWrap/>
            <w:vAlign w:val="center"/>
          </w:tcPr>
          <w:p w14:paraId="1D14015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23852D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472D2E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2B4BA48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BCFB1C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31BFC5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28" w:type="dxa"/>
            <w:noWrap/>
            <w:vAlign w:val="center"/>
          </w:tcPr>
          <w:p w14:paraId="2517FF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896" w:type="dxa"/>
            <w:noWrap/>
            <w:vAlign w:val="center"/>
          </w:tcPr>
          <w:p w14:paraId="24B61B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91" w:type="dxa"/>
            <w:noWrap/>
            <w:vAlign w:val="center"/>
          </w:tcPr>
          <w:p w14:paraId="795A30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91" w:type="dxa"/>
            <w:noWrap/>
            <w:vAlign w:val="center"/>
          </w:tcPr>
          <w:p w14:paraId="1404BE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91" w:type="dxa"/>
            <w:noWrap/>
            <w:vAlign w:val="center"/>
          </w:tcPr>
          <w:p w14:paraId="1512E0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103065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2BBCC42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751CD3D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03FA21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28" w:type="dxa"/>
            <w:noWrap/>
            <w:vAlign w:val="center"/>
          </w:tcPr>
          <w:p w14:paraId="2DF0DF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1896" w:type="dxa"/>
            <w:noWrap/>
            <w:vAlign w:val="center"/>
          </w:tcPr>
          <w:p w14:paraId="0CB01D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91" w:type="dxa"/>
            <w:noWrap/>
            <w:vAlign w:val="center"/>
          </w:tcPr>
          <w:p w14:paraId="5B7A76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91" w:type="dxa"/>
            <w:noWrap/>
            <w:vAlign w:val="center"/>
          </w:tcPr>
          <w:p w14:paraId="0422052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91" w:type="dxa"/>
            <w:noWrap/>
            <w:vAlign w:val="center"/>
          </w:tcPr>
          <w:p w14:paraId="282CFA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608807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5D99FB7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C1A4A9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183B8D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28" w:type="dxa"/>
            <w:noWrap/>
            <w:vAlign w:val="center"/>
          </w:tcPr>
          <w:p w14:paraId="3FAC86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1896" w:type="dxa"/>
            <w:noWrap/>
            <w:vAlign w:val="center"/>
          </w:tcPr>
          <w:p w14:paraId="58A368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个人账户支付金额</w:t>
            </w:r>
          </w:p>
        </w:tc>
        <w:tc>
          <w:tcPr>
            <w:tcW w:w="891" w:type="dxa"/>
            <w:noWrap/>
            <w:vAlign w:val="center"/>
          </w:tcPr>
          <w:p w14:paraId="0FFD0F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91" w:type="dxa"/>
            <w:noWrap/>
            <w:vAlign w:val="center"/>
          </w:tcPr>
          <w:p w14:paraId="7A35A1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891" w:type="dxa"/>
            <w:noWrap/>
            <w:vAlign w:val="center"/>
          </w:tcPr>
          <w:p w14:paraId="767EF3C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7F5A9B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520548A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F72227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32D6A7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28" w:type="dxa"/>
            <w:noWrap/>
            <w:vAlign w:val="center"/>
          </w:tcPr>
          <w:p w14:paraId="6FE039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fixmedins_setl_cnt</w:t>
            </w:r>
          </w:p>
        </w:tc>
        <w:tc>
          <w:tcPr>
            <w:tcW w:w="1896" w:type="dxa"/>
            <w:noWrap/>
            <w:vAlign w:val="center"/>
          </w:tcPr>
          <w:p w14:paraId="07FADC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定点医药机构结算笔数</w:t>
            </w:r>
          </w:p>
        </w:tc>
        <w:tc>
          <w:tcPr>
            <w:tcW w:w="891" w:type="dxa"/>
            <w:noWrap/>
            <w:vAlign w:val="center"/>
          </w:tcPr>
          <w:p w14:paraId="3DF1CB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891" w:type="dxa"/>
            <w:noWrap/>
            <w:vAlign w:val="center"/>
          </w:tcPr>
          <w:p w14:paraId="0024F6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1" w:type="dxa"/>
            <w:noWrap/>
            <w:vAlign w:val="center"/>
          </w:tcPr>
          <w:p w14:paraId="250CBE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7501B1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54" w:type="dxa"/>
            <w:noWrap/>
            <w:vAlign w:val="center"/>
          </w:tcPr>
          <w:p w14:paraId="5D0F8F3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71D9993" w14:textId="77777777">
        <w:trPr>
          <w:trHeight w:val="23"/>
        </w:trPr>
        <w:tc>
          <w:tcPr>
            <w:tcW w:w="554" w:type="dxa"/>
            <w:noWrap/>
            <w:vAlign w:val="center"/>
          </w:tcPr>
          <w:p w14:paraId="7BE609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28" w:type="dxa"/>
            <w:noWrap/>
            <w:vAlign w:val="center"/>
          </w:tcPr>
          <w:p w14:paraId="43141E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refd_setl_flag</w:t>
            </w:r>
          </w:p>
        </w:tc>
        <w:tc>
          <w:tcPr>
            <w:tcW w:w="1896" w:type="dxa"/>
            <w:noWrap/>
            <w:vAlign w:val="center"/>
          </w:tcPr>
          <w:p w14:paraId="75D575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退费结算标志</w:t>
            </w:r>
          </w:p>
        </w:tc>
        <w:tc>
          <w:tcPr>
            <w:tcW w:w="891" w:type="dxa"/>
            <w:noWrap/>
            <w:vAlign w:val="center"/>
          </w:tcPr>
          <w:p w14:paraId="1910D1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91" w:type="dxa"/>
            <w:noWrap/>
            <w:vAlign w:val="center"/>
          </w:tcPr>
          <w:p w14:paraId="3546EE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91" w:type="dxa"/>
            <w:noWrap/>
            <w:vAlign w:val="center"/>
          </w:tcPr>
          <w:p w14:paraId="7D3946C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noWrap/>
            <w:vAlign w:val="center"/>
          </w:tcPr>
          <w:p w14:paraId="195CE75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noWrap/>
            <w:vAlign w:val="center"/>
          </w:tcPr>
          <w:p w14:paraId="1C2373C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994EAD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456C3E7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68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输出（节点标识：stmtinfo）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76"/>
        <w:gridCol w:w="1296"/>
        <w:gridCol w:w="1196"/>
        <w:gridCol w:w="939"/>
        <w:gridCol w:w="939"/>
        <w:gridCol w:w="939"/>
        <w:gridCol w:w="933"/>
      </w:tblGrid>
      <w:tr w:rsidR="003A3B4B" w14:paraId="60BA1106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64A5C3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76" w:type="dxa"/>
            <w:shd w:val="clear" w:color="auto" w:fill="D9D9D9" w:themeFill="background1" w:themeFillShade="D9"/>
            <w:noWrap/>
            <w:vAlign w:val="center"/>
          </w:tcPr>
          <w:p w14:paraId="46418F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vAlign w:val="center"/>
          </w:tcPr>
          <w:p w14:paraId="5C3496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196" w:type="dxa"/>
            <w:shd w:val="clear" w:color="auto" w:fill="D9D9D9" w:themeFill="background1" w:themeFillShade="D9"/>
            <w:noWrap/>
            <w:vAlign w:val="center"/>
          </w:tcPr>
          <w:p w14:paraId="687DF5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34BA2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7AF5B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2D467C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933" w:type="dxa"/>
            <w:shd w:val="clear" w:color="auto" w:fill="D9D9D9" w:themeFill="background1" w:themeFillShade="D9"/>
            <w:noWrap/>
            <w:vAlign w:val="center"/>
          </w:tcPr>
          <w:p w14:paraId="041625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6019E0FD" w14:textId="77777777">
        <w:trPr>
          <w:trHeight w:val="23"/>
        </w:trPr>
        <w:tc>
          <w:tcPr>
            <w:tcW w:w="578" w:type="dxa"/>
            <w:noWrap/>
            <w:vAlign w:val="center"/>
          </w:tcPr>
          <w:p w14:paraId="5D2BEC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6" w:type="dxa"/>
            <w:noWrap/>
            <w:vAlign w:val="center"/>
          </w:tcPr>
          <w:p w14:paraId="79280A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setl_optins</w:t>
            </w:r>
          </w:p>
        </w:tc>
        <w:tc>
          <w:tcPr>
            <w:tcW w:w="1296" w:type="dxa"/>
            <w:noWrap/>
            <w:vAlign w:val="center"/>
          </w:tcPr>
          <w:p w14:paraId="103619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结算经办机构</w:t>
            </w:r>
          </w:p>
        </w:tc>
        <w:tc>
          <w:tcPr>
            <w:tcW w:w="1196" w:type="dxa"/>
            <w:noWrap/>
            <w:vAlign w:val="center"/>
          </w:tcPr>
          <w:p w14:paraId="066ED4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64D10C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noWrap/>
            <w:vAlign w:val="center"/>
          </w:tcPr>
          <w:p w14:paraId="42D619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2AA49DA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noWrap/>
            <w:vAlign w:val="center"/>
          </w:tcPr>
          <w:p w14:paraId="0841D1C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E34633" w14:textId="77777777">
        <w:trPr>
          <w:trHeight w:val="23"/>
        </w:trPr>
        <w:tc>
          <w:tcPr>
            <w:tcW w:w="578" w:type="dxa"/>
            <w:noWrap/>
            <w:vAlign w:val="center"/>
          </w:tcPr>
          <w:p w14:paraId="5BD923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6" w:type="dxa"/>
            <w:noWrap/>
            <w:vAlign w:val="center"/>
          </w:tcPr>
          <w:p w14:paraId="34208F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stmt_rslt</w:t>
            </w:r>
          </w:p>
        </w:tc>
        <w:tc>
          <w:tcPr>
            <w:tcW w:w="1296" w:type="dxa"/>
            <w:noWrap/>
            <w:vAlign w:val="center"/>
          </w:tcPr>
          <w:p w14:paraId="60363B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对账结果</w:t>
            </w:r>
          </w:p>
        </w:tc>
        <w:tc>
          <w:tcPr>
            <w:tcW w:w="1196" w:type="dxa"/>
            <w:noWrap/>
            <w:vAlign w:val="center"/>
          </w:tcPr>
          <w:p w14:paraId="1B9DCC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0FB454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noWrap/>
            <w:vAlign w:val="center"/>
          </w:tcPr>
          <w:p w14:paraId="142470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noWrap/>
            <w:vAlign w:val="center"/>
          </w:tcPr>
          <w:p w14:paraId="550404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3" w:type="dxa"/>
            <w:noWrap/>
            <w:vAlign w:val="center"/>
          </w:tcPr>
          <w:p w14:paraId="162B9AE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4AC6CD" w14:textId="77777777">
        <w:trPr>
          <w:trHeight w:val="23"/>
        </w:trPr>
        <w:tc>
          <w:tcPr>
            <w:tcW w:w="578" w:type="dxa"/>
            <w:noWrap/>
            <w:vAlign w:val="center"/>
          </w:tcPr>
          <w:p w14:paraId="2708CC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6" w:type="dxa"/>
            <w:noWrap/>
            <w:vAlign w:val="center"/>
          </w:tcPr>
          <w:p w14:paraId="17A0BA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stmt_rslt_dscr</w:t>
            </w:r>
          </w:p>
        </w:tc>
        <w:tc>
          <w:tcPr>
            <w:tcW w:w="1296" w:type="dxa"/>
            <w:noWrap/>
            <w:vAlign w:val="center"/>
          </w:tcPr>
          <w:p w14:paraId="0C2090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对账结果说明</w:t>
            </w:r>
          </w:p>
        </w:tc>
        <w:tc>
          <w:tcPr>
            <w:tcW w:w="1196" w:type="dxa"/>
            <w:noWrap/>
            <w:vAlign w:val="center"/>
          </w:tcPr>
          <w:p w14:paraId="5864C3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noWrap/>
            <w:vAlign w:val="center"/>
          </w:tcPr>
          <w:p w14:paraId="2CB33C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14:paraId="731F429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noWrap/>
            <w:vAlign w:val="center"/>
          </w:tcPr>
          <w:p w14:paraId="114AFC1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3" w:type="dxa"/>
            <w:noWrap/>
            <w:vAlign w:val="center"/>
          </w:tcPr>
          <w:p w14:paraId="04B5D8C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B98543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【3202】医药机构费用结算对明细账</w:t>
      </w:r>
    </w:p>
    <w:p w14:paraId="223A0633" w14:textId="77777777" w:rsidR="003A3B4B" w:rsidRDefault="004751E6">
      <w:pPr>
        <w:pStyle w:val="5"/>
        <w:spacing w:before="156" w:after="156"/>
      </w:pPr>
      <w:r>
        <w:rPr>
          <w:rFonts w:hint="eastAsia"/>
          <w:color w:val="000000" w:themeColor="text1"/>
        </w:rPr>
        <w:t>交易</w:t>
      </w:r>
      <w:r>
        <w:rPr>
          <w:rFonts w:hint="eastAsia"/>
        </w:rPr>
        <w:t>说明</w:t>
      </w:r>
    </w:p>
    <w:p w14:paraId="270CA879" w14:textId="77777777" w:rsidR="003A3B4B" w:rsidRDefault="004751E6">
      <w:pPr>
        <w:ind w:firstLine="420"/>
      </w:pPr>
      <w:r>
        <w:rPr>
          <w:rFonts w:hint="eastAsia"/>
          <w:color w:val="000000"/>
        </w:rPr>
        <w:t>通过此交易，在医药机构费用结算总账对不平时，进行对明细账。</w:t>
      </w:r>
    </w:p>
    <w:p w14:paraId="2BA8018D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7503EA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1、交易输入为流式文件，交易输出为单行数据；</w:t>
      </w:r>
    </w:p>
    <w:p w14:paraId="0C80BB54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2、如果是退费的数据，需传入正向和反向两条数据；</w:t>
      </w:r>
    </w:p>
    <w:p w14:paraId="419F488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3、输入输出文件为TXT文件的压缩包，TXT文件各数据项以“TAB”制表符隔开，并按照输出文件参数说明序号排序，每行数据占据一行；</w:t>
      </w:r>
    </w:p>
    <w:p w14:paraId="16AD3F2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4、文件上传使用【</w:t>
      </w:r>
      <w:r>
        <w:rPr>
          <w:rFonts w:cs="Times New Roman"/>
          <w:kern w:val="2"/>
        </w:rPr>
        <w:t>9101</w:t>
      </w:r>
      <w:r>
        <w:rPr>
          <w:rFonts w:cs="Times New Roman" w:hint="eastAsia"/>
          <w:kern w:val="2"/>
        </w:rPr>
        <w:t>】交易完成，文件内容参照此交易中输入文件参数说明；</w:t>
      </w:r>
    </w:p>
    <w:p w14:paraId="0F5D71A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5、文件下载使用【</w:t>
      </w:r>
      <w:r>
        <w:rPr>
          <w:rFonts w:cs="Times New Roman"/>
          <w:kern w:val="2"/>
        </w:rPr>
        <w:t>9102</w:t>
      </w:r>
      <w:r>
        <w:rPr>
          <w:rFonts w:cs="Times New Roman" w:hint="eastAsia"/>
          <w:kern w:val="2"/>
        </w:rPr>
        <w:t>】交易完成，文件内容参照此交易中输出文件参数说明；</w:t>
      </w:r>
    </w:p>
    <w:p w14:paraId="0EDEA28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6、对账开始日期、结束日期，以工伤结算返回的结算时间作为依据，并且与对账明细的范围相符合；</w:t>
      </w:r>
    </w:p>
    <w:p w14:paraId="0E0E2D7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7、如果比对结果为中心端有多条明细，返回结算ID,就诊ID为空。</w:t>
      </w:r>
    </w:p>
    <w:p w14:paraId="50F259C9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7C6B590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交易发送方：医药机构。</w:t>
      </w:r>
    </w:p>
    <w:p w14:paraId="3D430F5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lastRenderedPageBreak/>
        <w:t>交易接收方：地方社保局。</w:t>
      </w:r>
    </w:p>
    <w:p w14:paraId="50AFBC64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00DB2EF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69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60"/>
        <w:gridCol w:w="1371"/>
        <w:gridCol w:w="871"/>
        <w:gridCol w:w="751"/>
        <w:gridCol w:w="688"/>
        <w:gridCol w:w="673"/>
        <w:gridCol w:w="905"/>
      </w:tblGrid>
      <w:tr w:rsidR="003A3B4B" w14:paraId="3B5A8C89" w14:textId="77777777">
        <w:trPr>
          <w:trHeight w:val="23"/>
          <w:tblHeader/>
        </w:trPr>
        <w:tc>
          <w:tcPr>
            <w:tcW w:w="577" w:type="dxa"/>
            <w:shd w:val="clear" w:color="auto" w:fill="D9D9D9" w:themeFill="background1" w:themeFillShade="D9"/>
            <w:noWrap/>
            <w:vAlign w:val="center"/>
          </w:tcPr>
          <w:p w14:paraId="73A627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460" w:type="dxa"/>
            <w:shd w:val="clear" w:color="auto" w:fill="D9D9D9" w:themeFill="background1" w:themeFillShade="D9"/>
            <w:noWrap/>
            <w:vAlign w:val="center"/>
          </w:tcPr>
          <w:p w14:paraId="4839DA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71" w:type="dxa"/>
            <w:shd w:val="clear" w:color="auto" w:fill="D9D9D9" w:themeFill="background1" w:themeFillShade="D9"/>
            <w:noWrap/>
            <w:vAlign w:val="center"/>
          </w:tcPr>
          <w:p w14:paraId="6E911C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71" w:type="dxa"/>
            <w:shd w:val="clear" w:color="auto" w:fill="D9D9D9" w:themeFill="background1" w:themeFillShade="D9"/>
            <w:noWrap/>
            <w:vAlign w:val="center"/>
          </w:tcPr>
          <w:p w14:paraId="500508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51" w:type="dxa"/>
            <w:shd w:val="clear" w:color="auto" w:fill="D9D9D9" w:themeFill="background1" w:themeFillShade="D9"/>
            <w:noWrap/>
            <w:vAlign w:val="center"/>
          </w:tcPr>
          <w:p w14:paraId="6C368E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88" w:type="dxa"/>
            <w:shd w:val="clear" w:color="auto" w:fill="D9D9D9" w:themeFill="background1" w:themeFillShade="D9"/>
            <w:noWrap/>
            <w:vAlign w:val="center"/>
          </w:tcPr>
          <w:p w14:paraId="0417E8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73" w:type="dxa"/>
            <w:shd w:val="clear" w:color="auto" w:fill="D9D9D9" w:themeFill="background1" w:themeFillShade="D9"/>
            <w:noWrap/>
            <w:vAlign w:val="center"/>
          </w:tcPr>
          <w:p w14:paraId="242F50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905" w:type="dxa"/>
            <w:shd w:val="clear" w:color="auto" w:fill="D9D9D9" w:themeFill="background1" w:themeFillShade="D9"/>
            <w:noWrap/>
            <w:vAlign w:val="center"/>
          </w:tcPr>
          <w:p w14:paraId="463A08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4E8F309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1BCE3A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0" w:type="dxa"/>
            <w:noWrap/>
            <w:vAlign w:val="center"/>
          </w:tcPr>
          <w:p w14:paraId="519741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setl_optins</w:t>
            </w:r>
          </w:p>
        </w:tc>
        <w:tc>
          <w:tcPr>
            <w:tcW w:w="1371" w:type="dxa"/>
            <w:noWrap/>
            <w:vAlign w:val="center"/>
          </w:tcPr>
          <w:p w14:paraId="32B5A7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结算经办机构</w:t>
            </w:r>
          </w:p>
        </w:tc>
        <w:tc>
          <w:tcPr>
            <w:tcW w:w="871" w:type="dxa"/>
            <w:noWrap/>
            <w:vAlign w:val="center"/>
          </w:tcPr>
          <w:p w14:paraId="7DE796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1" w:type="dxa"/>
            <w:noWrap/>
            <w:vAlign w:val="center"/>
          </w:tcPr>
          <w:p w14:paraId="3876D4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8" w:type="dxa"/>
            <w:noWrap/>
            <w:vAlign w:val="center"/>
          </w:tcPr>
          <w:p w14:paraId="41CB45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2E4285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48FD9FD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F621462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37C07F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60" w:type="dxa"/>
            <w:noWrap/>
            <w:vAlign w:val="center"/>
          </w:tcPr>
          <w:p w14:paraId="6EE84C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file_qury_no</w:t>
            </w:r>
          </w:p>
        </w:tc>
        <w:tc>
          <w:tcPr>
            <w:tcW w:w="1371" w:type="dxa"/>
            <w:noWrap/>
            <w:vAlign w:val="center"/>
          </w:tcPr>
          <w:p w14:paraId="60CCE0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文件查询号</w:t>
            </w:r>
          </w:p>
        </w:tc>
        <w:tc>
          <w:tcPr>
            <w:tcW w:w="871" w:type="dxa"/>
            <w:noWrap/>
            <w:vAlign w:val="center"/>
          </w:tcPr>
          <w:p w14:paraId="2EE00C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51" w:type="dxa"/>
            <w:noWrap/>
            <w:vAlign w:val="center"/>
          </w:tcPr>
          <w:p w14:paraId="6458B5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88" w:type="dxa"/>
            <w:noWrap/>
            <w:vAlign w:val="center"/>
          </w:tcPr>
          <w:p w14:paraId="3A4ACC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628410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7F724F8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上传明细文件后返回的号码</w:t>
            </w:r>
          </w:p>
        </w:tc>
      </w:tr>
      <w:tr w:rsidR="003A3B4B" w14:paraId="01EC7335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50B4D6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60" w:type="dxa"/>
            <w:noWrap/>
            <w:vAlign w:val="center"/>
          </w:tcPr>
          <w:p w14:paraId="449EA9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stmt_begndate</w:t>
            </w:r>
          </w:p>
        </w:tc>
        <w:tc>
          <w:tcPr>
            <w:tcW w:w="1371" w:type="dxa"/>
            <w:noWrap/>
            <w:vAlign w:val="center"/>
          </w:tcPr>
          <w:p w14:paraId="15E092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对账开始日期</w:t>
            </w:r>
          </w:p>
        </w:tc>
        <w:tc>
          <w:tcPr>
            <w:tcW w:w="871" w:type="dxa"/>
            <w:noWrap/>
            <w:vAlign w:val="center"/>
          </w:tcPr>
          <w:p w14:paraId="634F5F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51" w:type="dxa"/>
            <w:noWrap/>
            <w:vAlign w:val="center"/>
          </w:tcPr>
          <w:p w14:paraId="7720D0B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8" w:type="dxa"/>
            <w:noWrap/>
            <w:vAlign w:val="center"/>
          </w:tcPr>
          <w:p w14:paraId="40F38B0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5A28FB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714868E1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09F471C0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670C68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60" w:type="dxa"/>
            <w:noWrap/>
            <w:vAlign w:val="center"/>
          </w:tcPr>
          <w:p w14:paraId="62097C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stmt_enddate</w:t>
            </w:r>
          </w:p>
        </w:tc>
        <w:tc>
          <w:tcPr>
            <w:tcW w:w="1371" w:type="dxa"/>
            <w:noWrap/>
            <w:vAlign w:val="center"/>
          </w:tcPr>
          <w:p w14:paraId="20FC41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对账结束日期</w:t>
            </w:r>
          </w:p>
        </w:tc>
        <w:tc>
          <w:tcPr>
            <w:tcW w:w="871" w:type="dxa"/>
            <w:noWrap/>
            <w:vAlign w:val="center"/>
          </w:tcPr>
          <w:p w14:paraId="08727D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751" w:type="dxa"/>
            <w:noWrap/>
            <w:vAlign w:val="center"/>
          </w:tcPr>
          <w:p w14:paraId="2B3AC8D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dxa"/>
            <w:noWrap/>
            <w:vAlign w:val="center"/>
          </w:tcPr>
          <w:p w14:paraId="09372DA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24E03C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4984E28F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523361D9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01BC98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60" w:type="dxa"/>
            <w:noWrap/>
            <w:vAlign w:val="center"/>
          </w:tcPr>
          <w:p w14:paraId="3B3391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371" w:type="dxa"/>
            <w:noWrap/>
            <w:vAlign w:val="center"/>
          </w:tcPr>
          <w:p w14:paraId="4455AF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71" w:type="dxa"/>
            <w:noWrap/>
            <w:vAlign w:val="center"/>
          </w:tcPr>
          <w:p w14:paraId="2643B3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1" w:type="dxa"/>
            <w:noWrap/>
            <w:vAlign w:val="center"/>
          </w:tcPr>
          <w:p w14:paraId="0E3EF8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88" w:type="dxa"/>
            <w:noWrap/>
            <w:vAlign w:val="center"/>
          </w:tcPr>
          <w:p w14:paraId="20CB92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3CB897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10A62DB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2D2F5E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183DA2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60" w:type="dxa"/>
            <w:noWrap/>
            <w:vAlign w:val="center"/>
          </w:tcPr>
          <w:p w14:paraId="0F8C9B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1371" w:type="dxa"/>
            <w:noWrap/>
            <w:vAlign w:val="center"/>
          </w:tcPr>
          <w:p w14:paraId="2036FD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71" w:type="dxa"/>
            <w:noWrap/>
            <w:vAlign w:val="center"/>
          </w:tcPr>
          <w:p w14:paraId="7897D8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1" w:type="dxa"/>
            <w:noWrap/>
            <w:vAlign w:val="center"/>
          </w:tcPr>
          <w:p w14:paraId="744E51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88" w:type="dxa"/>
            <w:noWrap/>
            <w:vAlign w:val="center"/>
          </w:tcPr>
          <w:p w14:paraId="7B92E8E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4DFD69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0DD41B6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0373DC5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697EEB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60" w:type="dxa"/>
            <w:noWrap/>
            <w:vAlign w:val="center"/>
          </w:tcPr>
          <w:p w14:paraId="452D1D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cash_payamt</w:t>
            </w:r>
          </w:p>
        </w:tc>
        <w:tc>
          <w:tcPr>
            <w:tcW w:w="1371" w:type="dxa"/>
            <w:noWrap/>
            <w:vAlign w:val="center"/>
          </w:tcPr>
          <w:p w14:paraId="6ECE48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现金支付金额</w:t>
            </w:r>
          </w:p>
        </w:tc>
        <w:tc>
          <w:tcPr>
            <w:tcW w:w="871" w:type="dxa"/>
            <w:noWrap/>
            <w:vAlign w:val="center"/>
          </w:tcPr>
          <w:p w14:paraId="7AB474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1" w:type="dxa"/>
            <w:noWrap/>
            <w:vAlign w:val="center"/>
          </w:tcPr>
          <w:p w14:paraId="77D66C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88" w:type="dxa"/>
            <w:noWrap/>
            <w:vAlign w:val="center"/>
          </w:tcPr>
          <w:p w14:paraId="781106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402493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5634BC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C17CE2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224991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60" w:type="dxa"/>
            <w:noWrap/>
            <w:vAlign w:val="center"/>
          </w:tcPr>
          <w:p w14:paraId="7B5600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fixmedins_setl_cnt</w:t>
            </w:r>
          </w:p>
        </w:tc>
        <w:tc>
          <w:tcPr>
            <w:tcW w:w="1371" w:type="dxa"/>
            <w:noWrap/>
            <w:vAlign w:val="center"/>
          </w:tcPr>
          <w:p w14:paraId="2D523D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定点医药机构结算笔数</w:t>
            </w:r>
          </w:p>
        </w:tc>
        <w:tc>
          <w:tcPr>
            <w:tcW w:w="871" w:type="dxa"/>
            <w:noWrap/>
            <w:vAlign w:val="center"/>
          </w:tcPr>
          <w:p w14:paraId="47131D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51" w:type="dxa"/>
            <w:noWrap/>
            <w:vAlign w:val="center"/>
          </w:tcPr>
          <w:p w14:paraId="4364A9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88" w:type="dxa"/>
            <w:noWrap/>
            <w:vAlign w:val="center"/>
          </w:tcPr>
          <w:p w14:paraId="07B4DE2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40BABC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5" w:type="dxa"/>
            <w:noWrap/>
            <w:vAlign w:val="center"/>
          </w:tcPr>
          <w:p w14:paraId="56EB023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8F13DB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69E0AF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60" w:type="dxa"/>
            <w:noWrap/>
            <w:vAlign w:val="center"/>
          </w:tcPr>
          <w:p w14:paraId="6BC1A923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clr_type</w:t>
            </w:r>
          </w:p>
        </w:tc>
        <w:tc>
          <w:tcPr>
            <w:tcW w:w="1371" w:type="dxa"/>
            <w:noWrap/>
            <w:vAlign w:val="center"/>
          </w:tcPr>
          <w:p w14:paraId="7F82A39D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清算类别</w:t>
            </w:r>
          </w:p>
        </w:tc>
        <w:tc>
          <w:tcPr>
            <w:tcW w:w="871" w:type="dxa"/>
            <w:noWrap/>
            <w:vAlign w:val="center"/>
          </w:tcPr>
          <w:p w14:paraId="51CBC0A2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51" w:type="dxa"/>
            <w:noWrap/>
            <w:vAlign w:val="center"/>
          </w:tcPr>
          <w:p w14:paraId="10A9F7C6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688" w:type="dxa"/>
            <w:noWrap/>
            <w:vAlign w:val="center"/>
          </w:tcPr>
          <w:p w14:paraId="63931023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673" w:type="dxa"/>
            <w:noWrap/>
            <w:vAlign w:val="center"/>
          </w:tcPr>
          <w:p w14:paraId="1BDF0B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noWrap/>
            <w:vAlign w:val="center"/>
          </w:tcPr>
          <w:p w14:paraId="56BC658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2045A75" w14:textId="77777777">
        <w:trPr>
          <w:trHeight w:val="23"/>
        </w:trPr>
        <w:tc>
          <w:tcPr>
            <w:tcW w:w="577" w:type="dxa"/>
            <w:noWrap/>
            <w:vAlign w:val="center"/>
          </w:tcPr>
          <w:p w14:paraId="4FF974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60" w:type="dxa"/>
            <w:noWrap/>
            <w:vAlign w:val="center"/>
          </w:tcPr>
          <w:p w14:paraId="2FE5F91B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refd_setl_flag</w:t>
            </w:r>
          </w:p>
        </w:tc>
        <w:tc>
          <w:tcPr>
            <w:tcW w:w="1371" w:type="dxa"/>
            <w:noWrap/>
            <w:vAlign w:val="center"/>
          </w:tcPr>
          <w:p w14:paraId="2492473E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退费结算标志</w:t>
            </w:r>
          </w:p>
        </w:tc>
        <w:tc>
          <w:tcPr>
            <w:tcW w:w="871" w:type="dxa"/>
            <w:noWrap/>
            <w:vAlign w:val="center"/>
          </w:tcPr>
          <w:p w14:paraId="1AC3E579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字符型</w:t>
            </w:r>
          </w:p>
        </w:tc>
        <w:tc>
          <w:tcPr>
            <w:tcW w:w="751" w:type="dxa"/>
            <w:noWrap/>
            <w:vAlign w:val="center"/>
          </w:tcPr>
          <w:p w14:paraId="68472587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688" w:type="dxa"/>
            <w:noWrap/>
            <w:vAlign w:val="center"/>
          </w:tcPr>
          <w:p w14:paraId="0C778C54" w14:textId="77777777" w:rsidR="003A3B4B" w:rsidRDefault="004751E6">
            <w:pPr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Y</w:t>
            </w:r>
          </w:p>
        </w:tc>
        <w:tc>
          <w:tcPr>
            <w:tcW w:w="673" w:type="dxa"/>
            <w:noWrap/>
            <w:vAlign w:val="center"/>
          </w:tcPr>
          <w:p w14:paraId="614F35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5" w:type="dxa"/>
            <w:noWrap/>
            <w:vAlign w:val="center"/>
          </w:tcPr>
          <w:p w14:paraId="36CA17E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0EE3F0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624B593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70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输出（节点标识：fileinfo）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31"/>
        <w:gridCol w:w="1131"/>
        <w:gridCol w:w="979"/>
        <w:gridCol w:w="829"/>
        <w:gridCol w:w="829"/>
        <w:gridCol w:w="829"/>
        <w:gridCol w:w="2046"/>
      </w:tblGrid>
      <w:tr w:rsidR="003A3B4B" w14:paraId="65BD8B00" w14:textId="77777777">
        <w:trPr>
          <w:trHeight w:val="23"/>
          <w:tblHeader/>
        </w:trPr>
        <w:tc>
          <w:tcPr>
            <w:tcW w:w="522" w:type="dxa"/>
            <w:shd w:val="clear" w:color="auto" w:fill="D9D9D9" w:themeFill="background1" w:themeFillShade="D9"/>
            <w:noWrap/>
            <w:vAlign w:val="center"/>
          </w:tcPr>
          <w:p w14:paraId="7FA95F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vAlign w:val="center"/>
          </w:tcPr>
          <w:p w14:paraId="1FC856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vAlign w:val="center"/>
          </w:tcPr>
          <w:p w14:paraId="63AB40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79" w:type="dxa"/>
            <w:shd w:val="clear" w:color="auto" w:fill="D9D9D9" w:themeFill="background1" w:themeFillShade="D9"/>
            <w:noWrap/>
            <w:vAlign w:val="center"/>
          </w:tcPr>
          <w:p w14:paraId="3BDBD3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29" w:type="dxa"/>
            <w:shd w:val="clear" w:color="auto" w:fill="D9D9D9" w:themeFill="background1" w:themeFillShade="D9"/>
            <w:noWrap/>
            <w:vAlign w:val="center"/>
          </w:tcPr>
          <w:p w14:paraId="7B3E92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29" w:type="dxa"/>
            <w:shd w:val="clear" w:color="auto" w:fill="D9D9D9" w:themeFill="background1" w:themeFillShade="D9"/>
            <w:noWrap/>
            <w:vAlign w:val="center"/>
          </w:tcPr>
          <w:p w14:paraId="2A86C3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29" w:type="dxa"/>
            <w:shd w:val="clear" w:color="auto" w:fill="D9D9D9" w:themeFill="background1" w:themeFillShade="D9"/>
            <w:noWrap/>
            <w:vAlign w:val="center"/>
          </w:tcPr>
          <w:p w14:paraId="0F15CC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2046" w:type="dxa"/>
            <w:shd w:val="clear" w:color="auto" w:fill="D9D9D9" w:themeFill="background1" w:themeFillShade="D9"/>
            <w:noWrap/>
            <w:vAlign w:val="center"/>
          </w:tcPr>
          <w:p w14:paraId="525A1A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1030C9D" w14:textId="77777777">
        <w:trPr>
          <w:trHeight w:val="23"/>
        </w:trPr>
        <w:tc>
          <w:tcPr>
            <w:tcW w:w="522" w:type="dxa"/>
            <w:noWrap/>
            <w:vAlign w:val="center"/>
          </w:tcPr>
          <w:p w14:paraId="338A75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1" w:type="dxa"/>
            <w:noWrap/>
            <w:vAlign w:val="center"/>
          </w:tcPr>
          <w:p w14:paraId="61C630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file_qury_no</w:t>
            </w:r>
          </w:p>
        </w:tc>
        <w:tc>
          <w:tcPr>
            <w:tcW w:w="1131" w:type="dxa"/>
            <w:noWrap/>
            <w:vAlign w:val="center"/>
          </w:tcPr>
          <w:p w14:paraId="0B3FA1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文件查询号</w:t>
            </w:r>
          </w:p>
        </w:tc>
        <w:tc>
          <w:tcPr>
            <w:tcW w:w="979" w:type="dxa"/>
            <w:noWrap/>
            <w:vAlign w:val="center"/>
          </w:tcPr>
          <w:p w14:paraId="23114D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29" w:type="dxa"/>
            <w:noWrap/>
            <w:vAlign w:val="center"/>
          </w:tcPr>
          <w:p w14:paraId="69C5DE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29" w:type="dxa"/>
            <w:noWrap/>
            <w:vAlign w:val="center"/>
          </w:tcPr>
          <w:p w14:paraId="6701AB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noWrap/>
            <w:vAlign w:val="center"/>
          </w:tcPr>
          <w:p w14:paraId="461960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046" w:type="dxa"/>
            <w:noWrap/>
            <w:vAlign w:val="center"/>
          </w:tcPr>
          <w:p w14:paraId="56882BBE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用于下载明细对账结果文件</w:t>
            </w:r>
          </w:p>
        </w:tc>
      </w:tr>
      <w:tr w:rsidR="003A3B4B" w14:paraId="2CECCB4F" w14:textId="77777777">
        <w:trPr>
          <w:trHeight w:val="23"/>
        </w:trPr>
        <w:tc>
          <w:tcPr>
            <w:tcW w:w="522" w:type="dxa"/>
            <w:noWrap/>
            <w:vAlign w:val="center"/>
          </w:tcPr>
          <w:p w14:paraId="2D07AE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1" w:type="dxa"/>
            <w:noWrap/>
            <w:vAlign w:val="center"/>
          </w:tcPr>
          <w:p w14:paraId="1AC947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filename</w:t>
            </w:r>
          </w:p>
        </w:tc>
        <w:tc>
          <w:tcPr>
            <w:tcW w:w="1131" w:type="dxa"/>
            <w:noWrap/>
            <w:vAlign w:val="center"/>
          </w:tcPr>
          <w:p w14:paraId="36C375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文件名称</w:t>
            </w:r>
          </w:p>
        </w:tc>
        <w:tc>
          <w:tcPr>
            <w:tcW w:w="979" w:type="dxa"/>
            <w:noWrap/>
            <w:vAlign w:val="center"/>
          </w:tcPr>
          <w:p w14:paraId="037805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29" w:type="dxa"/>
            <w:noWrap/>
            <w:vAlign w:val="center"/>
          </w:tcPr>
          <w:p w14:paraId="2E8578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29" w:type="dxa"/>
            <w:noWrap/>
            <w:vAlign w:val="center"/>
          </w:tcPr>
          <w:p w14:paraId="51612DF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noWrap/>
            <w:vAlign w:val="center"/>
          </w:tcPr>
          <w:p w14:paraId="182D5D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046" w:type="dxa"/>
            <w:noWrap/>
            <w:vAlign w:val="center"/>
          </w:tcPr>
          <w:p w14:paraId="1F58CE3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AA08E6" w14:textId="77777777">
        <w:trPr>
          <w:trHeight w:val="23"/>
        </w:trPr>
        <w:tc>
          <w:tcPr>
            <w:tcW w:w="522" w:type="dxa"/>
            <w:noWrap/>
            <w:vAlign w:val="center"/>
          </w:tcPr>
          <w:p w14:paraId="134064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noWrap/>
            <w:vAlign w:val="center"/>
          </w:tcPr>
          <w:p w14:paraId="286305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dld_endtime</w:t>
            </w:r>
          </w:p>
        </w:tc>
        <w:tc>
          <w:tcPr>
            <w:tcW w:w="1131" w:type="dxa"/>
            <w:noWrap/>
            <w:vAlign w:val="center"/>
          </w:tcPr>
          <w:p w14:paraId="79D908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下载截止时间</w:t>
            </w:r>
          </w:p>
        </w:tc>
        <w:tc>
          <w:tcPr>
            <w:tcW w:w="979" w:type="dxa"/>
            <w:noWrap/>
            <w:vAlign w:val="center"/>
          </w:tcPr>
          <w:p w14:paraId="1617CB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829" w:type="dxa"/>
            <w:noWrap/>
            <w:vAlign w:val="center"/>
          </w:tcPr>
          <w:p w14:paraId="29F5E7E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noWrap/>
            <w:vAlign w:val="center"/>
          </w:tcPr>
          <w:p w14:paraId="59CF8A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noWrap/>
            <w:vAlign w:val="center"/>
          </w:tcPr>
          <w:p w14:paraId="09F5A0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046" w:type="dxa"/>
            <w:noWrap/>
            <w:vAlign w:val="center"/>
          </w:tcPr>
          <w:p w14:paraId="2F10481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7C242D07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输入文件参数说明</w:t>
      </w:r>
    </w:p>
    <w:p w14:paraId="12E05EB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71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输入文件参数说明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333"/>
        <w:gridCol w:w="1443"/>
        <w:gridCol w:w="1090"/>
        <w:gridCol w:w="741"/>
        <w:gridCol w:w="741"/>
        <w:gridCol w:w="741"/>
        <w:gridCol w:w="1727"/>
      </w:tblGrid>
      <w:tr w:rsidR="003A3B4B" w14:paraId="0D9C7EF5" w14:textId="77777777">
        <w:trPr>
          <w:trHeight w:val="23"/>
          <w:tblHeader/>
        </w:trPr>
        <w:tc>
          <w:tcPr>
            <w:tcW w:w="480" w:type="dxa"/>
            <w:shd w:val="clear" w:color="auto" w:fill="D9D9D9" w:themeFill="background1" w:themeFillShade="D9"/>
            <w:noWrap/>
            <w:vAlign w:val="center"/>
          </w:tcPr>
          <w:p w14:paraId="449DEE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79CB70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vAlign w:val="center"/>
          </w:tcPr>
          <w:p w14:paraId="0CBA67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1090" w:type="dxa"/>
            <w:shd w:val="clear" w:color="auto" w:fill="D9D9D9" w:themeFill="background1" w:themeFillShade="D9"/>
            <w:noWrap/>
            <w:vAlign w:val="center"/>
          </w:tcPr>
          <w:p w14:paraId="6614743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vAlign w:val="center"/>
          </w:tcPr>
          <w:p w14:paraId="39BB90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vAlign w:val="center"/>
          </w:tcPr>
          <w:p w14:paraId="6BB146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41" w:type="dxa"/>
            <w:shd w:val="clear" w:color="auto" w:fill="D9D9D9" w:themeFill="background1" w:themeFillShade="D9"/>
            <w:noWrap/>
            <w:vAlign w:val="center"/>
          </w:tcPr>
          <w:p w14:paraId="0ADE08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27" w:type="dxa"/>
            <w:shd w:val="clear" w:color="auto" w:fill="D9D9D9" w:themeFill="background1" w:themeFillShade="D9"/>
            <w:noWrap/>
            <w:vAlign w:val="center"/>
          </w:tcPr>
          <w:p w14:paraId="02FF0C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5606327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47BF31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33" w:type="dxa"/>
            <w:noWrap/>
            <w:vAlign w:val="center"/>
          </w:tcPr>
          <w:p w14:paraId="0CD086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443" w:type="dxa"/>
            <w:noWrap/>
            <w:vAlign w:val="center"/>
          </w:tcPr>
          <w:p w14:paraId="36B407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1090" w:type="dxa"/>
            <w:noWrap/>
            <w:vAlign w:val="center"/>
          </w:tcPr>
          <w:p w14:paraId="339664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41" w:type="dxa"/>
            <w:noWrap/>
            <w:vAlign w:val="center"/>
          </w:tcPr>
          <w:p w14:paraId="2B98F8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41" w:type="dxa"/>
            <w:noWrap/>
            <w:vAlign w:val="center"/>
          </w:tcPr>
          <w:p w14:paraId="26710E3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5A3B72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35944D2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0E08BC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2DC899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33" w:type="dxa"/>
            <w:noWrap/>
            <w:vAlign w:val="center"/>
          </w:tcPr>
          <w:p w14:paraId="03B29E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443" w:type="dxa"/>
            <w:noWrap/>
            <w:vAlign w:val="center"/>
          </w:tcPr>
          <w:p w14:paraId="766FB0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1090" w:type="dxa"/>
            <w:noWrap/>
            <w:vAlign w:val="center"/>
          </w:tcPr>
          <w:p w14:paraId="35C6EE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41" w:type="dxa"/>
            <w:noWrap/>
            <w:vAlign w:val="center"/>
          </w:tcPr>
          <w:p w14:paraId="2BB71A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41" w:type="dxa"/>
            <w:noWrap/>
            <w:vAlign w:val="center"/>
          </w:tcPr>
          <w:p w14:paraId="2A8387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12EB0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5DD1289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4934D71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0171E7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33" w:type="dxa"/>
            <w:noWrap/>
            <w:vAlign w:val="center"/>
          </w:tcPr>
          <w:p w14:paraId="09D531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443" w:type="dxa"/>
            <w:noWrap/>
            <w:vAlign w:val="center"/>
          </w:tcPr>
          <w:p w14:paraId="52D434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1090" w:type="dxa"/>
            <w:noWrap/>
            <w:vAlign w:val="center"/>
          </w:tcPr>
          <w:p w14:paraId="31F4A4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41" w:type="dxa"/>
            <w:noWrap/>
            <w:vAlign w:val="center"/>
          </w:tcPr>
          <w:p w14:paraId="115988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41" w:type="dxa"/>
            <w:noWrap/>
            <w:vAlign w:val="center"/>
          </w:tcPr>
          <w:p w14:paraId="32C6D68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112038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1C2864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72C6EAA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320ED8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333" w:type="dxa"/>
            <w:noWrap/>
            <w:vAlign w:val="center"/>
          </w:tcPr>
          <w:p w14:paraId="7E9532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443" w:type="dxa"/>
            <w:noWrap/>
            <w:vAlign w:val="center"/>
          </w:tcPr>
          <w:p w14:paraId="3CBD07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1090" w:type="dxa"/>
            <w:noWrap/>
            <w:vAlign w:val="center"/>
          </w:tcPr>
          <w:p w14:paraId="3AE3C2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41" w:type="dxa"/>
            <w:noWrap/>
            <w:vAlign w:val="center"/>
          </w:tcPr>
          <w:p w14:paraId="4EA447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41" w:type="dxa"/>
            <w:noWrap/>
            <w:vAlign w:val="center"/>
          </w:tcPr>
          <w:p w14:paraId="0F4A3C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2E08365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0C1A474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2E78CF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2E9E58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33" w:type="dxa"/>
            <w:noWrap/>
            <w:vAlign w:val="center"/>
          </w:tcPr>
          <w:p w14:paraId="0BBEEA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1443" w:type="dxa"/>
            <w:noWrap/>
            <w:vAlign w:val="center"/>
          </w:tcPr>
          <w:p w14:paraId="3628D8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1090" w:type="dxa"/>
            <w:noWrap/>
            <w:vAlign w:val="center"/>
          </w:tcPr>
          <w:p w14:paraId="58167C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41" w:type="dxa"/>
            <w:noWrap/>
            <w:vAlign w:val="center"/>
          </w:tcPr>
          <w:p w14:paraId="71B4E4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41" w:type="dxa"/>
            <w:noWrap/>
            <w:vAlign w:val="center"/>
          </w:tcPr>
          <w:p w14:paraId="43A13EC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1BF127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0D80E0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2595D0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25DD74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33" w:type="dxa"/>
            <w:noWrap/>
            <w:vAlign w:val="center"/>
          </w:tcPr>
          <w:p w14:paraId="3BC7F0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1443" w:type="dxa"/>
            <w:noWrap/>
            <w:vAlign w:val="center"/>
          </w:tcPr>
          <w:p w14:paraId="006EEB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1090" w:type="dxa"/>
            <w:noWrap/>
            <w:vAlign w:val="center"/>
          </w:tcPr>
          <w:p w14:paraId="3A4F67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41" w:type="dxa"/>
            <w:noWrap/>
            <w:vAlign w:val="center"/>
          </w:tcPr>
          <w:p w14:paraId="134A11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41" w:type="dxa"/>
            <w:noWrap/>
            <w:vAlign w:val="center"/>
          </w:tcPr>
          <w:p w14:paraId="1B9F670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1" w:type="dxa"/>
            <w:noWrap/>
            <w:vAlign w:val="center"/>
          </w:tcPr>
          <w:p w14:paraId="4D3F4F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10C7AC3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2E7E89D" w14:textId="77777777">
        <w:trPr>
          <w:trHeight w:val="23"/>
        </w:trPr>
        <w:tc>
          <w:tcPr>
            <w:tcW w:w="480" w:type="dxa"/>
            <w:noWrap/>
            <w:vAlign w:val="center"/>
          </w:tcPr>
          <w:p w14:paraId="57F127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33" w:type="dxa"/>
            <w:noWrap/>
            <w:vAlign w:val="center"/>
          </w:tcPr>
          <w:p w14:paraId="59806D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refd_setl_flag</w:t>
            </w:r>
          </w:p>
        </w:tc>
        <w:tc>
          <w:tcPr>
            <w:tcW w:w="1443" w:type="dxa"/>
            <w:noWrap/>
            <w:vAlign w:val="center"/>
          </w:tcPr>
          <w:p w14:paraId="2EF21F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退费结算标志</w:t>
            </w:r>
          </w:p>
        </w:tc>
        <w:tc>
          <w:tcPr>
            <w:tcW w:w="1090" w:type="dxa"/>
            <w:noWrap/>
            <w:vAlign w:val="center"/>
          </w:tcPr>
          <w:p w14:paraId="19A886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41" w:type="dxa"/>
            <w:noWrap/>
            <w:vAlign w:val="center"/>
          </w:tcPr>
          <w:p w14:paraId="713309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1" w:type="dxa"/>
            <w:noWrap/>
            <w:vAlign w:val="center"/>
          </w:tcPr>
          <w:p w14:paraId="4E038C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41" w:type="dxa"/>
            <w:noWrap/>
            <w:vAlign w:val="center"/>
          </w:tcPr>
          <w:p w14:paraId="79243A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27" w:type="dxa"/>
            <w:noWrap/>
            <w:vAlign w:val="center"/>
          </w:tcPr>
          <w:p w14:paraId="7DE0C4B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5D3AF2C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输出文件参数说明</w:t>
      </w:r>
    </w:p>
    <w:p w14:paraId="24F3E02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72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输出文件参数说明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377"/>
        <w:gridCol w:w="1701"/>
        <w:gridCol w:w="851"/>
        <w:gridCol w:w="708"/>
        <w:gridCol w:w="709"/>
        <w:gridCol w:w="709"/>
        <w:gridCol w:w="1780"/>
      </w:tblGrid>
      <w:tr w:rsidR="003A3B4B" w14:paraId="6B99633A" w14:textId="77777777">
        <w:trPr>
          <w:trHeight w:val="23"/>
          <w:tblHeader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</w:tcPr>
          <w:p w14:paraId="3AEC43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77" w:type="dxa"/>
            <w:shd w:val="clear" w:color="auto" w:fill="D9D9D9" w:themeFill="background1" w:themeFillShade="D9"/>
            <w:noWrap/>
            <w:vAlign w:val="center"/>
          </w:tcPr>
          <w:p w14:paraId="14E8D9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43D9F8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1C21C0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55E393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168EE5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030060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vAlign w:val="center"/>
          </w:tcPr>
          <w:p w14:paraId="407BE1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02078021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7680A1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7" w:type="dxa"/>
            <w:noWrap/>
            <w:vAlign w:val="center"/>
          </w:tcPr>
          <w:p w14:paraId="3FBBE3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701" w:type="dxa"/>
            <w:noWrap/>
            <w:vAlign w:val="center"/>
          </w:tcPr>
          <w:p w14:paraId="26032B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1" w:type="dxa"/>
            <w:noWrap/>
            <w:vAlign w:val="center"/>
          </w:tcPr>
          <w:p w14:paraId="62B5AC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6E972D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38CC41F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F0C63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0" w:type="dxa"/>
            <w:noWrap/>
            <w:vAlign w:val="center"/>
          </w:tcPr>
          <w:p w14:paraId="6944734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3A3B4B" w14:paraId="4C7BA8AC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74CB25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7" w:type="dxa"/>
            <w:noWrap/>
            <w:vAlign w:val="center"/>
          </w:tcPr>
          <w:p w14:paraId="307777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mdtrt_id</w:t>
            </w:r>
          </w:p>
        </w:tc>
        <w:tc>
          <w:tcPr>
            <w:tcW w:w="1701" w:type="dxa"/>
            <w:noWrap/>
            <w:vAlign w:val="center"/>
          </w:tcPr>
          <w:p w14:paraId="7226FA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就诊ID</w:t>
            </w:r>
          </w:p>
        </w:tc>
        <w:tc>
          <w:tcPr>
            <w:tcW w:w="851" w:type="dxa"/>
            <w:noWrap/>
            <w:vAlign w:val="center"/>
          </w:tcPr>
          <w:p w14:paraId="5C6EF8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2835F7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395684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73767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339A961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3A3B4B" w14:paraId="592A721A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3F02A5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77" w:type="dxa"/>
            <w:noWrap/>
            <w:vAlign w:val="center"/>
          </w:tcPr>
          <w:p w14:paraId="6395EE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701" w:type="dxa"/>
            <w:noWrap/>
            <w:vAlign w:val="center"/>
          </w:tcPr>
          <w:p w14:paraId="09EFA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1" w:type="dxa"/>
            <w:noWrap/>
            <w:vAlign w:val="center"/>
          </w:tcPr>
          <w:p w14:paraId="4B1CC5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29D9FE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2B1112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8F822A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72559B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3A3B4B" w14:paraId="1CA09EAF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4C683F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77" w:type="dxa"/>
            <w:noWrap/>
            <w:vAlign w:val="center"/>
          </w:tcPr>
          <w:p w14:paraId="566300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msgid</w:t>
            </w:r>
          </w:p>
        </w:tc>
        <w:tc>
          <w:tcPr>
            <w:tcW w:w="1701" w:type="dxa"/>
            <w:noWrap/>
            <w:vAlign w:val="center"/>
          </w:tcPr>
          <w:p w14:paraId="2F12F3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发送方报文ID</w:t>
            </w:r>
          </w:p>
        </w:tc>
        <w:tc>
          <w:tcPr>
            <w:tcW w:w="851" w:type="dxa"/>
            <w:noWrap/>
            <w:vAlign w:val="center"/>
          </w:tcPr>
          <w:p w14:paraId="05100E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5416C4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0890318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C88E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0" w:type="dxa"/>
            <w:noWrap/>
            <w:vAlign w:val="center"/>
          </w:tcPr>
          <w:p w14:paraId="0F17BC54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用于冲正时填写原发送方报文ID</w:t>
            </w:r>
          </w:p>
        </w:tc>
      </w:tr>
      <w:tr w:rsidR="003A3B4B" w14:paraId="3F9908EC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58F473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7" w:type="dxa"/>
            <w:noWrap/>
            <w:vAlign w:val="center"/>
          </w:tcPr>
          <w:p w14:paraId="3510D2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stmt_rslt</w:t>
            </w:r>
          </w:p>
        </w:tc>
        <w:tc>
          <w:tcPr>
            <w:tcW w:w="1701" w:type="dxa"/>
            <w:noWrap/>
            <w:vAlign w:val="center"/>
          </w:tcPr>
          <w:p w14:paraId="616CF1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对账结果</w:t>
            </w:r>
          </w:p>
        </w:tc>
        <w:tc>
          <w:tcPr>
            <w:tcW w:w="851" w:type="dxa"/>
            <w:noWrap/>
            <w:vAlign w:val="center"/>
          </w:tcPr>
          <w:p w14:paraId="2B698B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0B27AA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BBD1F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9" w:type="dxa"/>
            <w:noWrap/>
            <w:vAlign w:val="center"/>
          </w:tcPr>
          <w:p w14:paraId="718038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0" w:type="dxa"/>
            <w:noWrap/>
            <w:vAlign w:val="center"/>
          </w:tcPr>
          <w:p w14:paraId="5EFD89B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32BCA8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6CF81E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77" w:type="dxa"/>
            <w:noWrap/>
            <w:vAlign w:val="center"/>
          </w:tcPr>
          <w:p w14:paraId="05BABD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refd_setl_flag</w:t>
            </w:r>
          </w:p>
        </w:tc>
        <w:tc>
          <w:tcPr>
            <w:tcW w:w="1701" w:type="dxa"/>
            <w:noWrap/>
            <w:vAlign w:val="center"/>
          </w:tcPr>
          <w:p w14:paraId="680E7D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退费结算标志</w:t>
            </w:r>
          </w:p>
        </w:tc>
        <w:tc>
          <w:tcPr>
            <w:tcW w:w="851" w:type="dxa"/>
            <w:noWrap/>
            <w:vAlign w:val="center"/>
          </w:tcPr>
          <w:p w14:paraId="0EFC7E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0795B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5460E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09" w:type="dxa"/>
            <w:noWrap/>
            <w:vAlign w:val="center"/>
          </w:tcPr>
          <w:p w14:paraId="3BA7A2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80" w:type="dxa"/>
            <w:noWrap/>
            <w:vAlign w:val="center"/>
          </w:tcPr>
          <w:p w14:paraId="29239C5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5819697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737C52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77" w:type="dxa"/>
            <w:noWrap/>
            <w:vAlign w:val="center"/>
          </w:tcPr>
          <w:p w14:paraId="036A27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701" w:type="dxa"/>
            <w:noWrap/>
            <w:vAlign w:val="center"/>
          </w:tcPr>
          <w:p w14:paraId="1A8788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851" w:type="dxa"/>
            <w:noWrap/>
            <w:vAlign w:val="center"/>
          </w:tcPr>
          <w:p w14:paraId="5C7A20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08" w:type="dxa"/>
            <w:noWrap/>
            <w:vAlign w:val="center"/>
          </w:tcPr>
          <w:p w14:paraId="542A87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7E9667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B0D660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7C0EF9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700740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377AFA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77" w:type="dxa"/>
            <w:noWrap/>
            <w:vAlign w:val="center"/>
          </w:tcPr>
          <w:p w14:paraId="03D754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701" w:type="dxa"/>
            <w:noWrap/>
            <w:vAlign w:val="center"/>
          </w:tcPr>
          <w:p w14:paraId="76BEAC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1" w:type="dxa"/>
            <w:noWrap/>
            <w:vAlign w:val="center"/>
          </w:tcPr>
          <w:p w14:paraId="0BF2CA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noWrap/>
            <w:vAlign w:val="center"/>
          </w:tcPr>
          <w:p w14:paraId="7C581A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09" w:type="dxa"/>
            <w:noWrap/>
            <w:vAlign w:val="center"/>
          </w:tcPr>
          <w:p w14:paraId="5B095D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162485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027E0AC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E170EE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3CD2FA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77" w:type="dxa"/>
            <w:noWrap/>
            <w:vAlign w:val="center"/>
          </w:tcPr>
          <w:p w14:paraId="04DBC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1701" w:type="dxa"/>
            <w:noWrap/>
            <w:vAlign w:val="center"/>
          </w:tcPr>
          <w:p w14:paraId="7EE16A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1" w:type="dxa"/>
            <w:noWrap/>
            <w:vAlign w:val="center"/>
          </w:tcPr>
          <w:p w14:paraId="28C8E7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noWrap/>
            <w:vAlign w:val="center"/>
          </w:tcPr>
          <w:p w14:paraId="3E7233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09" w:type="dxa"/>
            <w:noWrap/>
            <w:vAlign w:val="center"/>
          </w:tcPr>
          <w:p w14:paraId="3E247D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8F84F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0903DA7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A71D519" w14:textId="77777777">
        <w:trPr>
          <w:trHeight w:val="23"/>
        </w:trPr>
        <w:tc>
          <w:tcPr>
            <w:tcW w:w="461" w:type="dxa"/>
            <w:noWrap/>
            <w:vAlign w:val="center"/>
          </w:tcPr>
          <w:p w14:paraId="2AB648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77" w:type="dxa"/>
            <w:noWrap/>
            <w:vAlign w:val="center"/>
          </w:tcPr>
          <w:p w14:paraId="2E17BC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1701" w:type="dxa"/>
            <w:noWrap/>
            <w:vAlign w:val="center"/>
          </w:tcPr>
          <w:p w14:paraId="5F9CF6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1" w:type="dxa"/>
            <w:noWrap/>
            <w:vAlign w:val="center"/>
          </w:tcPr>
          <w:p w14:paraId="239664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08" w:type="dxa"/>
            <w:noWrap/>
            <w:vAlign w:val="center"/>
          </w:tcPr>
          <w:p w14:paraId="5B9FF7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09" w:type="dxa"/>
            <w:noWrap/>
            <w:vAlign w:val="center"/>
          </w:tcPr>
          <w:p w14:paraId="22E47A4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234A40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0" w:type="dxa"/>
            <w:noWrap/>
            <w:vAlign w:val="center"/>
          </w:tcPr>
          <w:p w14:paraId="28867CE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bookmarkEnd w:id="65"/>
      <w:bookmarkEnd w:id="66"/>
      <w:bookmarkEnd w:id="67"/>
    </w:tbl>
    <w:p w14:paraId="0C09089C" w14:textId="77777777" w:rsidR="003A3B4B" w:rsidRDefault="003A3B4B">
      <w:pPr>
        <w:ind w:firstLineChars="0" w:firstLine="0"/>
      </w:pPr>
    </w:p>
    <w:p w14:paraId="519C0B0F" w14:textId="77777777" w:rsidR="003A3B4B" w:rsidRDefault="004751E6">
      <w:pPr>
        <w:pStyle w:val="3"/>
        <w:tabs>
          <w:tab w:val="clear" w:pos="420"/>
          <w:tab w:val="left" w:pos="432"/>
        </w:tabs>
        <w:spacing w:before="156" w:after="156"/>
        <w:rPr>
          <w:color w:val="FF0000"/>
        </w:rPr>
      </w:pPr>
      <w:bookmarkStart w:id="69" w:name="_Toc38222579"/>
      <w:bookmarkStart w:id="70" w:name="_Toc1762"/>
      <w:r>
        <w:rPr>
          <w:rFonts w:hint="eastAsia"/>
        </w:rPr>
        <w:t>清算服务</w:t>
      </w:r>
      <w:bookmarkEnd w:id="69"/>
      <w:bookmarkEnd w:id="70"/>
    </w:p>
    <w:p w14:paraId="6A6115BD" w14:textId="77777777" w:rsidR="003A3B4B" w:rsidRDefault="004751E6">
      <w:pPr>
        <w:pStyle w:val="4"/>
        <w:tabs>
          <w:tab w:val="left" w:pos="432"/>
        </w:tabs>
        <w:spacing w:before="156" w:after="156"/>
      </w:pPr>
      <w:r>
        <w:rPr>
          <w:rFonts w:hint="eastAsia"/>
        </w:rPr>
        <w:t>【32</w:t>
      </w:r>
      <w:r>
        <w:t>0</w:t>
      </w:r>
      <w:r>
        <w:rPr>
          <w:rFonts w:hint="eastAsia"/>
        </w:rPr>
        <w:t>3】清算申请</w:t>
      </w:r>
    </w:p>
    <w:p w14:paraId="298BE4F4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交易说明</w:t>
      </w:r>
    </w:p>
    <w:p w14:paraId="76DB30B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通过此交易向社保经办机构申请清算。</w:t>
      </w:r>
    </w:p>
    <w:p w14:paraId="51E7DE27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重点说明</w:t>
      </w:r>
    </w:p>
    <w:p w14:paraId="47424EB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1、交易输入为单行数据，交易输出为单行数据。</w:t>
      </w:r>
    </w:p>
    <w:p w14:paraId="55D2A66F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、社保认可费用总额，</w:t>
      </w:r>
      <w:r>
        <w:rPr>
          <w:rFonts w:cs="Times New Roman"/>
          <w:kern w:val="2"/>
        </w:rPr>
        <w:t>一般情况下等于医疗总费用，当存在定额支付情况下，与实际</w:t>
      </w:r>
      <w:r>
        <w:rPr>
          <w:rFonts w:cs="Times New Roman"/>
          <w:kern w:val="2"/>
        </w:rPr>
        <w:lastRenderedPageBreak/>
        <w:t>发生费用无关，等于个人支付总额+基金支付总额</w:t>
      </w:r>
      <w:r>
        <w:rPr>
          <w:rFonts w:cs="Times New Roman" w:hint="eastAsia"/>
          <w:kern w:val="2"/>
        </w:rPr>
        <w:t>。</w:t>
      </w:r>
    </w:p>
    <w:p w14:paraId="0D47D601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交易对象</w:t>
      </w:r>
    </w:p>
    <w:p w14:paraId="17E9AA80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7A3EA492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503C7E75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输入</w:t>
      </w:r>
    </w:p>
    <w:p w14:paraId="3BCC2D7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73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输入（节点标识：data）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79"/>
        <w:gridCol w:w="1391"/>
        <w:gridCol w:w="1662"/>
        <w:gridCol w:w="943"/>
        <w:gridCol w:w="943"/>
        <w:gridCol w:w="943"/>
        <w:gridCol w:w="943"/>
        <w:gridCol w:w="1118"/>
      </w:tblGrid>
      <w:tr w:rsidR="003A3B4B" w14:paraId="34EC980C" w14:textId="77777777">
        <w:trPr>
          <w:trHeight w:val="225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F800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552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7C13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F5DB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7B4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583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C93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BF6E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D66CF26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E34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936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CAA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781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443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8457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C46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E2F0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8BC6D9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ED5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613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7F1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BECD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7FB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3127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878C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F2BC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825DDE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67A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05A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setlym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846D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清算年月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4DF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07F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E1A7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A9B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E0F8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18ACE2A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C3F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F56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psntime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86D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清算人次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E8E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D1D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2E12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6A3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A71C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E32480B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F7CD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457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F55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E22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58E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4744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D6E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C4D8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A9C199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A2F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B6D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med_sumfee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6F1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社保认可费用总额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357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295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D168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597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6DDF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47AF8E7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16A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BE5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fund_appy_sum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A44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基金申报总额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6EF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747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DE3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585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23F9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9C278C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698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D91B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cash_payamt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B1F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现金支付金额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2F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ABE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3953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E36B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5789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4F1F942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D43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12B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8ED5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5C7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22D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8BFD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172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9CB0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F165A87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36A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4C8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begndate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0F1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开始日期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0361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7D39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DD82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9F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668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</w:t>
            </w:r>
            <w:r>
              <w:rPr>
                <w:color w:val="000000" w:themeColor="text1"/>
                <w:sz w:val="18"/>
                <w:szCs w:val="18"/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dd</w:t>
            </w:r>
          </w:p>
        </w:tc>
      </w:tr>
      <w:tr w:rsidR="003A3B4B" w14:paraId="66D1F11A" w14:textId="77777777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A39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D1B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enddate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341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结束日期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1AF2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8AA8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995" w14:textId="77777777" w:rsidR="003A3B4B" w:rsidRDefault="003A3B4B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C7F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4453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</w:t>
            </w:r>
            <w:r>
              <w:rPr>
                <w:color w:val="000000" w:themeColor="text1"/>
                <w:sz w:val="18"/>
                <w:szCs w:val="18"/>
              </w:rPr>
              <w:t>-MM-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dd</w:t>
            </w:r>
          </w:p>
        </w:tc>
      </w:tr>
    </w:tbl>
    <w:p w14:paraId="1F1B6131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输出</w:t>
      </w:r>
    </w:p>
    <w:p w14:paraId="786C5A1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74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输出（节点标识：result）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40"/>
        <w:gridCol w:w="1134"/>
        <w:gridCol w:w="850"/>
        <w:gridCol w:w="851"/>
        <w:gridCol w:w="850"/>
        <w:gridCol w:w="851"/>
        <w:gridCol w:w="2427"/>
      </w:tblGrid>
      <w:tr w:rsidR="003A3B4B" w14:paraId="39EDF0ED" w14:textId="77777777">
        <w:trPr>
          <w:trHeight w:val="340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6FC9BE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14:paraId="29A529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39AD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AFB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49A0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99BC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67F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是否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 xml:space="preserve">非空 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DD971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A825401" w14:textId="77777777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894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6B7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clr_appy_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evt</w:t>
            </w: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_id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4B8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机构清算申请事件ID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75F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655E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700F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008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A1FE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4DD9630" w14:textId="77777777" w:rsidR="003A3B4B" w:rsidRDefault="004751E6">
      <w:pPr>
        <w:pStyle w:val="4"/>
        <w:tabs>
          <w:tab w:val="left" w:pos="432"/>
        </w:tabs>
        <w:spacing w:before="156" w:after="156"/>
      </w:pPr>
      <w:r>
        <w:rPr>
          <w:rFonts w:hint="eastAsia"/>
        </w:rPr>
        <w:t>【32</w:t>
      </w:r>
      <w:r>
        <w:t>0</w:t>
      </w:r>
      <w:r>
        <w:rPr>
          <w:rFonts w:hint="eastAsia"/>
        </w:rPr>
        <w:t>4】清算申请撤销</w:t>
      </w:r>
    </w:p>
    <w:p w14:paraId="43D77186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交易说明</w:t>
      </w:r>
    </w:p>
    <w:p w14:paraId="3B2B0376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通过此交易撤销清算申请。</w:t>
      </w:r>
    </w:p>
    <w:p w14:paraId="7C30A147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重点说明</w:t>
      </w:r>
    </w:p>
    <w:p w14:paraId="70A811B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交易输入为单行数据。</w:t>
      </w:r>
    </w:p>
    <w:p w14:paraId="7ABC42C3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lastRenderedPageBreak/>
        <w:t>交易对象</w:t>
      </w:r>
    </w:p>
    <w:p w14:paraId="235A365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56E3790D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6FA7D291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输入</w:t>
      </w:r>
    </w:p>
    <w:p w14:paraId="144605A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75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输入（节点标识：data）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:rsidR="003A3B4B" w14:paraId="1D9510F7" w14:textId="77777777">
        <w:trPr>
          <w:trHeight w:val="340"/>
          <w:tblHeader/>
        </w:trPr>
        <w:tc>
          <w:tcPr>
            <w:tcW w:w="373" w:type="dxa"/>
            <w:shd w:val="clear" w:color="auto" w:fill="D9D9D9" w:themeFill="background1" w:themeFillShade="D9"/>
            <w:vAlign w:val="center"/>
          </w:tcPr>
          <w:p w14:paraId="5D52BC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A0A81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0FA7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A98B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129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BB16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6184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是否</w:t>
            </w: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721B54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5DEDF6AC" w14:textId="77777777">
        <w:trPr>
          <w:trHeight w:val="3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5A0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96C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clr_appy_evt_id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C619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机构清算申请事件ID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79F6" w14:textId="77777777" w:rsidR="003A3B4B" w:rsidRDefault="004751E6">
            <w:pPr>
              <w:tabs>
                <w:tab w:val="left" w:pos="189"/>
              </w:tabs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93C8" w14:textId="77777777" w:rsidR="003A3B4B" w:rsidRDefault="004751E6">
            <w:pPr>
              <w:ind w:firstLine="36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2916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0B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DE88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D1D1AA6" w14:textId="77777777" w:rsidR="003A3B4B" w:rsidRDefault="004751E6">
      <w:pPr>
        <w:pStyle w:val="5"/>
        <w:tabs>
          <w:tab w:val="clear" w:pos="420"/>
          <w:tab w:val="left" w:pos="432"/>
        </w:tabs>
        <w:spacing w:before="156" w:after="156"/>
      </w:pPr>
      <w:r>
        <w:rPr>
          <w:rFonts w:hint="eastAsia"/>
        </w:rPr>
        <w:t>输出</w:t>
      </w:r>
    </w:p>
    <w:p w14:paraId="309416F1" w14:textId="77777777" w:rsidR="003A3B4B" w:rsidRDefault="004751E6">
      <w:pPr>
        <w:ind w:left="420" w:firstLine="420"/>
      </w:pPr>
      <w:r>
        <w:rPr>
          <w:rFonts w:hint="eastAsia"/>
        </w:rPr>
        <w:t>无。</w:t>
      </w:r>
      <w:bookmarkEnd w:id="68"/>
    </w:p>
    <w:p w14:paraId="3C40DDB7" w14:textId="77777777" w:rsidR="003A3B4B" w:rsidRDefault="003A3B4B">
      <w:pPr>
        <w:ind w:firstLine="420"/>
        <w:rPr>
          <w:rFonts w:cs="Times New Roman"/>
          <w:kern w:val="2"/>
        </w:rPr>
      </w:pPr>
      <w:bookmarkStart w:id="71" w:name="_Toc42183481"/>
    </w:p>
    <w:p w14:paraId="1F8677DF" w14:textId="77777777" w:rsidR="003A3B4B" w:rsidRDefault="004751E6">
      <w:pPr>
        <w:pStyle w:val="2"/>
        <w:spacing w:before="156" w:after="156"/>
      </w:pPr>
      <w:bookmarkStart w:id="72" w:name="_Toc13342"/>
      <w:r>
        <w:rPr>
          <w:rFonts w:hint="eastAsia"/>
        </w:rPr>
        <w:t>信息查询</w:t>
      </w:r>
      <w:bookmarkEnd w:id="71"/>
      <w:bookmarkEnd w:id="72"/>
    </w:p>
    <w:p w14:paraId="04B156F2" w14:textId="77777777" w:rsidR="003A3B4B" w:rsidRDefault="004751E6">
      <w:pPr>
        <w:pStyle w:val="3"/>
        <w:spacing w:before="156" w:after="156"/>
      </w:pPr>
      <w:bookmarkStart w:id="73" w:name="_Toc32082"/>
      <w:bookmarkStart w:id="74" w:name="_Toc53337240"/>
      <w:bookmarkStart w:id="75" w:name="_Toc42183484"/>
      <w:r>
        <w:rPr>
          <w:rFonts w:hint="eastAsia"/>
          <w:lang w:val="en-US"/>
        </w:rPr>
        <w:t>社保</w:t>
      </w:r>
      <w:r>
        <w:rPr>
          <w:rFonts w:hint="eastAsia"/>
        </w:rPr>
        <w:t>服务查询</w:t>
      </w:r>
      <w:bookmarkEnd w:id="73"/>
      <w:bookmarkEnd w:id="74"/>
    </w:p>
    <w:p w14:paraId="2261267B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【520</w:t>
      </w:r>
      <w:r>
        <w:t>3</w:t>
      </w:r>
      <w:r>
        <w:rPr>
          <w:rFonts w:hint="eastAsia"/>
        </w:rPr>
        <w:t>】结算信息查询</w:t>
      </w:r>
    </w:p>
    <w:p w14:paraId="040E08BD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2971FC2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根据条件信息获取该人员在本机构内的结算信息。</w:t>
      </w:r>
    </w:p>
    <w:p w14:paraId="14E30E35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5A4B6E8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1、交易输入为单行数据，交易输出结算信息为单行数据，输出基金分项信息为多行数据；</w:t>
      </w:r>
    </w:p>
    <w:p w14:paraId="7B09D03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</w:t>
      </w:r>
      <w:r>
        <w:rPr>
          <w:rFonts w:cs="Times New Roman"/>
        </w:rPr>
        <w:t>医疗费总额是患者在医药机构花费的所有诊疗、药品、耗材、服务设施等项目费用的总和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基金支付总额 + 个人负担总金额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+ 其他（如医院负担金额）</w:t>
      </w:r>
      <w:r>
        <w:rPr>
          <w:rFonts w:cs="Times New Roman" w:hint="eastAsia"/>
        </w:rPr>
        <w:t>；</w:t>
      </w:r>
    </w:p>
    <w:p w14:paraId="42852046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3、</w:t>
      </w:r>
      <w:r>
        <w:rPr>
          <w:rFonts w:cs="Times New Roman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</w:rPr>
        <w:t>；</w:t>
      </w:r>
    </w:p>
    <w:p w14:paraId="0833FF1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 w:hint="eastAsia"/>
        </w:rPr>
        <w:t>、个人账户支出中包含</w:t>
      </w:r>
      <w:r>
        <w:rPr>
          <w:rFonts w:cs="Times New Roman"/>
        </w:rPr>
        <w:t>账户共济支付金额</w:t>
      </w:r>
      <w:r>
        <w:rPr>
          <w:rFonts w:cs="Times New Roman" w:hint="eastAsia"/>
        </w:rPr>
        <w:t>。</w:t>
      </w:r>
    </w:p>
    <w:p w14:paraId="4DCCD64A" w14:textId="77777777" w:rsidR="003A3B4B" w:rsidRDefault="004751E6">
      <w:pPr>
        <w:pStyle w:val="5"/>
        <w:spacing w:before="156" w:after="156"/>
      </w:pPr>
      <w:r>
        <w:rPr>
          <w:rFonts w:hint="eastAsia"/>
          <w:lang w:val="zh-CN"/>
        </w:rPr>
        <w:lastRenderedPageBreak/>
        <w:t>交易对象</w:t>
      </w:r>
    </w:p>
    <w:p w14:paraId="4645A7AE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医药机构。</w:t>
      </w:r>
    </w:p>
    <w:p w14:paraId="793E8D08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6FB56F67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1E7FBA3B" w14:textId="77777777" w:rsidR="003A3B4B" w:rsidRDefault="004751E6">
      <w:pPr>
        <w:pStyle w:val="a6"/>
      </w:pPr>
      <w:r>
        <w:t xml:space="preserve">表 </w:t>
      </w:r>
      <w:fldSimple w:instr=" SEQ 表 \* ARABIC ">
        <w:r>
          <w:t>76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3A3B4B" w14:paraId="6DE408A5" w14:textId="77777777">
        <w:trPr>
          <w:trHeight w:val="23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25182D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BA94AD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18A893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163E42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D8578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345B6B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2334E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755235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5EF46FF" w14:textId="77777777">
        <w:trPr>
          <w:trHeight w:val="23"/>
        </w:trPr>
        <w:tc>
          <w:tcPr>
            <w:tcW w:w="523" w:type="dxa"/>
            <w:vAlign w:val="center"/>
          </w:tcPr>
          <w:p w14:paraId="602C87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75025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8BAF7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7C68F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780B4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F86842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68779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4BD32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595448" w14:textId="77777777">
        <w:trPr>
          <w:trHeight w:val="23"/>
        </w:trPr>
        <w:tc>
          <w:tcPr>
            <w:tcW w:w="523" w:type="dxa"/>
            <w:vAlign w:val="center"/>
          </w:tcPr>
          <w:p w14:paraId="67836C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7E03F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0E8D3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EF832E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2C60F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33A64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234BC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3625E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F0A9D2" w14:textId="77777777">
        <w:trPr>
          <w:trHeight w:val="23"/>
        </w:trPr>
        <w:tc>
          <w:tcPr>
            <w:tcW w:w="523" w:type="dxa"/>
            <w:vAlign w:val="center"/>
          </w:tcPr>
          <w:p w14:paraId="620312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AEC18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E6CEA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367A1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9AEF35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7BA80E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F053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6CD603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EAFAB96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14569294" w14:textId="77777777" w:rsidR="003A3B4B" w:rsidRDefault="004751E6">
      <w:pPr>
        <w:pStyle w:val="a6"/>
      </w:pPr>
      <w:r>
        <w:t xml:space="preserve">表 </w:t>
      </w:r>
      <w:fldSimple w:instr=" SEQ 表 \* ARABIC ">
        <w:r>
          <w:t>77</w:t>
        </w:r>
      </w:fldSimple>
      <w:r>
        <w:t xml:space="preserve"> </w:t>
      </w:r>
      <w:r>
        <w:rPr>
          <w:rFonts w:hint="eastAsia"/>
        </w:rPr>
        <w:t>输出（节点标识：setlinfo）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595"/>
        <w:gridCol w:w="1275"/>
        <w:gridCol w:w="851"/>
        <w:gridCol w:w="661"/>
        <w:gridCol w:w="602"/>
        <w:gridCol w:w="624"/>
        <w:gridCol w:w="2161"/>
      </w:tblGrid>
      <w:tr w:rsidR="003A3B4B" w14:paraId="03AA3214" w14:textId="77777777">
        <w:trPr>
          <w:trHeight w:val="23"/>
          <w:tblHeader/>
        </w:trPr>
        <w:tc>
          <w:tcPr>
            <w:tcW w:w="527" w:type="dxa"/>
            <w:shd w:val="clear" w:color="auto" w:fill="D9D9D9" w:themeFill="background1" w:themeFillShade="D9"/>
            <w:noWrap/>
            <w:vAlign w:val="center"/>
          </w:tcPr>
          <w:p w14:paraId="5841FF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95" w:type="dxa"/>
            <w:shd w:val="clear" w:color="auto" w:fill="D9D9D9" w:themeFill="background1" w:themeFillShade="D9"/>
            <w:noWrap/>
            <w:vAlign w:val="center"/>
          </w:tcPr>
          <w:p w14:paraId="76F858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305588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5C6E7B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157302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602" w:type="dxa"/>
            <w:shd w:val="clear" w:color="auto" w:fill="D9D9D9" w:themeFill="background1" w:themeFillShade="D9"/>
            <w:noWrap/>
            <w:vAlign w:val="center"/>
          </w:tcPr>
          <w:p w14:paraId="7835C5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624" w:type="dxa"/>
            <w:shd w:val="clear" w:color="auto" w:fill="D9D9D9" w:themeFill="background1" w:themeFillShade="D9"/>
            <w:noWrap/>
            <w:vAlign w:val="center"/>
          </w:tcPr>
          <w:p w14:paraId="41F3DB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2161" w:type="dxa"/>
            <w:shd w:val="clear" w:color="auto" w:fill="D9D9D9" w:themeFill="background1" w:themeFillShade="D9"/>
            <w:noWrap/>
            <w:vAlign w:val="center"/>
          </w:tcPr>
          <w:p w14:paraId="43392E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4E2AF32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34FD7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8FF80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E888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BBCC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99B6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DFB81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4B06B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F1405A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62D81E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0BFCE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969A2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8E39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452A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B8CBF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1A355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20491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45B1B2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D3185B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ADD79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D9848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1413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2C87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660FE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219434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E377B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18F5C4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BBBCF5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145A46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6584E7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C655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884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28A42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D1E09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465B77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D3C41F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4870FB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C4CD23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A28EE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52ADF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E9CF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1B80C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CC9EC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97983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5B3080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2918A3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622FE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78F88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6AB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9ED1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6D520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39549EF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E6424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2DC255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15BDB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14714E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9D301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FBE3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5028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E3681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C0DD6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9E247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8DF92F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0AE6CFE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11AC6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B2AEF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naty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37B0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6BD3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BA276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2A7AF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5F7A2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8228E0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18F3E97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E9821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D515F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D67B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3D26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4EF749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1591E5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2EF07F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711665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25B55689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F6108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89AF0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042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8524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0E859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CCC8B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E17CA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1B91DB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F7B15A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8C59E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06F16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F51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A067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2BBCE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9F6EE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11F9D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4DA54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FF14E51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75BB3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404B4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979D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7080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904F9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EE4E4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2AF1A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0866C3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AEF1C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175674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ABBB0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cvlserv_flag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66D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FEDF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8CECE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0D556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7671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1DC4E2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D6908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17D4C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EF88D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flxempe_flag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695FB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灵活就业标志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89D1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3C32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75B12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BD300B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8CF0A9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3ADE93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773A2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A29F9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nwb_flag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5934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新生儿标志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1FA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2334B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4D6E4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305C12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ECEC3D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DF0A5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167989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F96A3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insu_optins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E17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参保机构行政区划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A815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F4D38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08302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D1181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3A49B1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31A16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39B7F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F65BC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emp_name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0FF0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1C0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CBF0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5D7F54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8E8F35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BCC2EF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F2201D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209BB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A7255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pay_loc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55B5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支付地点类别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11F6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A2E15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50E4C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9B75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6EBCCF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AA84542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6AE13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F25CF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fixmedins_code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A86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定点医药机构编号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E82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AA430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37E488D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56390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7AF499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325C3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475CF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6A2F8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fixmedins_name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268B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定点医药机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构名称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B30F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A5EF9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88DFF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A990B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C6A0AF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483FE25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609CC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0F849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hosp_lv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2CB5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医院等级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2C48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3DC23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F37A4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4BEB7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383DB6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61E0DB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6B986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65AFA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fixmedins_poolarea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B06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定点归属机构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1A6F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731D5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DD6C51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352F5A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0A7688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CE90D63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2FBF4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6EFC0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lmtpric_hosp_lv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9C2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限价医院等级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5E63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2D32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7F44E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277221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F647B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9C25BA3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3B366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477FC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dedc_hosp_lv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1057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起付线医院等级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0071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C2032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A3FF2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240A00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4486E7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3F29B77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04273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06715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begndate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A93D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开始日期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BBAE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B248D2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34470D9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4E15B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482408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6A3544A9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D42FA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D7E91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enddate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94FC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结束日期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B757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918B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3A046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6C5EF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288190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3E055247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1897F1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826AF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setl_time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3184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BD0E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4ED189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6D58EC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9D369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E7F204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7D07FAAA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D3240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BE1CF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mdtrt_cert_type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EE19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就诊凭证类型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564E6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F0975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8F8BA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9072FC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3C022E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11B0BFA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6284A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2C050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DCF3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66F3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99A50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00FF8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FBE10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9857D0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F2D0BCE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5A74E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E8559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clr_type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BE6E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清算类别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650F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10F3E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0D3AD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B9FD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1492C1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595546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E2AA0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44BC2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clr_way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6831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清算方式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324A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D51DC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88F98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7DA816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4A22B0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DF3397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A2965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12013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clr_optins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8644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清算经办机构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F886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45E5E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3607F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800BE1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F8A0BC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C7FAB8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6F193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CACEC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medfee_sumamt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0664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医疗费总额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4B24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6C5ED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23D840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CFF1F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2589CA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6AD1173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8E559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1A57C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95C2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6449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62BF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169F0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84296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D93B5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9E2D81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88348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F8B2E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overlmt_selfpay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826B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超限价自费费用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4A9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931F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83881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ACCC6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CE9A16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2B2AB2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7E89EB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C0D86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993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ACFE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A8B9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8ED5F3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569B3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31B8B1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2C9E89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B5D7F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D02FD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C0F8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FC6A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7F25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9DF2E6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203BA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407300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85C2D6D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6ED9C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4A87F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act_pay_dedc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3956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实际支付起付线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AE67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C6B2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7BBFB5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1A66D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8C5D3D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6915A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3479E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D943C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hifp_pay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E08E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231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B641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7F2184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D9A48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2D9D91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49D445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C6F7A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BC16F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pool_prop_selfpay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E22D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基本医疗保险统筹基金支付比例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F84B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9821D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FAE7E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3A30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75454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0AE6E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06137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C9375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cvlserv_pay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1B9B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公务员医疗补助资金支出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2A8A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114C3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4ACBB2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1959F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402307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85D7CD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4490E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1B666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hifes_pay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838A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企业补充医疗保险基金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6E17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C93F4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31ABB3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38C10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F51C1D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C037105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FB4C1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48304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hifmi_pay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41BA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居民大病保险资金支出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9ADF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D8BE8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B7471D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D3F39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D9F86C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0808CB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B137A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558D87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hifob_pay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760A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职工大额医疗费用补助基金支出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8B26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03FF7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111371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C7BC7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3B17C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D962F29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E4628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47C5E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maf_pay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473E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医疗救助基金支出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3F13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8E2E2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315AF9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1FD0F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438AEC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85EDC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59BFF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C984B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PREF_FUND_PAY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83B0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优抚对象基金支出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1AC1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90C9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2959F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10B5D4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C0720E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E31F06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50087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060AB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oth_pay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983A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11F3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9BCF5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12C15D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34E02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52B110E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1DBBCED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D2A1B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3717E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fund_pay_sumamt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0128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基金支付总额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875F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580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384FD5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FF6D9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BFB46E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CB2D4CC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5EB7BA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5F2BD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67A0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个人支付金额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93E8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B42AE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81B32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66407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680F7E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B48970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039A70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6D6CE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B055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BA24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C1985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A1B9E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98E7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50566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93BA47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5AD711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7BDD4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cash_payamt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8D8C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现金支付金额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45F4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BC3BD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F40665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A3F2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09618A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2FE5B5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0214A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8251A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balc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89DE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余额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4D8C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0AE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7C544F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5F382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9D1718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180381D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7301AF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2C23D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acct_mulaid_pay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D00C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个人账户共济支付金额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356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BD8EF3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6C5D3B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FCE59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3A5D1F2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A48C25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EF585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3C0C9F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medins_setl_id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3FC5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医药机构结算ID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8742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FF60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0B2E50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C201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4FBD925B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存放发送方报文ID</w:t>
            </w:r>
          </w:p>
        </w:tc>
      </w:tr>
      <w:tr w:rsidR="003A3B4B" w14:paraId="19D53226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1A12E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F7539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refd_setl_flag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377C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退费结算标志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A7DE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90DCB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113673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0F2214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3F42FA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24C90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2F1A7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BBE848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F76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A7BA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CA35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1C5F1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1C3B8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2C8ADBF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3CC2A78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2C3FE9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ADB9E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dise_codg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507F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病种编码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4429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6F427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3F98B15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FD7903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6BC5AB95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参照标准编码：</w:t>
            </w:r>
          </w:p>
          <w:p w14:paraId="19546626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按病种结算病种目录代码(bydise_setl_list_code)、</w:t>
            </w:r>
          </w:p>
          <w:p w14:paraId="55DF6C6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门诊慢特病病种目录代码(opsp_dise_cod)、</w:t>
            </w:r>
          </w:p>
          <w:p w14:paraId="774DEEB9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日间手术病种目录代码(daysrg_dise_list_code)</w:t>
            </w:r>
          </w:p>
        </w:tc>
      </w:tr>
      <w:tr w:rsidR="003A3B4B" w14:paraId="0C712F9E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A85E96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E58DE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dise_name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58ED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病种名称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F0C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D68C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4BE2C93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64E1B8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0D83982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4952D90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6D3C88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64406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invono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C86A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发票号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9D75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4BFB0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78EB725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B8E31D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91C0FC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7C69B8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4A01CD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24789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opter_id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6259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经办人ID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219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7525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F1DC09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372791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799D04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874CDD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394A6A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6D662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opter_name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7F8C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4344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8B227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55A48BA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48ED6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6B923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D03CAF" w14:textId="77777777">
        <w:trPr>
          <w:trHeight w:val="23"/>
        </w:trPr>
        <w:tc>
          <w:tcPr>
            <w:tcW w:w="527" w:type="dxa"/>
            <w:shd w:val="clear" w:color="auto" w:fill="auto"/>
            <w:noWrap/>
            <w:vAlign w:val="center"/>
          </w:tcPr>
          <w:p w14:paraId="7C9C9A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1ED156F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opt_time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0191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经办时间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33F0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E923E1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</w:tcPr>
          <w:p w14:paraId="2B661F8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7D53A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14:paraId="1A30C3B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</w:tbl>
    <w:p w14:paraId="5EB4E82E" w14:textId="77777777" w:rsidR="003A3B4B" w:rsidRDefault="003A3B4B">
      <w:pPr>
        <w:pStyle w:val="a6"/>
      </w:pPr>
    </w:p>
    <w:p w14:paraId="5D3C080C" w14:textId="77777777" w:rsidR="003A3B4B" w:rsidRDefault="004751E6">
      <w:pPr>
        <w:pStyle w:val="a6"/>
      </w:pPr>
      <w:r>
        <w:t xml:space="preserve">表 </w:t>
      </w:r>
      <w:fldSimple w:instr=" SEQ 表 \* ARABIC ">
        <w:r>
          <w:t>78</w:t>
        </w:r>
      </w:fldSimple>
      <w:r>
        <w:t xml:space="preserve"> </w:t>
      </w:r>
      <w:r>
        <w:rPr>
          <w:rFonts w:hint="eastAsia"/>
        </w:rPr>
        <w:t>输出-结算基金分项信息（节点标识：setldetail）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:rsidR="003A3B4B" w14:paraId="3C4C3908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30D9E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767" w:type="dxa"/>
            <w:shd w:val="clear" w:color="auto" w:fill="D9D9D9" w:themeFill="background1" w:themeFillShade="D9"/>
            <w:noWrap/>
            <w:vAlign w:val="center"/>
          </w:tcPr>
          <w:p w14:paraId="1C7F10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768" w:type="dxa"/>
            <w:shd w:val="clear" w:color="auto" w:fill="D9D9D9" w:themeFill="background1" w:themeFillShade="D9"/>
            <w:noWrap/>
            <w:vAlign w:val="center"/>
          </w:tcPr>
          <w:p w14:paraId="51A4C8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39A936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2B90CBA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6CE23F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center"/>
          </w:tcPr>
          <w:p w14:paraId="3E9BBC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563" w:type="dxa"/>
            <w:shd w:val="clear" w:color="auto" w:fill="D9D9D9" w:themeFill="background1" w:themeFillShade="D9"/>
            <w:noWrap/>
            <w:vAlign w:val="center"/>
          </w:tcPr>
          <w:p w14:paraId="7798CF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166B0A3A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334C5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A9A86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532D8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AB0C7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AE971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AC39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2A2C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6FBD6C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8CF6C0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237411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6D2878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5A5DA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6C4CA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68BA6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6753FD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B1FC2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C7A369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C48682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5E310E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30CFA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3E5DB3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17FB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263C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0DF83F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9D620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6A1083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BB7572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10691E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BBDC5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A5BF24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46B06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8EA311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B6A41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64EA0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15E4CF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36472D1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57958E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F950A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3C170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EFE07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2765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14D3F0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B770D9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1520A5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05A8F70" w14:textId="77777777">
        <w:trPr>
          <w:trHeight w:val="23"/>
        </w:trPr>
        <w:tc>
          <w:tcPr>
            <w:tcW w:w="562" w:type="dxa"/>
            <w:shd w:val="clear" w:color="auto" w:fill="auto"/>
            <w:noWrap/>
            <w:vAlign w:val="center"/>
          </w:tcPr>
          <w:p w14:paraId="4F959E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9E9E3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CB66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CEE4F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D762F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9FB99B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443A2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877A0A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3DB00D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【520</w:t>
      </w:r>
      <w:r>
        <w:t>4</w:t>
      </w:r>
      <w:r>
        <w:rPr>
          <w:rFonts w:hint="eastAsia"/>
        </w:rPr>
        <w:t>】费用明细查询</w:t>
      </w:r>
    </w:p>
    <w:p w14:paraId="2297C003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32ADEC09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根据人员就诊信息获取该笔结算的明细信息。</w:t>
      </w:r>
    </w:p>
    <w:p w14:paraId="5544F0E8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50DAD3BD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1、交易输入为单行数据，交易输出为多行数据；</w:t>
      </w:r>
    </w:p>
    <w:p w14:paraId="75F9E33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</w:t>
      </w:r>
      <w:r>
        <w:rPr>
          <w:rFonts w:cs="Times New Roman"/>
        </w:rPr>
        <w:t>医疗费总额是患者在医药机构花费的所有诊疗、药品、耗材、服务设施等项目费用的总和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= 基金支付总额 + 个人负担总金额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+ 其他（如医院负担金额）</w:t>
      </w:r>
      <w:r>
        <w:rPr>
          <w:rFonts w:cs="Times New Roman" w:hint="eastAsia"/>
        </w:rPr>
        <w:t>；</w:t>
      </w:r>
    </w:p>
    <w:p w14:paraId="0E8F4C04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 w:hint="eastAsia"/>
        </w:rPr>
        <w:t>、</w:t>
      </w:r>
      <w:r>
        <w:rPr>
          <w:rFonts w:cs="Times New Roman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</w:t>
      </w:r>
      <w:r>
        <w:rPr>
          <w:rFonts w:cs="Times New Roman" w:hint="eastAsia"/>
        </w:rPr>
        <w:t>；</w:t>
      </w:r>
    </w:p>
    <w:p w14:paraId="2A63F96A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 w:hint="eastAsia"/>
        </w:rPr>
        <w:t>、个人账户支出中包含</w:t>
      </w:r>
      <w:r>
        <w:rPr>
          <w:rFonts w:cs="Times New Roman"/>
        </w:rPr>
        <w:t>账户共济支付金额</w:t>
      </w:r>
      <w:r>
        <w:rPr>
          <w:rFonts w:cs="Times New Roman" w:hint="eastAsia"/>
        </w:rPr>
        <w:t>。</w:t>
      </w:r>
    </w:p>
    <w:p w14:paraId="586427AE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155325B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医药机构。</w:t>
      </w:r>
    </w:p>
    <w:p w14:paraId="31D9A4DC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0596502F" w14:textId="77777777" w:rsidR="003A3B4B" w:rsidRDefault="004751E6">
      <w:pPr>
        <w:pStyle w:val="5"/>
        <w:spacing w:before="156" w:after="156"/>
      </w:pPr>
      <w:r>
        <w:rPr>
          <w:rFonts w:hint="eastAsia"/>
        </w:rPr>
        <w:lastRenderedPageBreak/>
        <w:t>输入</w:t>
      </w:r>
    </w:p>
    <w:p w14:paraId="728EE0C1" w14:textId="77777777" w:rsidR="003A3B4B" w:rsidRDefault="004751E6">
      <w:pPr>
        <w:pStyle w:val="a6"/>
      </w:pPr>
      <w:r>
        <w:t xml:space="preserve">表 </w:t>
      </w:r>
      <w:fldSimple w:instr=" SEQ 表 \* ARABIC ">
        <w:r>
          <w:t>79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556"/>
        <w:gridCol w:w="956"/>
        <w:gridCol w:w="956"/>
        <w:gridCol w:w="956"/>
        <w:gridCol w:w="956"/>
        <w:gridCol w:w="511"/>
      </w:tblGrid>
      <w:tr w:rsidR="003A3B4B" w14:paraId="67164BFF" w14:textId="77777777">
        <w:trPr>
          <w:trHeight w:val="23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5149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bookmarkStart w:id="76" w:name="_Hlk32238096"/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7C56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FFF6D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251B63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26BAF5E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D7851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BCCE0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DCFC7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341722A" w14:textId="77777777">
        <w:trPr>
          <w:trHeight w:val="23"/>
        </w:trPr>
        <w:tc>
          <w:tcPr>
            <w:tcW w:w="562" w:type="dxa"/>
            <w:vAlign w:val="center"/>
          </w:tcPr>
          <w:p w14:paraId="5D6E52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A47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3E38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17E1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9452B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D9F0AB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96B42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2D5E86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369D88E" w14:textId="77777777">
        <w:trPr>
          <w:trHeight w:val="23"/>
        </w:trPr>
        <w:tc>
          <w:tcPr>
            <w:tcW w:w="562" w:type="dxa"/>
            <w:vAlign w:val="center"/>
          </w:tcPr>
          <w:p w14:paraId="20C578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5AB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8A09D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4D051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D170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BE6579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EBB22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C3048E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58EDC91" w14:textId="77777777">
        <w:trPr>
          <w:trHeight w:val="23"/>
        </w:trPr>
        <w:tc>
          <w:tcPr>
            <w:tcW w:w="562" w:type="dxa"/>
            <w:vAlign w:val="center"/>
          </w:tcPr>
          <w:p w14:paraId="5EA585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39F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Theme="minorEastAsia"/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2ECD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5A0CB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4BE46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2927A2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865EA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8D6051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bookmarkEnd w:id="76"/>
    <w:p w14:paraId="54B04E89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0AC1CFE4" w14:textId="77777777" w:rsidR="003A3B4B" w:rsidRDefault="004751E6">
      <w:pPr>
        <w:pStyle w:val="a6"/>
      </w:pPr>
      <w:r>
        <w:t xml:space="preserve">表 </w:t>
      </w:r>
      <w:fldSimple w:instr=" SEQ 表 \* ARABIC ">
        <w:r>
          <w:t>80</w:t>
        </w:r>
      </w:fldSimple>
      <w:r>
        <w:t xml:space="preserve"> </w:t>
      </w:r>
      <w:r>
        <w:rPr>
          <w:rFonts w:hint="eastAsia"/>
        </w:rPr>
        <w:t>输出参数说明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528"/>
        <w:gridCol w:w="1321"/>
        <w:gridCol w:w="906"/>
        <w:gridCol w:w="771"/>
        <w:gridCol w:w="771"/>
        <w:gridCol w:w="771"/>
        <w:gridCol w:w="1735"/>
      </w:tblGrid>
      <w:tr w:rsidR="003A3B4B" w14:paraId="2A9C65E2" w14:textId="77777777">
        <w:trPr>
          <w:trHeight w:val="23"/>
          <w:tblHeader/>
        </w:trPr>
        <w:tc>
          <w:tcPr>
            <w:tcW w:w="493" w:type="dxa"/>
            <w:shd w:val="clear" w:color="auto" w:fill="D9D9D9" w:themeFill="background1" w:themeFillShade="D9"/>
            <w:noWrap/>
            <w:vAlign w:val="center"/>
          </w:tcPr>
          <w:p w14:paraId="485103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528" w:type="dxa"/>
            <w:shd w:val="clear" w:color="auto" w:fill="D9D9D9" w:themeFill="background1" w:themeFillShade="D9"/>
            <w:noWrap/>
            <w:vAlign w:val="center"/>
          </w:tcPr>
          <w:p w14:paraId="66FDE6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21" w:type="dxa"/>
            <w:shd w:val="clear" w:color="auto" w:fill="D9D9D9" w:themeFill="background1" w:themeFillShade="D9"/>
            <w:noWrap/>
            <w:vAlign w:val="center"/>
          </w:tcPr>
          <w:p w14:paraId="359133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06" w:type="dxa"/>
            <w:shd w:val="clear" w:color="auto" w:fill="D9D9D9" w:themeFill="background1" w:themeFillShade="D9"/>
            <w:noWrap/>
            <w:vAlign w:val="center"/>
          </w:tcPr>
          <w:p w14:paraId="1E6B8C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vAlign w:val="center"/>
          </w:tcPr>
          <w:p w14:paraId="1EFE2E1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vAlign w:val="center"/>
          </w:tcPr>
          <w:p w14:paraId="183BE8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771" w:type="dxa"/>
            <w:shd w:val="clear" w:color="auto" w:fill="D9D9D9" w:themeFill="background1" w:themeFillShade="D9"/>
            <w:noWrap/>
            <w:vAlign w:val="center"/>
          </w:tcPr>
          <w:p w14:paraId="4D543C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735" w:type="dxa"/>
            <w:shd w:val="clear" w:color="auto" w:fill="D9D9D9" w:themeFill="background1" w:themeFillShade="D9"/>
            <w:noWrap/>
            <w:vAlign w:val="center"/>
          </w:tcPr>
          <w:p w14:paraId="3399B4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01B554B6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CFD53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D851B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68439E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9AF37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1E2B4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12F649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2324C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E9E15C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9413300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47F7FC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A56CE1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setl_id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F2CAB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结算ID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FCF25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8EA5D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21E499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EF9C28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EA98AD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B3529F0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54E64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B6FE3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feedetl_sn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E7A2B6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费用明细流水号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FE1218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AD040F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2580B8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6C034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6B0E45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BBAE52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11969C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9FDC8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rx_drord_no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7FA96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处方/医嘱号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726C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7BCDA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31D5E4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8B5F42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7643E6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6331B6D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BF542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B16A9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F76BC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93D09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5A655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918BF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57AD9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4FF6E3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2BDBE23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1B0055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C9547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fee_ocur_time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EBA10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费用发生时间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32186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82F7E1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104CE1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062EF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E86C19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3A3B4B" w14:paraId="7E5DD679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433F6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89743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cnt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E06FA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CB55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4302F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7A687D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AB712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C4FD9A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8B6B056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70F9D4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B6D09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124F0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11EA9D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0667F7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735A4D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001C26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E8C557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42E3FB0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39796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973B7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sin_dos_dscr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74E08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单次剂量描述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7A467C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92DFE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485AFB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7B250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ECCDC5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13E8F3F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D4E18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80937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used_frqu_dscr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4A6A8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使用频次描述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89DC7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7FC3B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27F51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9703E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021D186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D938417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80A3D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BE9318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prd_days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C1CFA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周期天数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C01C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B0909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4AD72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D14EB7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699991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E90F173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F3F33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6AE85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medc_way_dscr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041CA6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用药途径描述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6FE3A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22516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E249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B3233B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FF7C01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5895196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98B7A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6D45F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det_item_fee_sumamt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C53B0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明细项目费用总额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19B0A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3F9A9B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BEFE1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CBD81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D1C663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B563B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00BB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77" w:name="_Hlk40865884"/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CD1196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pric_uplmt_amt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CC7D7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定价上限金额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99BE4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CA213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0D0195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69B3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410FC8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3FA678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BBE7F8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62F2C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selfpay_prop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AB97F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自付比例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951EC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6EE62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257F0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2A11DC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09FF58B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8BCBEC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86174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DB520B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fulamt_ownpay_amt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8B54D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全自费金额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E7936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B3592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134C38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03CDD7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A09018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AB89860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C1AC99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AB584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overlmt_amt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0AF7E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超限价金额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7A3EA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673FC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A35F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88C0F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046E47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FCE3D1E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6BA9C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159D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preselfpay_amt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84259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先行自付金额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46C27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422D70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7A0991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71EB86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094996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E4F62FE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60B77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104724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inscp_scp_amt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2A0C39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符合政策范围金额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C7C61E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AC3CF6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16,2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4F8742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A8D4F9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A342A8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bookmarkEnd w:id="77"/>
      <w:tr w:rsidR="003A3B4B" w14:paraId="72FCE559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69572B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E5F3C3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chrgitm_lv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695BA0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收费项目等级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90DC9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0E9A7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ED5ED8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0075B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54A005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E0CBDD7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AF76E9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15A2F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hilist_code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BE31E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医保目录编码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31C49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F38F9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7B9C1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C47E9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DCB5F1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8F692D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9DBC6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F6B92E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hilist_name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CEF2D6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医保目录名称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AD12D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0B8C7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BBDF9F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22B52C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3141C5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8E1D954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19C2D9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30DFC1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list_type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A8C46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目录类别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28362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57458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B6E6B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60BFE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52789E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B3185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B5B3B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61096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med_list_codg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5623E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医疗目录编码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4FD946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F33DB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3828A3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1FDAA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B833C7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77436B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5B89D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6882B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medins_list_co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dg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10C31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医药机构目录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BD786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6467D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943AFC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4BC17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EE2376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71B7CC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06321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5F800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medins_list_name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6376C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医药机构目录名称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73E5F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ED917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9574BA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4FD58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64746B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C881337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0A4DF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02316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med_chrgitm_type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D27BF6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医疗收费项目类别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8E5E2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62E2D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4A49B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9E076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33BE9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005C4B8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B55DA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7AB6E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prodname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6C20C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商品名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D7153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F97D0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E1A53F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133FA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47DFAA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56B483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85877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4EC32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spec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45569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B9C7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12731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7AD3C3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BEBE85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43C393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4FCCB8D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FBD8AD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58545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dosform_name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4BFC4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剂型名称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BEDF12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249F2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9F2EB2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733CF2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99E9D1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8D258C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119BE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3AA81F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bilg_dept_codg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F4971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F8489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A271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4DC1E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B86BCC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B048E4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CFB111B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18A402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6EFF5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bilg_dept_name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EB3D41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开单科室名称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3DB59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10C4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F6591D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699217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BA6118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77D06BD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6CC00F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B4DDA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bilg_dr_codg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4C4210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开单医生编码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33358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3E9C7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8972D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60775E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741EF0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5989B5B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27856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DAAB8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bilg_dr_name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97040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开单医师姓名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26BF67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2DA2F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7579B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704278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56D851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32048AE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4A8CA2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038D02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acord_dept_codg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E9577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770CB6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DBC8E4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5AC510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EAD5BB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BA3B9E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A0E1FB3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89133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55F31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acord_dept_name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004013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受单科室名称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4AF87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CFB8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9615FF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7AC274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26BBBB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DEA7CCC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AE2C7E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91CCE4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orders_dr_code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12150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6185E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FFC0D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395C06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302C29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BF054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C91128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7C2A1A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0C18E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orders_dr_name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C9486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受单医生姓名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902EC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02F99B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D27E7B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EF1AE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8CF8FB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81C292E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5A415C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2E462D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lmt_used_flag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EB17D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限制使用标志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A292A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85E3F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2A666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4C11CC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F7A0B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B1DF7CD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B64848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1A3D1F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hosp_prep_flag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5EBD0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医院制剂标志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2B7E1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4F45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318B7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63BD11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FD074C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7A518D3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7B83B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1D746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hosp_appr_flag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AAA1C6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医院审批标志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B0F9E8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140E95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245BD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8707A8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E193222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5F3EDF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3B5FB4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7763F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tcmdrug_used_way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E65F76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中药使用方式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8D22E1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23F47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0AF91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7A0AA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06F812BF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615B257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29FC3E7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CF56E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prodplac_type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EA161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生产地类别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0352E0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333F0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AA7DB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4A270B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6CA9D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F8566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3967BC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BA8EF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bas_medn_flag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AFF37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基本药物标志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BEE10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70C66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1B700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4A9084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3B0995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662BCDE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7A16C00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5D1788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hi_nego_drug_flag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0099E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医保谈判药品标志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C1244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3DEB9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27805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16ABA3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677361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12665F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14F4401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94B184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chld_medc_flag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0EF53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儿童用药标志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872A55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13E3E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3BFAD3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093773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452018D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8AC9F9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01EE36C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AB882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3754A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5BD6A3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EA19F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966FBB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ED4894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AA3602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B39E202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717270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E6588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etip_hosp_code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8385A7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外检医院编码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4F455D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C8EBAB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A9D66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7DB76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18F146E8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CEC3C3F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76A05B9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0E77D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dscg_tkdrug_flag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4BCC9E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出院带药标志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3E2BF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CD985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FE8AC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C3D3EC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49F437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9007730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DCFF4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0DEBA9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list_sp_item_flag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4E3EC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目录特项标志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6F6C12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5DC10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EC2EFA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7719A4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C38C59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特检特治项目或特殊药品</w:t>
            </w:r>
          </w:p>
        </w:tc>
      </w:tr>
      <w:tr w:rsidR="003A3B4B" w14:paraId="6AFFA453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1E93DA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BEF52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matn_fee_flag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73694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生育费用标志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E00B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052C803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7401A7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145436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9382C1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92DDE71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C4FF2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521D875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drt_reim_flag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1DD691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直报标志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614C3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594A9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3244A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25A5AF4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F60371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767172B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1FBB8FA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798219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memo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F2BB4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备注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AA96E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10CF6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96617F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CB2C07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08F601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3FCE31A5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8F0B6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59033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opter_id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28060E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经办人ID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B6116E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26B8094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7D48206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3104A8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30772DC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771795B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64536A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6F3B98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opter_name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C5F73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经办人姓名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4CCFB2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6CC14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E29635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44D460F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2998AE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2FCAD7" w14:textId="77777777">
        <w:trPr>
          <w:trHeight w:val="23"/>
        </w:trPr>
        <w:tc>
          <w:tcPr>
            <w:tcW w:w="493" w:type="dxa"/>
            <w:shd w:val="clear" w:color="auto" w:fill="auto"/>
            <w:noWrap/>
            <w:vAlign w:val="center"/>
          </w:tcPr>
          <w:p w14:paraId="57498AE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3B636B1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opt_time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010CF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经办时间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00132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间型</w:t>
            </w: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590322F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686250E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</w:tcPr>
          <w:p w14:paraId="1EC76818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62F12BF2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yyyy-MM-dd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HH:mm:ss</w:t>
            </w:r>
          </w:p>
        </w:tc>
      </w:tr>
    </w:tbl>
    <w:p w14:paraId="19857179" w14:textId="77777777" w:rsidR="003A3B4B" w:rsidRDefault="004751E6">
      <w:pPr>
        <w:pStyle w:val="3"/>
        <w:spacing w:before="156" w:after="156"/>
      </w:pPr>
      <w:bookmarkStart w:id="78" w:name="_Toc53337241"/>
      <w:bookmarkStart w:id="79" w:name="_Toc25900"/>
      <w:bookmarkEnd w:id="75"/>
      <w:r>
        <w:rPr>
          <w:rFonts w:hint="eastAsia"/>
        </w:rPr>
        <w:lastRenderedPageBreak/>
        <w:t>医药机构服务查询</w:t>
      </w:r>
      <w:bookmarkEnd w:id="78"/>
      <w:bookmarkEnd w:id="79"/>
    </w:p>
    <w:p w14:paraId="2F5F00DB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【530</w:t>
      </w:r>
      <w:r>
        <w:t>3</w:t>
      </w:r>
      <w:r>
        <w:rPr>
          <w:rFonts w:hint="eastAsia"/>
        </w:rPr>
        <w:t>】在院信息查询</w:t>
      </w:r>
    </w:p>
    <w:p w14:paraId="6AB0997D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13FD38A3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通过此交易获取本医疗机构的在院病人信息。</w:t>
      </w:r>
    </w:p>
    <w:p w14:paraId="74729217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6A5B6421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1、交易输入为单行数据，交易输出为多行数据；</w:t>
      </w:r>
    </w:p>
    <w:p w14:paraId="4F1D35D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>、开始时间、结束时间填写入院时间所在期间。</w:t>
      </w:r>
    </w:p>
    <w:p w14:paraId="2EA7F3AB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7C3BAA2E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 w:hint="eastAsia"/>
        </w:rPr>
        <w:t>交易</w:t>
      </w:r>
      <w:r>
        <w:rPr>
          <w:rFonts w:cs="Times New Roman"/>
        </w:rPr>
        <w:t>发送方：</w:t>
      </w:r>
      <w:r>
        <w:rPr>
          <w:rFonts w:cs="Times New Roman" w:hint="eastAsia"/>
        </w:rPr>
        <w:t>医疗机构。</w:t>
      </w:r>
    </w:p>
    <w:p w14:paraId="17FC965B" w14:textId="77777777" w:rsidR="003A3B4B" w:rsidRDefault="004751E6">
      <w:pPr>
        <w:ind w:firstLine="420"/>
        <w:rPr>
          <w:rFonts w:cs="Times New Roman"/>
        </w:rPr>
      </w:pPr>
      <w:r>
        <w:rPr>
          <w:rFonts w:cs="Times New Roman"/>
        </w:rPr>
        <w:t>交易接收方：</w:t>
      </w:r>
      <w:r>
        <w:rPr>
          <w:rFonts w:cs="Times New Roman" w:hint="eastAsia"/>
        </w:rPr>
        <w:t>地方社保局。</w:t>
      </w:r>
    </w:p>
    <w:p w14:paraId="5020ED69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1A40B282" w14:textId="77777777" w:rsidR="003A3B4B" w:rsidRDefault="004751E6">
      <w:pPr>
        <w:pStyle w:val="a6"/>
      </w:pPr>
      <w:r>
        <w:t xml:space="preserve">表 </w:t>
      </w:r>
      <w:fldSimple w:instr=" SEQ 表 \* ARABIC ">
        <w:r>
          <w:t>81</w:t>
        </w:r>
      </w:fldSimple>
      <w:r>
        <w:t xml:space="preserve"> </w:t>
      </w:r>
      <w:r>
        <w:rPr>
          <w:rFonts w:hint="eastAsia"/>
        </w:rPr>
        <w:t>输入（节点标识：data）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1518"/>
        <w:gridCol w:w="918"/>
        <w:gridCol w:w="918"/>
        <w:gridCol w:w="918"/>
        <w:gridCol w:w="919"/>
        <w:gridCol w:w="777"/>
      </w:tblGrid>
      <w:tr w:rsidR="003A3B4B" w14:paraId="232E32FA" w14:textId="77777777">
        <w:trPr>
          <w:trHeight w:val="23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F0CE52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CBF6D9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6DC400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4A9218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1D02C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A5290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C6B5B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是否必填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5DA878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888FAB0" w14:textId="77777777">
        <w:trPr>
          <w:trHeight w:val="23"/>
        </w:trPr>
        <w:tc>
          <w:tcPr>
            <w:tcW w:w="523" w:type="dxa"/>
            <w:vAlign w:val="center"/>
          </w:tcPr>
          <w:p w14:paraId="3E665BA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7D66C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81161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DE2F5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6DF06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516B5F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34F4CE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445E5A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EF7B8A0" w14:textId="77777777">
        <w:trPr>
          <w:trHeight w:val="23"/>
        </w:trPr>
        <w:tc>
          <w:tcPr>
            <w:tcW w:w="523" w:type="dxa"/>
            <w:vAlign w:val="center"/>
          </w:tcPr>
          <w:p w14:paraId="2A05E77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F8C81B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begntime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C581A2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开始时间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AEFFC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3A8F73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4203E9D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40ED3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7DEF207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990BB6F" w14:textId="77777777">
        <w:trPr>
          <w:trHeight w:val="23"/>
        </w:trPr>
        <w:tc>
          <w:tcPr>
            <w:tcW w:w="523" w:type="dxa"/>
            <w:vAlign w:val="center"/>
          </w:tcPr>
          <w:p w14:paraId="0072DA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12C64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endtime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1A6D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结束时间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3D8A2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日期时间型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8CF1AC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4C44317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F2B94C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5F66BC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734F9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32C12B86" w14:textId="77777777" w:rsidR="003A3B4B" w:rsidRDefault="004751E6">
      <w:pPr>
        <w:pStyle w:val="a6"/>
      </w:pPr>
      <w:r>
        <w:t xml:space="preserve">表 </w:t>
      </w:r>
      <w:fldSimple w:instr=" SEQ 表 \* ARABIC ">
        <w:r>
          <w:t>82</w:t>
        </w:r>
      </w:fldSimple>
      <w:r>
        <w:t xml:space="preserve"> </w:t>
      </w:r>
      <w:r>
        <w:rPr>
          <w:rFonts w:hint="eastAsia"/>
        </w:rPr>
        <w:t>输出（data）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86"/>
        <w:gridCol w:w="1360"/>
        <w:gridCol w:w="939"/>
        <w:gridCol w:w="939"/>
        <w:gridCol w:w="939"/>
        <w:gridCol w:w="939"/>
        <w:gridCol w:w="1116"/>
      </w:tblGrid>
      <w:tr w:rsidR="003A3B4B" w14:paraId="77D32AF3" w14:textId="77777777">
        <w:trPr>
          <w:trHeight w:val="23"/>
          <w:tblHeader/>
        </w:trPr>
        <w:tc>
          <w:tcPr>
            <w:tcW w:w="578" w:type="dxa"/>
            <w:shd w:val="clear" w:color="auto" w:fill="D9D9D9" w:themeFill="background1" w:themeFillShade="D9"/>
            <w:noWrap/>
            <w:vAlign w:val="center"/>
          </w:tcPr>
          <w:p w14:paraId="37AF7B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86" w:type="dxa"/>
            <w:shd w:val="clear" w:color="auto" w:fill="D9D9D9" w:themeFill="background1" w:themeFillShade="D9"/>
            <w:noWrap/>
            <w:vAlign w:val="center"/>
          </w:tcPr>
          <w:p w14:paraId="6211D8C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61B71A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874D5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452866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39F15A2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</w:tcPr>
          <w:p w14:paraId="7B1C44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center"/>
          </w:tcPr>
          <w:p w14:paraId="0672A9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7F1B31F0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7B23A96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226E1C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mdtrt_id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8B192B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就诊ID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F578D5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CD628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ED43EA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F74671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FA459F1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414BA9C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157B7A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D2D581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F9821D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人员编号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A5758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3FD2BD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2869ED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891E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6A10D5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655CDD8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4A47B6A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C36350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psn_cert_type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69D0EA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人员证件类型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24816F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A552E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6A2D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36443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8F239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2EABE2F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4C6BD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576CFFC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certno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B9D2AA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证件号码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779BC0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42E57D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EBC48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FDEE2C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ADE80B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8271C4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32EBF9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3792E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psn_name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AF2BC2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人员姓名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D2A19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33BA4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27D240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5DD222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F72F4D4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C78A8C6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F743F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9C1B42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gend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728497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96BD7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4EF14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02F01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2C15EF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F654E46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1EFAD7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1BEF89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F7AB79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brdy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1E2B9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FE0CE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A415B7F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85FFAB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2227AE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5918F3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yyyy-MM-dd</w:t>
            </w:r>
          </w:p>
        </w:tc>
      </w:tr>
      <w:tr w:rsidR="003A3B4B" w14:paraId="0CCF666E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5A89FEC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AFF9E4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age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6844B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21E7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数值型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1CDD33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2DAE7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389F27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E2717F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11D64322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B993B9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08EE69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insutype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31228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险种类型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90719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0727EE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37B8D0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5DE445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AEFEFFA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D573AA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3DA25D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2E9EB8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begndate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2FCF4F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开始日期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D4E11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0FB0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FF45787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BCEB5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40779B8" w14:textId="77777777" w:rsidR="003A3B4B" w:rsidRDefault="004751E6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入院日期</w:t>
            </w:r>
          </w:p>
        </w:tc>
      </w:tr>
      <w:tr w:rsidR="003A3B4B" w14:paraId="54808705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0C329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A1397E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med_type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CB776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医疗类别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54CB0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1578E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4CD2A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DDD0F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A6F7E3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0D4A9BC4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61C8B69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C1093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ipt_otp_no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02B8A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住院/门诊号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A72935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88B650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6B03B2C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1DB019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9D7F7D0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625116C5" w14:textId="77777777">
        <w:trPr>
          <w:trHeight w:val="23"/>
        </w:trPr>
        <w:tc>
          <w:tcPr>
            <w:tcW w:w="578" w:type="dxa"/>
            <w:shd w:val="clear" w:color="auto" w:fill="auto"/>
            <w:noWrap/>
            <w:vAlign w:val="center"/>
          </w:tcPr>
          <w:p w14:paraId="0246605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0EA643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out_flag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B13427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异地标志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E9875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5FA636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1C473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8849DB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2A30059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E3657F" w14:textId="77777777" w:rsidR="003A3B4B" w:rsidRDefault="003A3B4B">
      <w:pPr>
        <w:ind w:firstLine="420"/>
      </w:pPr>
    </w:p>
    <w:p w14:paraId="3DB9A27D" w14:textId="77777777" w:rsidR="003A3B4B" w:rsidRDefault="004751E6">
      <w:pPr>
        <w:pStyle w:val="2"/>
        <w:spacing w:before="156" w:after="156"/>
      </w:pPr>
      <w:bookmarkStart w:id="80" w:name="_Toc8434"/>
      <w:bookmarkStart w:id="81" w:name="_Toc53337242"/>
      <w:r>
        <w:rPr>
          <w:rFonts w:hint="eastAsia"/>
        </w:rPr>
        <w:t>其他</w:t>
      </w:r>
      <w:bookmarkEnd w:id="80"/>
      <w:bookmarkEnd w:id="81"/>
    </w:p>
    <w:p w14:paraId="159B57BA" w14:textId="77777777" w:rsidR="003A3B4B" w:rsidRDefault="004751E6">
      <w:pPr>
        <w:pStyle w:val="3"/>
        <w:spacing w:before="156" w:after="156"/>
      </w:pPr>
      <w:bookmarkStart w:id="82" w:name="_Toc42183490"/>
      <w:bookmarkStart w:id="83" w:name="_Toc6802"/>
      <w:bookmarkStart w:id="84" w:name="_Toc45287510"/>
      <w:r>
        <w:rPr>
          <w:rFonts w:hint="eastAsia"/>
        </w:rPr>
        <w:t>文件上传下载</w:t>
      </w:r>
      <w:bookmarkEnd w:id="82"/>
      <w:bookmarkEnd w:id="83"/>
      <w:bookmarkEnd w:id="84"/>
    </w:p>
    <w:p w14:paraId="03812489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9101</w:t>
      </w:r>
      <w:r>
        <w:rPr>
          <w:rFonts w:hint="eastAsia"/>
        </w:rPr>
        <w:t>】文件上传</w:t>
      </w:r>
    </w:p>
    <w:p w14:paraId="0C634476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5746082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通过此交易上传文件。</w:t>
      </w:r>
    </w:p>
    <w:p w14:paraId="34B4B816" w14:textId="77777777" w:rsidR="003A3B4B" w:rsidRDefault="004751E6">
      <w:pPr>
        <w:pStyle w:val="5"/>
        <w:spacing w:before="156" w:after="156"/>
        <w:rPr>
          <w:szCs w:val="28"/>
        </w:rPr>
      </w:pPr>
      <w:r>
        <w:rPr>
          <w:rFonts w:hint="eastAsia"/>
        </w:rPr>
        <w:t>重点说明</w:t>
      </w:r>
    </w:p>
    <w:p w14:paraId="1406E2A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1、交易输入为流式文件，交易输出为单行数据。</w:t>
      </w:r>
    </w:p>
    <w:p w14:paraId="673134F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2、输入文件为TXT文件的ZIP压缩包，TXT文件各数据项以“TAB”制表符隔开，并按照输出文件参数说明序号排序，每行数据占据一行。</w:t>
      </w:r>
    </w:p>
    <w:p w14:paraId="65CAF3CD" w14:textId="77777777" w:rsidR="003A3B4B" w:rsidRDefault="004751E6">
      <w:pPr>
        <w:pStyle w:val="5"/>
        <w:spacing w:before="156" w:after="156"/>
        <w:rPr>
          <w:szCs w:val="28"/>
        </w:rPr>
      </w:pPr>
      <w:r>
        <w:rPr>
          <w:rFonts w:hint="eastAsia"/>
        </w:rPr>
        <w:t>交易对象</w:t>
      </w:r>
    </w:p>
    <w:p w14:paraId="35F7DF28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0138D9A7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7D028028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63FB69FA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83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输入（节点标识：fsUploadIn）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78"/>
        <w:gridCol w:w="1476"/>
        <w:gridCol w:w="1296"/>
        <w:gridCol w:w="939"/>
        <w:gridCol w:w="939"/>
        <w:gridCol w:w="939"/>
        <w:gridCol w:w="939"/>
        <w:gridCol w:w="1416"/>
      </w:tblGrid>
      <w:tr w:rsidR="003A3B4B" w14:paraId="51B316A1" w14:textId="77777777">
        <w:trPr>
          <w:trHeight w:val="26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1D935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A9F2D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D6804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3A04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2862A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DE74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7F631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0A50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BD648DF" w14:textId="77777777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0C7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BD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CF6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文件数据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FBC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字节数组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258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D89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720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2C9D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50769D" w14:textId="77777777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519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67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filename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65D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文件名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A20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A85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B0E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915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8147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4BE9EBE7" w14:textId="77777777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6A4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3E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893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医药机构编号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AF5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3E5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7FBA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EBC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BF4D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80BCB5E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输出</w:t>
      </w:r>
    </w:p>
    <w:p w14:paraId="2785B5CF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84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输出（节点标识：无节点）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578"/>
        <w:gridCol w:w="1476"/>
        <w:gridCol w:w="1296"/>
        <w:gridCol w:w="939"/>
        <w:gridCol w:w="939"/>
        <w:gridCol w:w="939"/>
        <w:gridCol w:w="939"/>
        <w:gridCol w:w="1190"/>
      </w:tblGrid>
      <w:tr w:rsidR="003A3B4B" w14:paraId="310E8D58" w14:textId="77777777">
        <w:trPr>
          <w:trHeight w:val="26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C85D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C65E9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6D0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2C84D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F089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DFFD0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FA132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DF93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2D5E5EB2" w14:textId="77777777">
        <w:trPr>
          <w:trHeight w:val="2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450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CF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file_qury_no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3D1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文件查询号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7B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5F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A9D6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4317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CD15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7C93A3BA" w14:textId="77777777">
        <w:trPr>
          <w:trHeight w:val="2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91C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70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filename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903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文件名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89B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B44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16D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B9B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FD70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9714826" w14:textId="77777777">
        <w:trPr>
          <w:trHeight w:val="2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01F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5FA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7E9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医药机构编号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AEF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FFF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A1B1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B9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1D2E" w14:textId="77777777" w:rsidR="003A3B4B" w:rsidRDefault="003A3B4B">
            <w:pPr>
              <w:spacing w:line="240" w:lineRule="auto"/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D976053" w14:textId="77777777">
        <w:trPr>
          <w:trHeight w:val="2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BCD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22B5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Theme="minorEastAsia" w:hint="eastAsia"/>
                <w:color w:val="000000" w:themeColor="text1"/>
                <w:sz w:val="18"/>
                <w:szCs w:val="18"/>
              </w:rPr>
              <w:t>dld_endtime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4A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截止时间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2E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D5C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9640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F65B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EA7B" w14:textId="77777777" w:rsidR="003A3B4B" w:rsidRDefault="003A3B4B">
            <w:pPr>
              <w:spacing w:line="240" w:lineRule="auto"/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35742DF" w14:textId="77777777" w:rsidR="003A3B4B" w:rsidRDefault="004751E6">
      <w:pPr>
        <w:pStyle w:val="4"/>
        <w:spacing w:before="156" w:after="156"/>
      </w:pPr>
      <w:r>
        <w:rPr>
          <w:rFonts w:hint="eastAsia"/>
        </w:rPr>
        <w:t>【</w:t>
      </w:r>
      <w:r>
        <w:t>9102</w:t>
      </w:r>
      <w:r>
        <w:rPr>
          <w:rFonts w:hint="eastAsia"/>
        </w:rPr>
        <w:t>】文件下载</w:t>
      </w:r>
    </w:p>
    <w:p w14:paraId="15AD1C03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交易说明</w:t>
      </w:r>
    </w:p>
    <w:p w14:paraId="2D185F01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通过此交易下载【1301-131</w:t>
      </w:r>
      <w:r>
        <w:rPr>
          <w:rFonts w:cs="Times New Roman"/>
          <w:kern w:val="2"/>
        </w:rPr>
        <w:t>9</w:t>
      </w:r>
      <w:r>
        <w:rPr>
          <w:rFonts w:cs="Times New Roman" w:hint="eastAsia"/>
          <w:kern w:val="2"/>
        </w:rPr>
        <w:t>】、【520</w:t>
      </w:r>
      <w:r>
        <w:rPr>
          <w:rFonts w:cs="Times New Roman"/>
          <w:kern w:val="2"/>
        </w:rPr>
        <w:t>4</w:t>
      </w:r>
      <w:r>
        <w:rPr>
          <w:rFonts w:cs="Times New Roman" w:hint="eastAsia"/>
          <w:kern w:val="2"/>
        </w:rPr>
        <w:t>】、【3202】、【9162】、【9163】交易生成的文件。</w:t>
      </w:r>
    </w:p>
    <w:p w14:paraId="1B0180E2" w14:textId="77777777" w:rsidR="003A3B4B" w:rsidRDefault="004751E6">
      <w:pPr>
        <w:pStyle w:val="5"/>
        <w:spacing w:before="156" w:after="156"/>
      </w:pPr>
      <w:r>
        <w:rPr>
          <w:rFonts w:hint="eastAsia"/>
        </w:rPr>
        <w:t>重点说明</w:t>
      </w:r>
    </w:p>
    <w:p w14:paraId="23BA1793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1、交易输入为单行数据，交易输出为流式文件。</w:t>
      </w:r>
    </w:p>
    <w:p w14:paraId="35272218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2、输出文件为TXT文件的ZIP压缩包，TXT文件各数据项以“TAB”制表符隔开，并按照输出文件参数说明序号排序，每行数据占据一行。</w:t>
      </w:r>
    </w:p>
    <w:p w14:paraId="3953B555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3、下载【1301-1319】生成的文件，两定接口的对象存储配置需要与政策中心一致；输入参数“医药机构编号”为【1301-1319】方法的入参中的“版本号”。</w:t>
      </w:r>
    </w:p>
    <w:p w14:paraId="5B6043B6" w14:textId="77777777" w:rsidR="003A3B4B" w:rsidRDefault="004751E6">
      <w:pPr>
        <w:ind w:firstLine="420"/>
      </w:pPr>
      <w:r>
        <w:rPr>
          <w:rFonts w:cs="Times New Roman" w:hint="eastAsia"/>
          <w:kern w:val="2"/>
        </w:rPr>
        <w:t>4、下载【9162】、【9163】生成的文件，两定接口的对象存储配置需要与政策中心一致；输入参数“医药机构编号”为【9162】、【9163】交易的出参中的“版本号”。</w:t>
      </w:r>
    </w:p>
    <w:p w14:paraId="1712820C" w14:textId="77777777" w:rsidR="003A3B4B" w:rsidRDefault="004751E6">
      <w:pPr>
        <w:pStyle w:val="5"/>
        <w:spacing w:before="156" w:after="156"/>
      </w:pPr>
      <w:r>
        <w:rPr>
          <w:rFonts w:hint="eastAsia"/>
        </w:rPr>
        <w:t>交易对象</w:t>
      </w:r>
    </w:p>
    <w:p w14:paraId="3C13D389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 w:hint="eastAsia"/>
          <w:kern w:val="2"/>
        </w:rPr>
        <w:t>交易</w:t>
      </w:r>
      <w:r>
        <w:rPr>
          <w:rFonts w:cs="Times New Roman"/>
          <w:kern w:val="2"/>
        </w:rPr>
        <w:t>发送方：</w:t>
      </w:r>
      <w:r>
        <w:rPr>
          <w:rFonts w:cs="Times New Roman" w:hint="eastAsia"/>
          <w:kern w:val="2"/>
        </w:rPr>
        <w:t>医药机构。</w:t>
      </w:r>
    </w:p>
    <w:p w14:paraId="5FA70C0E" w14:textId="77777777" w:rsidR="003A3B4B" w:rsidRDefault="004751E6">
      <w:pPr>
        <w:ind w:firstLine="420"/>
        <w:rPr>
          <w:rFonts w:cs="Times New Roman"/>
          <w:kern w:val="2"/>
        </w:rPr>
      </w:pPr>
      <w:r>
        <w:rPr>
          <w:rFonts w:cs="Times New Roman"/>
          <w:kern w:val="2"/>
        </w:rPr>
        <w:t>交易接收方：</w:t>
      </w:r>
      <w:r>
        <w:rPr>
          <w:rFonts w:cs="Times New Roman" w:hint="eastAsia"/>
          <w:kern w:val="2"/>
        </w:rPr>
        <w:t>地方社保局。</w:t>
      </w:r>
    </w:p>
    <w:p w14:paraId="26865466" w14:textId="77777777" w:rsidR="003A3B4B" w:rsidRDefault="004751E6">
      <w:pPr>
        <w:pStyle w:val="5"/>
        <w:spacing w:before="156" w:after="156"/>
      </w:pPr>
      <w:r>
        <w:rPr>
          <w:rFonts w:hint="eastAsia"/>
        </w:rPr>
        <w:t>输入</w:t>
      </w:r>
    </w:p>
    <w:p w14:paraId="0A608255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85</w:t>
      </w:r>
      <w:r>
        <w:rPr>
          <w:rFonts w:hint="eastAsia"/>
        </w:rPr>
        <w:fldChar w:fldCharType="end"/>
      </w:r>
      <w:r>
        <w:rPr>
          <w:rFonts w:hint="eastAsia"/>
        </w:rPr>
        <w:t xml:space="preserve"> 输入（节点标识：fsDownloadIn）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578"/>
        <w:gridCol w:w="1476"/>
        <w:gridCol w:w="1296"/>
        <w:gridCol w:w="939"/>
        <w:gridCol w:w="939"/>
        <w:gridCol w:w="939"/>
        <w:gridCol w:w="939"/>
        <w:gridCol w:w="1190"/>
      </w:tblGrid>
      <w:tr w:rsidR="003A3B4B" w14:paraId="1C01027F" w14:textId="77777777">
        <w:trPr>
          <w:trHeight w:val="26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4AFF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8FCD0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参数代码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B9832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参数名称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8269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参数类型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D18A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参数长度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48193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代码标识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CE6B8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是否非空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BE5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黑体" w:hint="eastAsia"/>
                <w:b/>
                <w:bCs/>
                <w:color w:val="000000" w:themeColor="text1"/>
                <w:sz w:val="18"/>
                <w:szCs w:val="18"/>
              </w:rPr>
              <w:t>说明</w:t>
            </w:r>
          </w:p>
        </w:tc>
      </w:tr>
      <w:tr w:rsidR="003A3B4B" w14:paraId="3DC52ED7" w14:textId="77777777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72C3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9E9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file_qury_no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164D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文件查询号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47F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86D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34E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8EB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9B35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3B4B" w14:paraId="57184259" w14:textId="77777777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BC8E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743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filename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5480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文件名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948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092F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0E43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1766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95F2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下载</w:t>
            </w:r>
            <w:r>
              <w:rPr>
                <w:rFonts w:cs="Times New Roman" w:hint="eastAsia"/>
                <w:kern w:val="2"/>
              </w:rPr>
              <w:t>【1301-1319】生成的文件，固定传入“plc”</w:t>
            </w:r>
          </w:p>
        </w:tc>
      </w:tr>
      <w:tr w:rsidR="003A3B4B" w14:paraId="0F78E7BD" w14:textId="77777777">
        <w:trPr>
          <w:trHeight w:val="2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3D94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2A29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fixmedins_code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471A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医药机构编号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92FB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字符型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5531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0082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4E8C" w14:textId="77777777" w:rsidR="003A3B4B" w:rsidRDefault="004751E6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2A19" w14:textId="77777777" w:rsidR="003A3B4B" w:rsidRDefault="003A3B4B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5EEB4B" w14:textId="77777777" w:rsidR="003A3B4B" w:rsidRDefault="004751E6">
      <w:pPr>
        <w:pStyle w:val="4"/>
        <w:spacing w:before="156" w:after="156"/>
      </w:pPr>
      <w:r>
        <w:rPr>
          <w:rFonts w:hint="eastAsia"/>
        </w:rPr>
        <w:lastRenderedPageBreak/>
        <w:t>输出</w:t>
      </w:r>
    </w:p>
    <w:p w14:paraId="50756779" w14:textId="77777777" w:rsidR="003A3B4B" w:rsidRDefault="004751E6">
      <w:pPr>
        <w:ind w:firstLine="420"/>
        <w:rPr>
          <w:lang w:val="zh-CN"/>
        </w:rPr>
      </w:pPr>
      <w:r>
        <w:rPr>
          <w:rFonts w:hint="eastAsia"/>
          <w:lang w:val="zh-CN"/>
        </w:rPr>
        <w:t>无。</w:t>
      </w:r>
    </w:p>
    <w:p w14:paraId="430F74E2" w14:textId="77777777" w:rsidR="003A3B4B" w:rsidRDefault="003A3B4B">
      <w:pPr>
        <w:ind w:firstLine="420"/>
        <w:rPr>
          <w:lang w:val="zh-CN"/>
        </w:rPr>
      </w:pPr>
    </w:p>
    <w:p w14:paraId="4303D978" w14:textId="77777777" w:rsidR="003A3B4B" w:rsidRDefault="004751E6">
      <w:pPr>
        <w:pStyle w:val="1"/>
        <w:spacing w:before="156" w:after="156"/>
      </w:pPr>
      <w:bookmarkStart w:id="85" w:name="_Toc21006"/>
      <w:r>
        <w:rPr>
          <w:rFonts w:hint="eastAsia"/>
        </w:rPr>
        <w:t>字典表</w:t>
      </w:r>
      <w:bookmarkEnd w:id="85"/>
    </w:p>
    <w:p w14:paraId="05BAA27F" w14:textId="77777777" w:rsidR="003A3B4B" w:rsidRDefault="004751E6">
      <w:pPr>
        <w:ind w:firstLine="420"/>
      </w:pPr>
      <w:r>
        <w:rPr>
          <w:rFonts w:hint="eastAsia"/>
        </w:rPr>
        <w:t>以下字典供两定机构参考使用，最终以国家局下发的数据字典为准。</w:t>
      </w:r>
    </w:p>
    <w:p w14:paraId="63F883B4" w14:textId="77777777" w:rsidR="003A3B4B" w:rsidRDefault="004751E6">
      <w:pPr>
        <w:pStyle w:val="2"/>
        <w:spacing w:before="156" w:after="156"/>
      </w:pPr>
      <w:bookmarkStart w:id="86" w:name="_Toc31988"/>
      <w:r>
        <w:rPr>
          <w:rFonts w:hint="eastAsia"/>
          <w:lang w:val="en-US"/>
        </w:rPr>
        <w:t>鉴定类别</w:t>
      </w:r>
      <w:r>
        <w:t>(</w:t>
      </w:r>
      <w:r>
        <w:rPr>
          <w:rFonts w:hint="eastAsia"/>
          <w:lang w:val="en-US"/>
        </w:rPr>
        <w:t>ide_type</w:t>
      </w:r>
      <w:r>
        <w:t>)</w:t>
      </w:r>
      <w:bookmarkEnd w:id="86"/>
    </w:p>
    <w:p w14:paraId="4FE1789D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86</w:t>
      </w:r>
      <w:r>
        <w:rPr>
          <w:rFonts w:hint="eastAsia"/>
        </w:rPr>
        <w:fldChar w:fldCharType="end"/>
      </w:r>
      <w:r>
        <w:rPr>
          <w:rFonts w:hint="eastAsia"/>
        </w:rPr>
        <w:t>鉴定类别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6DACFA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DD124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2EF3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6F8DA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B4CB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BBA4DF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75D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8A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初次鉴定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887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37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工伤康复鉴定</w:t>
            </w:r>
          </w:p>
        </w:tc>
      </w:tr>
      <w:tr w:rsidR="003A3B4B" w14:paraId="66B3FAE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619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5A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复查鉴定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202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F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护理依赖鉴定</w:t>
            </w:r>
          </w:p>
        </w:tc>
      </w:tr>
      <w:tr w:rsidR="003A3B4B" w14:paraId="3D0DD7B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D93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EB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再次鉴定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686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AB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旧伤复发确认</w:t>
            </w:r>
          </w:p>
        </w:tc>
      </w:tr>
      <w:tr w:rsidR="003A3B4B" w14:paraId="49D7967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920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C46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辅助器具鉴定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5D3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D6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停工留薪期</w:t>
            </w:r>
          </w:p>
        </w:tc>
      </w:tr>
      <w:tr w:rsidR="003A3B4B" w14:paraId="2FAD20A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271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0D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关联鉴定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73A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8174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FC959AB" w14:textId="77777777" w:rsidR="003A3B4B" w:rsidRDefault="004751E6">
      <w:pPr>
        <w:pStyle w:val="2"/>
        <w:spacing w:before="156" w:after="156"/>
      </w:pPr>
      <w:bookmarkStart w:id="87" w:name="_Toc3301"/>
      <w:r>
        <w:rPr>
          <w:rFonts w:hint="eastAsia"/>
          <w:lang w:val="en-US"/>
        </w:rPr>
        <w:t>伤残等级</w:t>
      </w:r>
      <w:r>
        <w:t>(</w:t>
      </w:r>
      <w:r>
        <w:rPr>
          <w:rFonts w:hint="eastAsia"/>
          <w:lang w:val="en-US"/>
        </w:rPr>
        <w:t>dhlv</w:t>
      </w:r>
      <w:r>
        <w:t>)</w:t>
      </w:r>
      <w:bookmarkEnd w:id="87"/>
    </w:p>
    <w:p w14:paraId="0A81A9CD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87</w:t>
      </w:r>
      <w:r>
        <w:rPr>
          <w:rFonts w:hint="eastAsia"/>
        </w:rPr>
        <w:fldChar w:fldCharType="end"/>
      </w:r>
      <w:r>
        <w:rPr>
          <w:rFonts w:hint="eastAsia"/>
        </w:rPr>
        <w:t>伤残等级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697952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5BC53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8804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D11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1F88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4842BB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D1A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3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伤残一级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0DA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90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伤残七级</w:t>
            </w:r>
          </w:p>
        </w:tc>
      </w:tr>
      <w:tr w:rsidR="003A3B4B" w14:paraId="7232832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C8F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BD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伤残二级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C99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59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伤残八级</w:t>
            </w:r>
          </w:p>
        </w:tc>
      </w:tr>
      <w:tr w:rsidR="003A3B4B" w14:paraId="640FD1C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AF4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52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伤残三级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F63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DD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伤残九级</w:t>
            </w:r>
          </w:p>
        </w:tc>
      </w:tr>
      <w:tr w:rsidR="003A3B4B" w14:paraId="53B9F00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96E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FC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伤残四级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F5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2E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伤残十级</w:t>
            </w:r>
          </w:p>
        </w:tc>
      </w:tr>
      <w:tr w:rsidR="003A3B4B" w14:paraId="65B9393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D1B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BB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伤残五级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907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76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未达等级</w:t>
            </w:r>
          </w:p>
        </w:tc>
      </w:tr>
      <w:tr w:rsidR="003A3B4B" w14:paraId="2AF4470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07D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59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伤残六级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F534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6A1" w14:textId="77777777" w:rsidR="003A3B4B" w:rsidRDefault="003A3B4B">
            <w:pPr>
              <w:widowControl/>
              <w:ind w:firstLine="360"/>
              <w:jc w:val="center"/>
              <w:textAlignment w:val="bottom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856B262" w14:textId="77777777" w:rsidR="003A3B4B" w:rsidRDefault="004751E6">
      <w:pPr>
        <w:pStyle w:val="2"/>
        <w:spacing w:before="156" w:after="156"/>
      </w:pPr>
      <w:bookmarkStart w:id="88" w:name="_Toc23829"/>
      <w:r>
        <w:rPr>
          <w:rFonts w:hint="eastAsia"/>
          <w:lang w:val="en-US"/>
        </w:rPr>
        <w:t>与被鉴定人关系</w:t>
      </w:r>
      <w:r>
        <w:t>(</w:t>
      </w:r>
      <w:r>
        <w:rPr>
          <w:rFonts w:hint="eastAsia"/>
          <w:lang w:val="en-US"/>
        </w:rPr>
        <w:t>airlts</w:t>
      </w:r>
      <w:r>
        <w:t>)</w:t>
      </w:r>
      <w:bookmarkEnd w:id="88"/>
    </w:p>
    <w:p w14:paraId="310652B0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88</w:t>
      </w:r>
      <w:r>
        <w:rPr>
          <w:rFonts w:hint="eastAsia"/>
        </w:rPr>
        <w:fldChar w:fldCharType="end"/>
      </w:r>
      <w:r>
        <w:rPr>
          <w:rFonts w:hint="eastAsia"/>
        </w:rPr>
        <w:t>与被鉴定人关系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4418C9A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9EF1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EDA0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EE29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595D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7BEA2C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DEB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F1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83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9D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工会组织</w:t>
            </w:r>
          </w:p>
        </w:tc>
      </w:tr>
      <w:tr w:rsidR="003A3B4B" w14:paraId="1E8E0C7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4AF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77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亲属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377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B5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康复机构</w:t>
            </w:r>
          </w:p>
        </w:tc>
      </w:tr>
      <w:tr w:rsidR="003A3B4B" w14:paraId="04DB8BB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D9F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B7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9A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4E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工伤保险经办机构</w:t>
            </w:r>
          </w:p>
        </w:tc>
      </w:tr>
    </w:tbl>
    <w:p w14:paraId="758B3CF2" w14:textId="77777777" w:rsidR="003A3B4B" w:rsidRDefault="004751E6">
      <w:pPr>
        <w:pStyle w:val="2"/>
        <w:spacing w:before="156" w:after="156"/>
      </w:pPr>
      <w:bookmarkStart w:id="89" w:name="_Toc5800"/>
      <w:r>
        <w:rPr>
          <w:rFonts w:hint="eastAsia"/>
          <w:lang w:val="en-US"/>
        </w:rPr>
        <w:t>护理依赖等级</w:t>
      </w:r>
      <w:r>
        <w:t>(</w:t>
      </w:r>
      <w:r>
        <w:rPr>
          <w:rFonts w:hint="eastAsia"/>
          <w:lang w:val="en-US"/>
        </w:rPr>
        <w:t>nudclv</w:t>
      </w:r>
      <w:r>
        <w:t>)</w:t>
      </w:r>
      <w:bookmarkEnd w:id="89"/>
    </w:p>
    <w:p w14:paraId="79AE17D5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89</w:t>
      </w:r>
      <w:r>
        <w:rPr>
          <w:rFonts w:hint="eastAsia"/>
        </w:rPr>
        <w:fldChar w:fldCharType="end"/>
      </w:r>
      <w:r>
        <w:rPr>
          <w:rFonts w:hint="eastAsia"/>
        </w:rPr>
        <w:t>护理依赖等级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B6DD31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D5336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21B4F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28F4B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13A7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C65DDD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A84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2F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完全护理依赖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3EC3" w14:textId="77777777" w:rsidR="003A3B4B" w:rsidRDefault="004751E6">
            <w:pPr>
              <w:ind w:firstLine="3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BD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部分护理依赖</w:t>
            </w:r>
          </w:p>
        </w:tc>
      </w:tr>
      <w:tr w:rsidR="003A3B4B" w14:paraId="5482DF8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9E0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73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大部分护理依赖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D306" w14:textId="77777777" w:rsidR="003A3B4B" w:rsidRDefault="004751E6">
            <w:pPr>
              <w:ind w:firstLine="36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77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无护理依赖</w:t>
            </w:r>
          </w:p>
        </w:tc>
      </w:tr>
    </w:tbl>
    <w:p w14:paraId="3BC5C84F" w14:textId="77777777" w:rsidR="003A3B4B" w:rsidRDefault="004751E6">
      <w:pPr>
        <w:pStyle w:val="2"/>
        <w:spacing w:before="156" w:after="156"/>
      </w:pPr>
      <w:bookmarkStart w:id="90" w:name="_Toc11514"/>
      <w:r>
        <w:rPr>
          <w:rFonts w:hint="eastAsia"/>
          <w:lang w:val="en-US"/>
        </w:rPr>
        <w:t>工伤直接导致疾病确认结论</w:t>
      </w:r>
      <w:r>
        <w:t>(</w:t>
      </w:r>
      <w:r>
        <w:rPr>
          <w:rFonts w:hint="eastAsia"/>
          <w:lang w:val="en-US"/>
        </w:rPr>
        <w:t>cotidls</w:t>
      </w:r>
      <w:r>
        <w:t>)</w:t>
      </w:r>
      <w:bookmarkEnd w:id="90"/>
    </w:p>
    <w:p w14:paraId="2DA2541E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90</w:t>
      </w:r>
      <w:r>
        <w:rPr>
          <w:rFonts w:hint="eastAsia"/>
        </w:rPr>
        <w:fldChar w:fldCharType="end"/>
      </w:r>
      <w:r>
        <w:rPr>
          <w:rFonts w:hint="eastAsia"/>
        </w:rPr>
        <w:t>工伤直接导致疾病确认结论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DE7D94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1DF6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658BA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AC4A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AC7A9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3FFED7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84B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0C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未通过确认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570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B0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通过确认</w:t>
            </w:r>
          </w:p>
        </w:tc>
      </w:tr>
    </w:tbl>
    <w:p w14:paraId="6C45027B" w14:textId="77777777" w:rsidR="003A3B4B" w:rsidRDefault="004751E6">
      <w:pPr>
        <w:pStyle w:val="2"/>
        <w:spacing w:before="156" w:after="156"/>
      </w:pPr>
      <w:bookmarkStart w:id="91" w:name="_Toc7315"/>
      <w:r>
        <w:rPr>
          <w:rFonts w:hint="eastAsia"/>
          <w:lang w:val="en-US"/>
        </w:rPr>
        <w:t>同意配置辅助器具标志</w:t>
      </w:r>
      <w:r>
        <w:t>(</w:t>
      </w:r>
      <w:r>
        <w:rPr>
          <w:rFonts w:hint="eastAsia"/>
          <w:lang w:val="en-US"/>
        </w:rPr>
        <w:t>agre_aei_flag</w:t>
      </w:r>
      <w:r>
        <w:t>)</w:t>
      </w:r>
      <w:bookmarkEnd w:id="91"/>
    </w:p>
    <w:p w14:paraId="2E7D213F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91</w:t>
      </w:r>
      <w:r>
        <w:rPr>
          <w:rFonts w:hint="eastAsia"/>
        </w:rPr>
        <w:fldChar w:fldCharType="end"/>
      </w:r>
      <w:r>
        <w:rPr>
          <w:rFonts w:hint="eastAsia"/>
        </w:rPr>
        <w:t>同意配置辅助器具标志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C6DB23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12B6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AED2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87D53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C859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45C050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E94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42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80E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03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393906DA" w14:textId="77777777" w:rsidR="003A3B4B" w:rsidRDefault="004751E6">
      <w:pPr>
        <w:pStyle w:val="2"/>
        <w:spacing w:before="156" w:after="156"/>
      </w:pPr>
      <w:bookmarkStart w:id="92" w:name="_Toc781"/>
      <w:r>
        <w:rPr>
          <w:rFonts w:hint="eastAsia"/>
          <w:lang w:val="en-US"/>
        </w:rPr>
        <w:t>同意康复治疗标志</w:t>
      </w:r>
      <w:r>
        <w:t>(</w:t>
      </w:r>
      <w:r>
        <w:rPr>
          <w:rFonts w:hint="eastAsia"/>
          <w:lang w:val="en-US"/>
        </w:rPr>
        <w:t>agre_rhabtrt_flag</w:t>
      </w:r>
      <w:r>
        <w:t>)</w:t>
      </w:r>
      <w:bookmarkEnd w:id="92"/>
    </w:p>
    <w:p w14:paraId="5BC8ACF7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92</w:t>
      </w:r>
      <w:r>
        <w:rPr>
          <w:rFonts w:hint="eastAsia"/>
        </w:rPr>
        <w:fldChar w:fldCharType="end"/>
      </w:r>
      <w:r>
        <w:rPr>
          <w:rFonts w:hint="eastAsia"/>
        </w:rPr>
        <w:t>同意康复治疗标志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A6A04C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05C6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0642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D625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2F33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15589E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71A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FD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EA9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48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29991231" w14:textId="77777777" w:rsidR="003A3B4B" w:rsidRDefault="004751E6">
      <w:pPr>
        <w:pStyle w:val="2"/>
        <w:spacing w:before="156" w:after="156"/>
      </w:pPr>
      <w:bookmarkStart w:id="93" w:name="_Toc2303"/>
      <w:r>
        <w:rPr>
          <w:rFonts w:hint="eastAsia"/>
          <w:lang w:val="en-US"/>
        </w:rPr>
        <w:t>认定依据类别</w:t>
      </w:r>
      <w:r>
        <w:t>(</w:t>
      </w:r>
      <w:r>
        <w:rPr>
          <w:lang w:val="en-US"/>
        </w:rPr>
        <w:t>certf_evid_type</w:t>
      </w:r>
      <w:r>
        <w:t>)</w:t>
      </w:r>
      <w:bookmarkEnd w:id="93"/>
    </w:p>
    <w:p w14:paraId="705BAFB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93</w:t>
      </w:r>
      <w:r>
        <w:rPr>
          <w:rFonts w:hint="eastAsia"/>
        </w:rPr>
        <w:fldChar w:fldCharType="end"/>
      </w:r>
      <w:r>
        <w:rPr>
          <w:rFonts w:hint="eastAsia"/>
        </w:rPr>
        <w:t>认定依据类别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95B9DB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148D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0330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59156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821F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F60EE8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CDB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14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因工作原因受到事故伤害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EB8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32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突发疾病死亡或者在48小时之内经抢救无效死亡</w:t>
            </w:r>
          </w:p>
        </w:tc>
      </w:tr>
      <w:tr w:rsidR="003A3B4B" w14:paraId="08AD1E7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3F7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5A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从事与工作有关的预备性或者收尾性工作受到事故伤害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4ED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8A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在抢险救灾等维护国家利益、公共利益活动中受到伤害</w:t>
            </w:r>
          </w:p>
        </w:tc>
      </w:tr>
      <w:tr w:rsidR="003A3B4B" w14:paraId="26AF80B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685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B8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因履行工作职责受到暴力等意外伤害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55D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70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退役军人到用人单位后旧伤复发</w:t>
            </w:r>
          </w:p>
        </w:tc>
      </w:tr>
      <w:tr w:rsidR="003A3B4B" w14:paraId="432594F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D33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995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患职业病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56D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2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因犯罪或者违反治安管理伤亡</w:t>
            </w:r>
          </w:p>
        </w:tc>
      </w:tr>
      <w:tr w:rsidR="003A3B4B" w14:paraId="0C8480F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C62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F0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由于工作原因受到伤害或者发生事故下落不明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0D2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56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醉酒导致伤亡</w:t>
            </w:r>
          </w:p>
        </w:tc>
      </w:tr>
      <w:tr w:rsidR="003A3B4B" w14:paraId="36AFB0F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4B8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BA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在上下班途中，受到机动车事故伤害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ED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9E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自残或者自杀</w:t>
            </w:r>
          </w:p>
        </w:tc>
      </w:tr>
      <w:tr w:rsidR="003A3B4B" w14:paraId="6BB9366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D0B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E6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法律、行政法规规定应当认定为工伤的其他情形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1DE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77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不符合认定为工伤或视同工伤的情况</w:t>
            </w:r>
          </w:p>
        </w:tc>
      </w:tr>
    </w:tbl>
    <w:p w14:paraId="3B68773D" w14:textId="77777777" w:rsidR="003A3B4B" w:rsidRDefault="004751E6">
      <w:pPr>
        <w:pStyle w:val="2"/>
        <w:spacing w:before="156" w:after="156"/>
      </w:pPr>
      <w:bookmarkStart w:id="94" w:name="_Toc32627"/>
      <w:r>
        <w:rPr>
          <w:rFonts w:hint="eastAsia"/>
          <w:lang w:val="en-US"/>
        </w:rPr>
        <w:t>工伤认定标志</w:t>
      </w:r>
      <w:r>
        <w:t>(</w:t>
      </w:r>
      <w:r>
        <w:rPr>
          <w:rFonts w:hint="eastAsia"/>
          <w:lang w:val="en-US"/>
        </w:rPr>
        <w:t>injr_certf_flag</w:t>
      </w:r>
      <w:r>
        <w:t>)</w:t>
      </w:r>
      <w:bookmarkEnd w:id="94"/>
    </w:p>
    <w:p w14:paraId="31B341FE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94</w:t>
      </w:r>
      <w:r>
        <w:rPr>
          <w:rFonts w:hint="eastAsia"/>
        </w:rPr>
        <w:fldChar w:fldCharType="end"/>
      </w:r>
      <w:r>
        <w:rPr>
          <w:rFonts w:hint="eastAsia"/>
        </w:rPr>
        <w:t>工伤认定标志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C1316C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7772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A2F0C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FAF0E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F9CBF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655447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ABC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E9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552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02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非工伤</w:t>
            </w:r>
          </w:p>
        </w:tc>
      </w:tr>
      <w:tr w:rsidR="003A3B4B" w14:paraId="2ACCE9E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985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19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视同工伤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53E0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7645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35ABD8" w14:textId="77777777" w:rsidR="003A3B4B" w:rsidRDefault="004751E6">
      <w:pPr>
        <w:pStyle w:val="2"/>
        <w:spacing w:before="156" w:after="156"/>
      </w:pPr>
      <w:bookmarkStart w:id="95" w:name="_Toc9709"/>
      <w:r>
        <w:rPr>
          <w:rFonts w:hint="eastAsia"/>
          <w:lang w:val="en-US"/>
        </w:rPr>
        <w:t>工伤人员类别</w:t>
      </w:r>
      <w:r>
        <w:t>(</w:t>
      </w:r>
      <w:r>
        <w:rPr>
          <w:rFonts w:hint="eastAsia"/>
          <w:lang w:val="en-US"/>
        </w:rPr>
        <w:t>injr_psn_type</w:t>
      </w:r>
      <w:r>
        <w:t>)</w:t>
      </w:r>
      <w:bookmarkEnd w:id="95"/>
    </w:p>
    <w:p w14:paraId="300E330B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95</w:t>
      </w:r>
      <w:r>
        <w:rPr>
          <w:rFonts w:hint="eastAsia"/>
        </w:rPr>
        <w:fldChar w:fldCharType="end"/>
      </w:r>
      <w:r>
        <w:rPr>
          <w:rFonts w:hint="eastAsia"/>
        </w:rPr>
        <w:t>工伤人员类别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81C4E6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C901F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5D39D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0060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73309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238D04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743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91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在职工伤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DEF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482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离岗职业病</w:t>
            </w:r>
          </w:p>
        </w:tc>
      </w:tr>
      <w:tr w:rsidR="003A3B4B" w14:paraId="7785470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A13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6CA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老工伤人员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534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BA5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州市转移人员</w:t>
            </w:r>
          </w:p>
        </w:tc>
      </w:tr>
      <w:tr w:rsidR="003A3B4B" w14:paraId="174DB91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5E5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DDA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1211人员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BDD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8BB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应保未保人员</w:t>
            </w:r>
          </w:p>
        </w:tc>
      </w:tr>
      <w:tr w:rsidR="003A3B4B" w14:paraId="3B83089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67C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29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退休职业病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49C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17F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伤残军人</w:t>
            </w:r>
          </w:p>
        </w:tc>
      </w:tr>
      <w:tr w:rsidR="003A3B4B" w14:paraId="3097108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A3B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01F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非参保人员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195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A43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吨煤农民工</w:t>
            </w:r>
          </w:p>
        </w:tc>
      </w:tr>
      <w:tr w:rsidR="003A3B4B" w14:paraId="32A280A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BB2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6BC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建安人员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B73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C31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其他企业农民工</w:t>
            </w:r>
          </w:p>
        </w:tc>
      </w:tr>
      <w:tr w:rsidR="003A3B4B" w14:paraId="3FCE421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3F5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EC4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先行支付人员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73C7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693E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CA7300" w14:textId="77777777" w:rsidR="003A3B4B" w:rsidRDefault="004751E6">
      <w:pPr>
        <w:pStyle w:val="2"/>
        <w:spacing w:before="156" w:after="156"/>
      </w:pPr>
      <w:bookmarkStart w:id="96" w:name="_Toc27886"/>
      <w:r>
        <w:rPr>
          <w:rFonts w:hint="eastAsia"/>
          <w:lang w:val="en-US"/>
        </w:rPr>
        <w:t>事故类别</w:t>
      </w:r>
      <w:r>
        <w:t>(</w:t>
      </w:r>
      <w:r>
        <w:rPr>
          <w:rFonts w:hint="eastAsia"/>
          <w:lang w:val="en-US"/>
        </w:rPr>
        <w:t>accident_type</w:t>
      </w:r>
      <w:r>
        <w:t>)</w:t>
      </w:r>
      <w:bookmarkEnd w:id="96"/>
    </w:p>
    <w:p w14:paraId="7FAAB07F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96</w:t>
      </w:r>
      <w:r>
        <w:rPr>
          <w:rFonts w:hint="eastAsia"/>
        </w:rPr>
        <w:fldChar w:fldCharType="end"/>
      </w:r>
      <w:r>
        <w:rPr>
          <w:rFonts w:hint="eastAsia"/>
        </w:rPr>
        <w:t>事故类别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45BAFC5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41EEB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103E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AFB20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E5D3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2A22B0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04C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91C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物体打击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FFB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F94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冒顶片帮</w:t>
            </w:r>
          </w:p>
        </w:tc>
      </w:tr>
      <w:tr w:rsidR="003A3B4B" w14:paraId="53FF38E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C75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1A3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提升、车辆伤害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A61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E44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透水</w:t>
            </w:r>
          </w:p>
        </w:tc>
      </w:tr>
      <w:tr w:rsidR="003A3B4B" w14:paraId="0CB5186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164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238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85B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398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放炮</w:t>
            </w:r>
          </w:p>
        </w:tc>
      </w:tr>
      <w:tr w:rsidR="003A3B4B" w14:paraId="4134ADE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072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025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起重伤害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8CA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0D0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火药爆炸</w:t>
            </w:r>
          </w:p>
        </w:tc>
      </w:tr>
      <w:tr w:rsidR="003A3B4B" w14:paraId="4BD9F6F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316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441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触电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E48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5C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瓦斯煤尘爆炸</w:t>
            </w:r>
          </w:p>
        </w:tc>
      </w:tr>
      <w:tr w:rsidR="003A3B4B" w14:paraId="1561B01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E66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AD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淹溺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333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C3D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锅炉爆炸</w:t>
            </w:r>
          </w:p>
        </w:tc>
      </w:tr>
      <w:tr w:rsidR="003A3B4B" w14:paraId="2F60D6E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9FB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29D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灼烫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0E6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514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容器爆炸</w:t>
            </w:r>
          </w:p>
        </w:tc>
      </w:tr>
      <w:tr w:rsidR="003A3B4B" w14:paraId="2171689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1C8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96D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火灾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FB7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C8E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其它爆炸</w:t>
            </w:r>
          </w:p>
        </w:tc>
      </w:tr>
      <w:tr w:rsidR="003A3B4B" w14:paraId="228ADCA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97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3E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高处坠落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EF7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04B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中毒和窒息</w:t>
            </w:r>
          </w:p>
        </w:tc>
      </w:tr>
      <w:tr w:rsidR="003A3B4B" w14:paraId="5557495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585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379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坍塌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F0E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649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其它伤害</w:t>
            </w:r>
          </w:p>
        </w:tc>
      </w:tr>
    </w:tbl>
    <w:p w14:paraId="10A4BA8A" w14:textId="77777777" w:rsidR="003A3B4B" w:rsidRDefault="004751E6">
      <w:pPr>
        <w:pStyle w:val="2"/>
        <w:spacing w:before="156" w:after="156"/>
      </w:pPr>
      <w:bookmarkStart w:id="97" w:name="_Toc8394"/>
      <w:r>
        <w:rPr>
          <w:rFonts w:hint="eastAsia"/>
          <w:lang w:val="en-US"/>
        </w:rPr>
        <w:t>伤害程度</w:t>
      </w:r>
      <w:r>
        <w:t>(</w:t>
      </w:r>
      <w:r>
        <w:rPr>
          <w:rFonts w:hint="eastAsia"/>
          <w:lang w:val="en-US"/>
        </w:rPr>
        <w:t>hurt_deg</w:t>
      </w:r>
      <w:r>
        <w:t>)</w:t>
      </w:r>
      <w:bookmarkEnd w:id="97"/>
    </w:p>
    <w:p w14:paraId="1A94FB41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97</w:t>
      </w:r>
      <w:r>
        <w:rPr>
          <w:rFonts w:hint="eastAsia"/>
        </w:rPr>
        <w:fldChar w:fldCharType="end"/>
      </w:r>
      <w:r>
        <w:rPr>
          <w:rFonts w:hint="eastAsia"/>
        </w:rPr>
        <w:t>伤害程度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4EEB4E2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77AC2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42F3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63D2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8C4B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E0DC07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223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335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28E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60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受伤</w:t>
            </w:r>
          </w:p>
        </w:tc>
      </w:tr>
    </w:tbl>
    <w:p w14:paraId="209CC343" w14:textId="77777777" w:rsidR="003A3B4B" w:rsidRDefault="004751E6">
      <w:pPr>
        <w:pStyle w:val="2"/>
        <w:spacing w:before="156" w:after="156"/>
      </w:pPr>
      <w:bookmarkStart w:id="98" w:name="_Toc521"/>
      <w:r>
        <w:rPr>
          <w:rFonts w:hint="eastAsia"/>
          <w:lang w:val="en-US"/>
        </w:rPr>
        <w:t>伤害部位</w:t>
      </w:r>
      <w:r>
        <w:t>(</w:t>
      </w:r>
      <w:r>
        <w:rPr>
          <w:rFonts w:hint="eastAsia"/>
          <w:lang w:val="en-US"/>
        </w:rPr>
        <w:t>hurt_part</w:t>
      </w:r>
      <w:r>
        <w:t>)</w:t>
      </w:r>
      <w:bookmarkEnd w:id="98"/>
    </w:p>
    <w:p w14:paraId="38FB9FE8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98</w:t>
      </w:r>
      <w:r>
        <w:rPr>
          <w:rFonts w:hint="eastAsia"/>
        </w:rPr>
        <w:fldChar w:fldCharType="end"/>
      </w:r>
      <w:r>
        <w:rPr>
          <w:rFonts w:hint="eastAsia"/>
        </w:rPr>
        <w:t>伤害部位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1BAE4A5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32547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EE9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BBC9B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3566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A297CA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778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DA3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颅脑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6DD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B6F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上臂</w:t>
            </w:r>
          </w:p>
        </w:tc>
      </w:tr>
      <w:tr w:rsidR="003A3B4B" w14:paraId="68D8B32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A2E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8E3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E2B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619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肘部</w:t>
            </w:r>
          </w:p>
        </w:tc>
      </w:tr>
      <w:tr w:rsidR="003A3B4B" w14:paraId="09E3034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5B0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FBC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颅骨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910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BF0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前臂</w:t>
            </w:r>
          </w:p>
        </w:tc>
      </w:tr>
      <w:tr w:rsidR="003A3B4B" w14:paraId="7B623C4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7F5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B2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头皮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FCB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345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腕及手</w:t>
            </w:r>
          </w:p>
        </w:tc>
      </w:tr>
      <w:tr w:rsidR="003A3B4B" w14:paraId="09F7738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426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F03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面颌部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1BF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DDD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腕</w:t>
            </w:r>
          </w:p>
        </w:tc>
      </w:tr>
      <w:tr w:rsidR="003A3B4B" w14:paraId="31ED024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9D2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4B0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D4E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BD2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掌</w:t>
            </w:r>
          </w:p>
        </w:tc>
      </w:tr>
      <w:tr w:rsidR="003A3B4B" w14:paraId="2F3E4EC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0CB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B76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D74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8E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指</w:t>
            </w:r>
          </w:p>
        </w:tc>
      </w:tr>
      <w:tr w:rsidR="003A3B4B" w14:paraId="35FBF77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9E4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168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57B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BCD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下肢</w:t>
            </w:r>
          </w:p>
        </w:tc>
      </w:tr>
      <w:tr w:rsidR="003A3B4B" w14:paraId="17031E0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8F8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F7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BF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7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髋部</w:t>
            </w:r>
          </w:p>
        </w:tc>
      </w:tr>
      <w:tr w:rsidR="003A3B4B" w14:paraId="599EE8B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019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817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颈部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0E3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97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股骨</w:t>
            </w:r>
          </w:p>
        </w:tc>
      </w:tr>
      <w:tr w:rsidR="003A3B4B" w14:paraId="4FC26A2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34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8B7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胸部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C6D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528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膝部</w:t>
            </w:r>
          </w:p>
        </w:tc>
      </w:tr>
      <w:tr w:rsidR="003A3B4B" w14:paraId="7FF97DE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F4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F4A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腹部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0A2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5A2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小腿</w:t>
            </w:r>
          </w:p>
        </w:tc>
      </w:tr>
      <w:tr w:rsidR="003A3B4B" w14:paraId="29E138E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4BE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A51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腰部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5A7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AC7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踝及脚</w:t>
            </w:r>
          </w:p>
        </w:tc>
      </w:tr>
      <w:tr w:rsidR="003A3B4B" w14:paraId="00342EC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318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284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脊柱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4D1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2E2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踝部</w:t>
            </w:r>
          </w:p>
        </w:tc>
      </w:tr>
      <w:tr w:rsidR="003A3B4B" w14:paraId="4F83DF3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C93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ABF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上肢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873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0F7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跟部</w:t>
            </w:r>
          </w:p>
        </w:tc>
      </w:tr>
      <w:tr w:rsidR="003A3B4B" w14:paraId="799F971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D19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999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A08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811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F04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蹠部（距骨、舟骨、蹠骨）</w:t>
            </w:r>
          </w:p>
        </w:tc>
      </w:tr>
      <w:tr w:rsidR="003A3B4B" w14:paraId="5984F2D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723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FF8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肩胛部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8E0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792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趾</w:t>
            </w:r>
          </w:p>
        </w:tc>
      </w:tr>
    </w:tbl>
    <w:p w14:paraId="5C64C698" w14:textId="77777777" w:rsidR="003A3B4B" w:rsidRDefault="004751E6">
      <w:pPr>
        <w:pStyle w:val="2"/>
        <w:spacing w:before="156" w:after="156"/>
      </w:pPr>
      <w:bookmarkStart w:id="99" w:name="_Toc24964"/>
      <w:r>
        <w:rPr>
          <w:rFonts w:hint="eastAsia"/>
          <w:lang w:val="en-US"/>
        </w:rPr>
        <w:t>工伤类别</w:t>
      </w:r>
      <w:r>
        <w:t>(</w:t>
      </w:r>
      <w:r>
        <w:rPr>
          <w:rFonts w:hint="eastAsia"/>
          <w:lang w:val="en-US"/>
        </w:rPr>
        <w:t>injr_type</w:t>
      </w:r>
      <w:r>
        <w:t>)</w:t>
      </w:r>
      <w:bookmarkEnd w:id="99"/>
    </w:p>
    <w:p w14:paraId="2123A0AB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99</w:t>
      </w:r>
      <w:r>
        <w:rPr>
          <w:rFonts w:hint="eastAsia"/>
        </w:rPr>
        <w:fldChar w:fldCharType="end"/>
      </w:r>
      <w:r>
        <w:rPr>
          <w:rFonts w:hint="eastAsia"/>
        </w:rPr>
        <w:t>工伤类别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967D4E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D785B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226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D5E8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F0D6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B0EE96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50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47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因工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575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CA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职业病</w:t>
            </w:r>
          </w:p>
        </w:tc>
      </w:tr>
    </w:tbl>
    <w:p w14:paraId="661E1313" w14:textId="77777777" w:rsidR="003A3B4B" w:rsidRDefault="004751E6">
      <w:pPr>
        <w:pStyle w:val="2"/>
        <w:spacing w:before="156" w:after="156"/>
      </w:pPr>
      <w:bookmarkStart w:id="100" w:name="_Toc3164"/>
      <w:r>
        <w:rPr>
          <w:rFonts w:hint="eastAsia"/>
          <w:lang w:val="en-US"/>
        </w:rPr>
        <w:t>工亡类别</w:t>
      </w:r>
      <w:r>
        <w:t>(</w:t>
      </w:r>
      <w:r>
        <w:rPr>
          <w:rFonts w:hint="eastAsia"/>
          <w:lang w:val="en-US"/>
        </w:rPr>
        <w:t>injde_type</w:t>
      </w:r>
      <w:r>
        <w:t>)</w:t>
      </w:r>
      <w:bookmarkEnd w:id="100"/>
    </w:p>
    <w:p w14:paraId="2ACEB23F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100</w:t>
      </w:r>
      <w:r>
        <w:rPr>
          <w:rFonts w:hint="eastAsia"/>
        </w:rPr>
        <w:fldChar w:fldCharType="end"/>
      </w:r>
      <w:r>
        <w:rPr>
          <w:rFonts w:hint="eastAsia"/>
        </w:rPr>
        <w:t>工亡类别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F4B484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8D56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3FCB4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71E9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E5E7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4B664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DE4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4DD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直接工亡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4CC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65E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退休后死亡</w:t>
            </w:r>
          </w:p>
        </w:tc>
      </w:tr>
      <w:tr w:rsidR="003A3B4B" w14:paraId="6DC4608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E48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199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视同工亡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89C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81B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伤残等级1~4级转死亡</w:t>
            </w:r>
          </w:p>
        </w:tc>
      </w:tr>
      <w:tr w:rsidR="003A3B4B" w14:paraId="6B44B6A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48C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C30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停工留薪期内死亡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D1B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E10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老工伤工亡</w:t>
            </w:r>
          </w:p>
        </w:tc>
      </w:tr>
      <w:tr w:rsidR="003A3B4B" w14:paraId="58BD37B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30D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8DD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停工留薪期满死亡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D7ED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9E1C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E0F5360" w14:textId="77777777" w:rsidR="003A3B4B" w:rsidRDefault="004751E6">
      <w:pPr>
        <w:pStyle w:val="2"/>
        <w:spacing w:before="156" w:after="156"/>
      </w:pPr>
      <w:bookmarkStart w:id="101" w:name="_Toc30508"/>
      <w:r>
        <w:rPr>
          <w:rFonts w:hint="eastAsia"/>
          <w:lang w:val="en-US"/>
        </w:rPr>
        <w:t>职业病</w:t>
      </w:r>
      <w:r>
        <w:t>(</w:t>
      </w:r>
      <w:r>
        <w:rPr>
          <w:rFonts w:hint="eastAsia"/>
          <w:lang w:val="en-US"/>
        </w:rPr>
        <w:t>occpd</w:t>
      </w:r>
      <w:r>
        <w:t>)</w:t>
      </w:r>
      <w:bookmarkEnd w:id="101"/>
    </w:p>
    <w:p w14:paraId="5CFE86EE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101</w:t>
      </w:r>
      <w:r>
        <w:rPr>
          <w:rFonts w:hint="eastAsia"/>
        </w:rPr>
        <w:fldChar w:fldCharType="end"/>
      </w:r>
      <w:r>
        <w:rPr>
          <w:rFonts w:hint="eastAsia"/>
        </w:rPr>
        <w:t>职业病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74"/>
        <w:gridCol w:w="2790"/>
        <w:gridCol w:w="1545"/>
        <w:gridCol w:w="2813"/>
      </w:tblGrid>
      <w:tr w:rsidR="003A3B4B" w14:paraId="75DA56D1" w14:textId="77777777">
        <w:trPr>
          <w:trHeight w:val="260"/>
          <w:tblHeader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B3872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13B0B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2CF5E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A0FBC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B6FDB0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80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0E6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矽肺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746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FA6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二氯乙烷中毒</w:t>
            </w:r>
          </w:p>
        </w:tc>
      </w:tr>
      <w:tr w:rsidR="003A3B4B" w14:paraId="5A4F76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59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2BE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煤工尘肺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0A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F6D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四氯化碳中毒</w:t>
            </w:r>
          </w:p>
        </w:tc>
      </w:tr>
      <w:tr w:rsidR="003A3B4B" w14:paraId="4B8BD5B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1C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60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石墨尘肺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AD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87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氯乙烯中毒</w:t>
            </w:r>
          </w:p>
        </w:tc>
      </w:tr>
      <w:tr w:rsidR="003A3B4B" w14:paraId="549E78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04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3F3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碳黑尘肺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75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67F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三氯乙烯中毒</w:t>
            </w:r>
          </w:p>
        </w:tc>
      </w:tr>
      <w:tr w:rsidR="003A3B4B" w14:paraId="761C8B7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AE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6FE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石棉肺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BD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63F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氯丙烯中毒</w:t>
            </w:r>
          </w:p>
        </w:tc>
      </w:tr>
      <w:tr w:rsidR="003A3B4B" w14:paraId="0CD73EF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B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CB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滑石尘肺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11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958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氯丁二烯中毒</w:t>
            </w:r>
          </w:p>
        </w:tc>
      </w:tr>
      <w:tr w:rsidR="003A3B4B" w14:paraId="2E7CA68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7A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LZ010007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C79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8C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315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苯的氨基及硝基化合物（不包括三硝基甲苯）中毒</w:t>
            </w:r>
          </w:p>
        </w:tc>
      </w:tr>
      <w:tr w:rsidR="003A3B4B" w14:paraId="4906B92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AE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A15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云母尘肺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97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E16B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三硝基甲苯中毒</w:t>
            </w:r>
          </w:p>
        </w:tc>
      </w:tr>
      <w:tr w:rsidR="003A3B4B" w14:paraId="414C54C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2E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F39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陶工尘肺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F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F5B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甲醇中毒</w:t>
            </w:r>
          </w:p>
        </w:tc>
      </w:tr>
      <w:tr w:rsidR="003A3B4B" w14:paraId="609D1E7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95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851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49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C98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酚中毒</w:t>
            </w:r>
          </w:p>
        </w:tc>
      </w:tr>
      <w:tr w:rsidR="003A3B4B" w14:paraId="07CEDFD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42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590B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电焊工尘肺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EE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5B93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五氯酚（钠）中毒</w:t>
            </w:r>
          </w:p>
        </w:tc>
      </w:tr>
      <w:tr w:rsidR="003A3B4B" w14:paraId="2906A9E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C8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5D7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铸工尘肺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C0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258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甲醛中毒</w:t>
            </w:r>
          </w:p>
        </w:tc>
      </w:tr>
      <w:tr w:rsidR="003A3B4B" w14:paraId="5AB7F3D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7C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LZ010013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165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根据《尘肺病诊断标准》和《尘肺病理诊断标准》可以诊断的其他尘肺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95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66B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硫酸二甲酯中毒</w:t>
            </w:r>
          </w:p>
        </w:tc>
      </w:tr>
      <w:tr w:rsidR="003A3B4B" w14:paraId="1DCA74C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46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67F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外照射急性放射病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D5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E09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丙烯酰胺中毒</w:t>
            </w:r>
          </w:p>
        </w:tc>
      </w:tr>
      <w:tr w:rsidR="003A3B4B" w14:paraId="10C21CE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60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215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外照射亚急性放射病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7D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320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二甲基甲酰胺中毒</w:t>
            </w:r>
          </w:p>
        </w:tc>
      </w:tr>
      <w:tr w:rsidR="003A3B4B" w14:paraId="47D6E4B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81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3BF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外照射慢性放射病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F4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5E2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有机磷农药中毒</w:t>
            </w:r>
          </w:p>
        </w:tc>
      </w:tr>
      <w:tr w:rsidR="003A3B4B" w14:paraId="64C79D5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86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EC5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内照射放射病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A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4F8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氨基甲酸酯类农药中毒</w:t>
            </w:r>
          </w:p>
        </w:tc>
      </w:tr>
      <w:tr w:rsidR="003A3B4B" w14:paraId="1BD79D2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6A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C9D3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放射性皮肤疾病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44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3E7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杀虫脒中毒</w:t>
            </w:r>
          </w:p>
        </w:tc>
      </w:tr>
      <w:tr w:rsidR="003A3B4B" w14:paraId="4D29E0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E1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B10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放射性肿瘤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DB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FFB8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溴甲烷中毒</w:t>
            </w:r>
          </w:p>
        </w:tc>
      </w:tr>
      <w:tr w:rsidR="003A3B4B" w14:paraId="4F7FE86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CE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F48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放射性骨损伤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C3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8F51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拟除虫菊酯类农药中毒</w:t>
            </w:r>
          </w:p>
        </w:tc>
      </w:tr>
      <w:tr w:rsidR="003A3B4B" w14:paraId="4B85E2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5F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F7B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放射性甲状腺疾病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27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7C78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根据《职业性中毒性肝病诊断标准与处理原则》可以诊断的职业性中毒性肝病</w:t>
            </w:r>
          </w:p>
        </w:tc>
      </w:tr>
      <w:tr w:rsidR="003A3B4B" w14:paraId="197DE11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EE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F21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放射性性腺疾病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FE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27F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根据《职业性急性化学物中毒诊断总则》可以诊断的其他职业性急性中毒</w:t>
            </w:r>
          </w:p>
        </w:tc>
      </w:tr>
      <w:tr w:rsidR="003A3B4B" w14:paraId="600D607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BE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1521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放射复合伤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5B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LZ040001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B07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中暑</w:t>
            </w:r>
          </w:p>
        </w:tc>
      </w:tr>
      <w:tr w:rsidR="003A3B4B" w14:paraId="23BC743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ED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LZ020011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F4E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根据《放射性疾病诊断总则》可以诊断的其他放射性损伤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48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LZ040002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255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减压病</w:t>
            </w:r>
          </w:p>
        </w:tc>
      </w:tr>
      <w:tr w:rsidR="003A3B4B" w14:paraId="219D960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5A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A6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铅及其化合物中毒（不包括四乙基铅）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4C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LZ040003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E2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高原病</w:t>
            </w:r>
          </w:p>
        </w:tc>
      </w:tr>
      <w:tr w:rsidR="003A3B4B" w14:paraId="1BD0545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62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LZ030002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1E9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汞及其化合物中毒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C4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LZ040004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714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航空病</w:t>
            </w:r>
          </w:p>
        </w:tc>
      </w:tr>
      <w:tr w:rsidR="003A3B4B" w14:paraId="2EFDFC0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5E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902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锰及其化合物中毒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C9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LZ040005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D34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手臂振动病</w:t>
            </w:r>
          </w:p>
        </w:tc>
      </w:tr>
      <w:tr w:rsidR="003A3B4B" w14:paraId="612B3AF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58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1DBB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镉及其化合物中毒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39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LZ050001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16D1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炭疽</w:t>
            </w:r>
          </w:p>
        </w:tc>
      </w:tr>
      <w:tr w:rsidR="003A3B4B" w14:paraId="3815ABF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38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2E9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铍病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3B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LZ050002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C29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森林脑炎</w:t>
            </w:r>
          </w:p>
        </w:tc>
      </w:tr>
      <w:tr w:rsidR="003A3B4B" w14:paraId="507E6FA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FF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72C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铊及其化合物中毒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DE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LZ050003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CEB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布氏杆菌病</w:t>
            </w:r>
          </w:p>
        </w:tc>
      </w:tr>
      <w:tr w:rsidR="003A3B4B" w14:paraId="0CD704F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B7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49A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钡及其化合物中毒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3A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LZ050004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EDF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职业性布鲁氏菌病（慢性期）</w:t>
            </w:r>
          </w:p>
        </w:tc>
      </w:tr>
      <w:tr w:rsidR="003A3B4B" w14:paraId="135FA03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F7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5A8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钒及其化合物中毒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3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0B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接触性皮炎</w:t>
            </w:r>
          </w:p>
        </w:tc>
      </w:tr>
      <w:tr w:rsidR="003A3B4B" w14:paraId="580DC3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DA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269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磷及其化合物中毒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5F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C53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光敏性皮炎</w:t>
            </w:r>
          </w:p>
        </w:tc>
      </w:tr>
      <w:tr w:rsidR="003A3B4B" w14:paraId="27760A3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29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F1A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砷及其化合物中毒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AE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FCA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电光性皮炎</w:t>
            </w:r>
          </w:p>
        </w:tc>
      </w:tr>
      <w:tr w:rsidR="003A3B4B" w14:paraId="0239660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32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086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铀中毒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E0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4E9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黑变病</w:t>
            </w:r>
          </w:p>
        </w:tc>
      </w:tr>
      <w:tr w:rsidR="003A3B4B" w14:paraId="72BDB3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C6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E5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砷化氢中毒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55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C8D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痤疮</w:t>
            </w:r>
          </w:p>
        </w:tc>
      </w:tr>
      <w:tr w:rsidR="003A3B4B" w14:paraId="3D83B1F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5C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7DB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氯气中毒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7A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8FF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溃疡</w:t>
            </w:r>
          </w:p>
        </w:tc>
      </w:tr>
      <w:tr w:rsidR="003A3B4B" w14:paraId="699851E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BD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09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二氧化硫中毒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C0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F83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化学性皮肤灼伤</w:t>
            </w:r>
          </w:p>
        </w:tc>
      </w:tr>
      <w:tr w:rsidR="003A3B4B" w14:paraId="62DB5CD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42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570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光气中毒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C6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LZ060008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A00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根据《职业性皮肤病诊断标准》可以诊断的其他职业性皮肤病</w:t>
            </w:r>
          </w:p>
        </w:tc>
      </w:tr>
      <w:tr w:rsidR="003A3B4B" w14:paraId="570A270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DA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F83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氨中毒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DF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LZ070001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AC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化学性眼部灼伤</w:t>
            </w:r>
          </w:p>
        </w:tc>
      </w:tr>
      <w:tr w:rsidR="003A3B4B" w14:paraId="7C1FB4B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26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831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偏二甲基肼中毒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DF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LZ070002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87D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电光性眼炎</w:t>
            </w:r>
          </w:p>
        </w:tc>
      </w:tr>
      <w:tr w:rsidR="003A3B4B" w14:paraId="3734F97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FB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F75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氮氧化合物中毒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97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LZ070003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BFDB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职业性白内障（含放射性白内障、三硝基甲苯白内障）</w:t>
            </w:r>
          </w:p>
        </w:tc>
      </w:tr>
      <w:tr w:rsidR="003A3B4B" w14:paraId="37EE468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34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C17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一氧化碳中毒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CB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LZ080001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620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噪声聋</w:t>
            </w:r>
          </w:p>
        </w:tc>
      </w:tr>
      <w:tr w:rsidR="003A3B4B" w14:paraId="1BAB03F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E5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603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二硫化碳中毒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70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LZ080002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13D8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铬鼻病</w:t>
            </w:r>
          </w:p>
        </w:tc>
      </w:tr>
      <w:tr w:rsidR="003A3B4B" w14:paraId="42AA904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BA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AD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硫化氢中毒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36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LZ080003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9583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牙酸蚀病</w:t>
            </w:r>
          </w:p>
        </w:tc>
      </w:tr>
      <w:tr w:rsidR="003A3B4B" w14:paraId="503D38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4E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92F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磷化氢、磷化锌、磷化铝中毒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78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FCB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石棉所致肺癌、间皮瘤</w:t>
            </w:r>
          </w:p>
        </w:tc>
      </w:tr>
      <w:tr w:rsidR="003A3B4B" w14:paraId="2451CDD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F5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F0C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工业性氟病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DA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78B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联苯胺所致膀胱癌</w:t>
            </w:r>
          </w:p>
        </w:tc>
      </w:tr>
      <w:tr w:rsidR="003A3B4B" w14:paraId="4ED85E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84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09B5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氰及腈类化合物中毒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3B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241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苯所致白血病</w:t>
            </w:r>
          </w:p>
        </w:tc>
      </w:tr>
      <w:tr w:rsidR="003A3B4B" w14:paraId="56B0B8C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6C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BDD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四乙基铅中毒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B3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4DA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氯甲醚所致肺癌</w:t>
            </w:r>
          </w:p>
        </w:tc>
      </w:tr>
      <w:tr w:rsidR="003A3B4B" w14:paraId="409C946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FA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8BBA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有机锡中毒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22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8B9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砷所致肺癌、皮肤癌</w:t>
            </w:r>
          </w:p>
        </w:tc>
      </w:tr>
      <w:tr w:rsidR="003A3B4B" w14:paraId="02F87D5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A2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C77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羰基镍中毒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99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5C23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氯乙烯所致肝血管肉瘤</w:t>
            </w:r>
          </w:p>
        </w:tc>
      </w:tr>
      <w:tr w:rsidR="003A3B4B" w14:paraId="5D65B9C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19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LZ030028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C0D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苯中毒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C5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5D94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焦炉工人肺癌</w:t>
            </w:r>
          </w:p>
        </w:tc>
      </w:tr>
      <w:tr w:rsidR="003A3B4B" w14:paraId="7C54322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E3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9CE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甲苯中毒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D8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LZ090008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B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铬酸盐制造业工人肺癌</w:t>
            </w:r>
          </w:p>
        </w:tc>
      </w:tr>
      <w:tr w:rsidR="003A3B4B" w14:paraId="5CAED67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28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ED80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二甲苯中毒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5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LZ100001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1E07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金属烟热</w:t>
            </w:r>
          </w:p>
        </w:tc>
      </w:tr>
      <w:tr w:rsidR="003A3B4B" w14:paraId="03D06C4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AB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370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正己烷中毒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14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LZ100002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2B86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职业性哮喘</w:t>
            </w:r>
          </w:p>
        </w:tc>
      </w:tr>
      <w:tr w:rsidR="003A3B4B" w14:paraId="5FAD049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B2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33D9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汽油中毒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CD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LZ100003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B352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职业性变态反应性肺泡炎</w:t>
            </w:r>
          </w:p>
        </w:tc>
      </w:tr>
      <w:tr w:rsidR="003A3B4B" w14:paraId="22AD026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03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A23C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一甲胺中毒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DC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LZ100004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023F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棉尘病</w:t>
            </w:r>
          </w:p>
        </w:tc>
      </w:tr>
      <w:tr w:rsidR="003A3B4B" w14:paraId="330BD31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09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LZ030034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C24E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有机氟聚合物单体及其热裂解物中毒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EC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LZ100005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EC1D" w14:textId="77777777" w:rsidR="003A3B4B" w:rsidRDefault="004751E6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煤矿井下工人滑囊炎</w:t>
            </w:r>
          </w:p>
        </w:tc>
      </w:tr>
    </w:tbl>
    <w:p w14:paraId="67AE599F" w14:textId="77777777" w:rsidR="003A3B4B" w:rsidRDefault="004751E6">
      <w:pPr>
        <w:pStyle w:val="2"/>
        <w:spacing w:before="156" w:after="156"/>
      </w:pPr>
      <w:bookmarkStart w:id="102" w:name="_Toc24356"/>
      <w:r>
        <w:rPr>
          <w:rFonts w:hint="eastAsia"/>
          <w:lang w:val="en-US"/>
        </w:rPr>
        <w:t>复核标志</w:t>
      </w:r>
      <w:r>
        <w:t>(</w:t>
      </w:r>
      <w:r>
        <w:rPr>
          <w:rFonts w:hint="eastAsia"/>
          <w:lang w:val="en-US"/>
        </w:rPr>
        <w:t>rchk_flag</w:t>
      </w:r>
      <w:r>
        <w:t>)</w:t>
      </w:r>
      <w:bookmarkEnd w:id="102"/>
    </w:p>
    <w:p w14:paraId="26B1060D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102</w:t>
      </w:r>
      <w:r>
        <w:rPr>
          <w:rFonts w:hint="eastAsia"/>
        </w:rPr>
        <w:fldChar w:fldCharType="end"/>
      </w:r>
      <w:r>
        <w:rPr>
          <w:rFonts w:hint="eastAsia"/>
        </w:rPr>
        <w:t>复核标志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74"/>
        <w:gridCol w:w="2790"/>
        <w:gridCol w:w="1545"/>
        <w:gridCol w:w="2813"/>
      </w:tblGrid>
      <w:tr w:rsidR="003A3B4B" w14:paraId="7C76E529" w14:textId="77777777">
        <w:trPr>
          <w:trHeight w:val="260"/>
          <w:tblHeader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1D9AA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4850C3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F0202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0CF745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6B59F1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40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D3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未审核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E4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67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初审通过</w:t>
            </w:r>
          </w:p>
        </w:tc>
      </w:tr>
      <w:tr w:rsidR="003A3B4B" w14:paraId="3EBA8A3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54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0B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审核通过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C4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72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初审不通过</w:t>
            </w:r>
          </w:p>
        </w:tc>
      </w:tr>
      <w:tr w:rsidR="003A3B4B" w14:paraId="391EDB1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82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7B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审核不通过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94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DB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审批通过</w:t>
            </w:r>
          </w:p>
        </w:tc>
      </w:tr>
      <w:tr w:rsidR="003A3B4B" w14:paraId="0F54A53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63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53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已回退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CC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F4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审批不通过</w:t>
            </w:r>
          </w:p>
        </w:tc>
      </w:tr>
      <w:tr w:rsidR="003A3B4B" w14:paraId="3821F6E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41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10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已撤销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BDC2" w14:textId="77777777" w:rsidR="003A3B4B" w:rsidRDefault="003A3B4B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FC7" w14:textId="77777777" w:rsidR="003A3B4B" w:rsidRDefault="003A3B4B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A095B41" w14:textId="77777777" w:rsidR="003A3B4B" w:rsidRDefault="004751E6">
      <w:pPr>
        <w:pStyle w:val="2"/>
        <w:spacing w:before="156" w:after="156"/>
      </w:pPr>
      <w:bookmarkStart w:id="103" w:name="_Toc11956"/>
      <w:r>
        <w:t>申报来源(dcla_souc)</w:t>
      </w:r>
      <w:bookmarkEnd w:id="103"/>
    </w:p>
    <w:p w14:paraId="23FE789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103</w:t>
      </w:r>
      <w:r>
        <w:rPr>
          <w:rFonts w:hint="eastAsia"/>
        </w:rPr>
        <w:fldChar w:fldCharType="end"/>
      </w:r>
      <w:r>
        <w:rPr>
          <w:rFonts w:hint="eastAsia"/>
        </w:rPr>
        <w:t>申报来源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302956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550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DFBCD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5D5FD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32E18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85951B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E52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63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定点医药机构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116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AB6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  <w:r>
              <w:rPr>
                <w:color w:val="000000" w:themeColor="text1"/>
                <w:sz w:val="18"/>
                <w:szCs w:val="18"/>
              </w:rPr>
              <w:t>经办系统</w:t>
            </w:r>
          </w:p>
        </w:tc>
      </w:tr>
      <w:tr w:rsidR="003A3B4B" w14:paraId="7F57529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AA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6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网上经办系统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0CB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6C5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APP</w:t>
            </w:r>
          </w:p>
        </w:tc>
      </w:tr>
    </w:tbl>
    <w:p w14:paraId="5407B7FA" w14:textId="77777777" w:rsidR="003A3B4B" w:rsidRDefault="004751E6">
      <w:pPr>
        <w:pStyle w:val="2"/>
        <w:spacing w:before="156" w:after="156"/>
      </w:pPr>
      <w:bookmarkStart w:id="104" w:name="_Toc26512"/>
      <w:r>
        <w:t>生育类别(matn_type)</w:t>
      </w:r>
      <w:bookmarkEnd w:id="104"/>
    </w:p>
    <w:p w14:paraId="4729E54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104</w:t>
      </w:r>
      <w:r>
        <w:rPr>
          <w:rFonts w:hint="eastAsia"/>
        </w:rPr>
        <w:fldChar w:fldCharType="end"/>
      </w:r>
      <w:r>
        <w:rPr>
          <w:rFonts w:hint="eastAsia"/>
        </w:rPr>
        <w:t>生育类别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F18FE7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DF7D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29B02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8634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E44AD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49CE05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F09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0D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50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92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助娩产</w:t>
            </w:r>
          </w:p>
        </w:tc>
      </w:tr>
      <w:tr w:rsidR="003A3B4B" w14:paraId="1F9554B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87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A8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剖宫产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51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A5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流产</w:t>
            </w:r>
          </w:p>
        </w:tc>
      </w:tr>
    </w:tbl>
    <w:p w14:paraId="3EE09AFF" w14:textId="77777777" w:rsidR="003A3B4B" w:rsidRDefault="004751E6">
      <w:pPr>
        <w:pStyle w:val="2"/>
        <w:spacing w:before="156" w:after="156"/>
      </w:pPr>
      <w:bookmarkStart w:id="105" w:name="_Toc19593"/>
      <w:r>
        <w:rPr>
          <w:rFonts w:hint="eastAsia"/>
        </w:rPr>
        <w:lastRenderedPageBreak/>
        <w:t>计划生育手术类别(birctrl_type</w:t>
      </w:r>
      <w:r>
        <w:t>)</w:t>
      </w:r>
      <w:bookmarkEnd w:id="105"/>
    </w:p>
    <w:p w14:paraId="49A6F54A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105</w:t>
      </w:r>
      <w:r>
        <w:rPr>
          <w:rFonts w:hint="eastAsia"/>
        </w:rPr>
        <w:fldChar w:fldCharType="end"/>
      </w:r>
      <w:r>
        <w:rPr>
          <w:rFonts w:hint="eastAsia"/>
        </w:rPr>
        <w:t>计划生育手术类别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568D86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CEAC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6C3E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6744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8595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49FEBC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4A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24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放置宫内节育器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46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66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引产术</w:t>
            </w:r>
          </w:p>
        </w:tc>
      </w:tr>
      <w:tr w:rsidR="003A3B4B" w14:paraId="00E1F3C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B5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239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取出宫内节育器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EE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DF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绝育手术</w:t>
            </w:r>
          </w:p>
        </w:tc>
      </w:tr>
      <w:tr w:rsidR="003A3B4B" w14:paraId="42F2A6F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1E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46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流产术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9B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9B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绝育复通手术</w:t>
            </w:r>
          </w:p>
        </w:tc>
      </w:tr>
    </w:tbl>
    <w:p w14:paraId="71FB544C" w14:textId="77777777" w:rsidR="003A3B4B" w:rsidRDefault="004751E6">
      <w:pPr>
        <w:pStyle w:val="2"/>
        <w:spacing w:before="156" w:after="156"/>
      </w:pPr>
      <w:bookmarkStart w:id="106" w:name="_Toc7272"/>
      <w:r>
        <w:t>新生儿标志(nwb_flag)</w:t>
      </w:r>
      <w:bookmarkEnd w:id="106"/>
    </w:p>
    <w:p w14:paraId="51DDE543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106</w:t>
      </w:r>
      <w:r>
        <w:rPr>
          <w:rFonts w:hint="eastAsia"/>
        </w:rPr>
        <w:fldChar w:fldCharType="end"/>
      </w:r>
      <w:r>
        <w:rPr>
          <w:rFonts w:hint="eastAsia"/>
        </w:rPr>
        <w:t>新生儿标志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674451D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B12CB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CEEC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3105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2F52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63BC97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69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2A3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36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C2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EADB081" w14:textId="77777777" w:rsidR="003A3B4B" w:rsidRDefault="004751E6">
      <w:pPr>
        <w:pStyle w:val="2"/>
        <w:spacing w:before="156" w:after="156"/>
      </w:pPr>
      <w:bookmarkStart w:id="107" w:name="_Toc26651"/>
      <w:r>
        <w:t>医院审批标志(hosp_appr_flag)</w:t>
      </w:r>
      <w:bookmarkEnd w:id="107"/>
    </w:p>
    <w:p w14:paraId="78591482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107</w:t>
      </w:r>
      <w:r>
        <w:rPr>
          <w:rFonts w:hint="eastAsia"/>
        </w:rPr>
        <w:fldChar w:fldCharType="end"/>
      </w:r>
      <w:r>
        <w:rPr>
          <w:rFonts w:hint="eastAsia"/>
        </w:rPr>
        <w:t>医院审批标志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D0C668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74C2A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C4B3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BE994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0B356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BD1C1B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B5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86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无须审批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0E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71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审批不通过</w:t>
            </w:r>
          </w:p>
        </w:tc>
      </w:tr>
      <w:tr w:rsidR="003A3B4B" w14:paraId="2887CDF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1F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AE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审批通过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3A5E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0822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F5D08D" w14:textId="77777777" w:rsidR="003A3B4B" w:rsidRDefault="004751E6">
      <w:pPr>
        <w:pStyle w:val="2"/>
        <w:spacing w:before="156" w:after="156"/>
      </w:pPr>
      <w:bookmarkStart w:id="108" w:name="_Toc27644"/>
      <w:r>
        <w:t>医院制剂标志(hosp_prep_flag)</w:t>
      </w:r>
      <w:bookmarkEnd w:id="108"/>
    </w:p>
    <w:p w14:paraId="7D4E9E2A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108</w:t>
      </w:r>
      <w:r>
        <w:rPr>
          <w:rFonts w:hint="eastAsia"/>
        </w:rPr>
        <w:fldChar w:fldCharType="end"/>
      </w:r>
      <w:r>
        <w:rPr>
          <w:rFonts w:hint="eastAsia"/>
        </w:rPr>
        <w:t>医院制剂标志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07D16E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16B5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43C6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E0A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CD82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6365A7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61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93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86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2A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E39E671" w14:textId="77777777" w:rsidR="003A3B4B" w:rsidRDefault="004751E6">
      <w:pPr>
        <w:pStyle w:val="2"/>
        <w:spacing w:before="156" w:after="156"/>
      </w:pPr>
      <w:bookmarkStart w:id="109" w:name="_Toc8343"/>
      <w:r>
        <w:t>中药使用方式(tcmdrug_used_way)</w:t>
      </w:r>
      <w:bookmarkEnd w:id="109"/>
    </w:p>
    <w:p w14:paraId="6E4A5B02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109</w:t>
      </w:r>
      <w:r>
        <w:rPr>
          <w:rFonts w:hint="eastAsia"/>
        </w:rPr>
        <w:fldChar w:fldCharType="end"/>
      </w:r>
      <w:r>
        <w:rPr>
          <w:rFonts w:hint="eastAsia"/>
        </w:rPr>
        <w:t>中药使用方式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43A8625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92536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5D9F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D7291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FAA0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1605F7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E4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13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E8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BD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单方</w:t>
            </w:r>
          </w:p>
        </w:tc>
      </w:tr>
    </w:tbl>
    <w:p w14:paraId="293C133B" w14:textId="77777777" w:rsidR="003A3B4B" w:rsidRDefault="004751E6">
      <w:pPr>
        <w:pStyle w:val="2"/>
        <w:spacing w:before="156" w:after="156"/>
      </w:pPr>
      <w:bookmarkStart w:id="110" w:name="_Toc8831"/>
      <w:r>
        <w:t>公务员标志(cvlserv_flag)</w:t>
      </w:r>
      <w:bookmarkEnd w:id="110"/>
    </w:p>
    <w:p w14:paraId="00BA8997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110</w:t>
      </w:r>
      <w:r>
        <w:rPr>
          <w:rFonts w:hint="eastAsia"/>
        </w:rPr>
        <w:fldChar w:fldCharType="end"/>
      </w:r>
      <w:r>
        <w:rPr>
          <w:rFonts w:hint="eastAsia"/>
        </w:rPr>
        <w:t>公务员标志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86E2A6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D20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12B74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0D88B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321A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2F2B37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8B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BB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C4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18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DC5B6F" w14:textId="77777777" w:rsidR="003A3B4B" w:rsidRDefault="004751E6">
      <w:pPr>
        <w:pStyle w:val="2"/>
        <w:spacing w:before="156" w:after="156"/>
        <w:rPr>
          <w:lang w:val="en-US"/>
        </w:rPr>
      </w:pPr>
      <w:bookmarkStart w:id="111" w:name="_Toc23632"/>
      <w:r>
        <w:lastRenderedPageBreak/>
        <w:t>离院方式</w:t>
      </w:r>
      <w:r>
        <w:rPr>
          <w:lang w:val="en-US"/>
        </w:rPr>
        <w:t>(dscg_way)</w:t>
      </w:r>
      <w:bookmarkEnd w:id="111"/>
    </w:p>
    <w:p w14:paraId="67ACA4C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111</w:t>
      </w:r>
      <w:r>
        <w:rPr>
          <w:rFonts w:hint="eastAsia"/>
        </w:rPr>
        <w:fldChar w:fldCharType="end"/>
      </w:r>
      <w:r>
        <w:rPr>
          <w:rFonts w:hint="eastAsia"/>
        </w:rPr>
        <w:t>离院方式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606"/>
        <w:gridCol w:w="1176"/>
        <w:gridCol w:w="2564"/>
      </w:tblGrid>
      <w:tr w:rsidR="003A3B4B" w14:paraId="0E15DC4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AAFC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629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C52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BDA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A86C92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B7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31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医嘱离院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CF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98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非医嘱离院</w:t>
            </w:r>
          </w:p>
        </w:tc>
      </w:tr>
      <w:tr w:rsidR="003A3B4B" w14:paraId="0041B55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EC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BCC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医嘱转院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E1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6F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</w:t>
            </w:r>
          </w:p>
        </w:tc>
      </w:tr>
      <w:tr w:rsidR="003A3B4B" w14:paraId="078EF3C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9B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A4C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医嘱转社区卫生服务机构/乡镇卫生院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07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8B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122B73C9" w14:textId="77777777" w:rsidR="003A3B4B" w:rsidRDefault="004751E6">
      <w:pPr>
        <w:pStyle w:val="2"/>
        <w:spacing w:before="156" w:after="156"/>
      </w:pPr>
      <w:bookmarkStart w:id="112" w:name="_Toc21554"/>
      <w:r>
        <w:t>人员类别(psn_type)</w:t>
      </w:r>
      <w:bookmarkEnd w:id="112"/>
    </w:p>
    <w:p w14:paraId="2805B2F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112</w:t>
      </w:r>
      <w:r>
        <w:rPr>
          <w:rFonts w:hint="eastAsia"/>
        </w:rPr>
        <w:fldChar w:fldCharType="end"/>
      </w:r>
      <w:r>
        <w:rPr>
          <w:rFonts w:hint="eastAsia"/>
        </w:rPr>
        <w:t>人员类别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0AD99A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AFC2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D2776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3BF8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9A1B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F4CAFF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BA5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770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在职工伤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EB7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017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离岗职业病</w:t>
            </w:r>
          </w:p>
        </w:tc>
      </w:tr>
      <w:tr w:rsidR="003A3B4B" w14:paraId="3779EE0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656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EFE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老工伤人员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B36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4B6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州市转移人员</w:t>
            </w:r>
          </w:p>
        </w:tc>
      </w:tr>
      <w:tr w:rsidR="003A3B4B" w14:paraId="0EA2B4A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67C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FFB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1211人员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B39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BD3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应保未保人员</w:t>
            </w:r>
          </w:p>
        </w:tc>
      </w:tr>
      <w:tr w:rsidR="003A3B4B" w14:paraId="5FA52D2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38D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51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退休职业病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CA0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429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伤残军人</w:t>
            </w:r>
          </w:p>
        </w:tc>
      </w:tr>
      <w:tr w:rsidR="003A3B4B" w14:paraId="58BC1E2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7DD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910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非参保人员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617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C4A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吨煤农民工</w:t>
            </w:r>
          </w:p>
        </w:tc>
      </w:tr>
      <w:tr w:rsidR="003A3B4B" w14:paraId="7068150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3A1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987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建安人员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177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359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其他企业农民工</w:t>
            </w:r>
          </w:p>
        </w:tc>
      </w:tr>
      <w:tr w:rsidR="003A3B4B" w14:paraId="2B57D14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8CF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bookmarkStart w:id="113" w:name="_Toc4280"/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8F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先行支付人员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F2DE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F827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30453DA" w14:textId="77777777" w:rsidR="003A3B4B" w:rsidRDefault="004751E6">
      <w:pPr>
        <w:pStyle w:val="2"/>
        <w:spacing w:before="156" w:after="156"/>
      </w:pPr>
      <w:r>
        <w:t>对账结果(stmt_rslt)</w:t>
      </w:r>
      <w:bookmarkEnd w:id="113"/>
    </w:p>
    <w:p w14:paraId="3811C1D7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113</w:t>
      </w:r>
      <w:r>
        <w:rPr>
          <w:rFonts w:hint="eastAsia"/>
        </w:rPr>
        <w:fldChar w:fldCharType="end"/>
      </w:r>
      <w:r>
        <w:rPr>
          <w:rFonts w:hint="eastAsia"/>
        </w:rPr>
        <w:t>对账结果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36AE31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46214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8A31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16CAC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E316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42BFC3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92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A1C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C5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FB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中心多</w:t>
            </w:r>
          </w:p>
        </w:tc>
      </w:tr>
      <w:tr w:rsidR="003A3B4B" w14:paraId="0CED0D5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4B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F9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医药机构多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E2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DE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数据不一致</w:t>
            </w:r>
          </w:p>
        </w:tc>
      </w:tr>
    </w:tbl>
    <w:p w14:paraId="7D267BE1" w14:textId="77777777" w:rsidR="003A3B4B" w:rsidRDefault="004751E6">
      <w:pPr>
        <w:pStyle w:val="2"/>
        <w:spacing w:before="156" w:after="156"/>
      </w:pPr>
      <w:bookmarkStart w:id="114" w:name="_Toc29208"/>
      <w:r>
        <w:t>定点医疗服务机构类型(fixmedins_type)</w:t>
      </w:r>
      <w:bookmarkEnd w:id="114"/>
    </w:p>
    <w:p w14:paraId="486B5170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114</w:t>
      </w:r>
      <w:r>
        <w:rPr>
          <w:rFonts w:hint="eastAsia"/>
        </w:rPr>
        <w:fldChar w:fldCharType="end"/>
      </w:r>
      <w:r>
        <w:rPr>
          <w:rFonts w:hint="eastAsia"/>
        </w:rPr>
        <w:t>定点医疗服务机构类型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68C3BF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20025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06967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C79C1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CDD8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D8F554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79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011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定点医疗机构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A3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4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定点零售药店</w:t>
            </w:r>
          </w:p>
        </w:tc>
      </w:tr>
    </w:tbl>
    <w:p w14:paraId="7EC7E008" w14:textId="77777777" w:rsidR="003A3B4B" w:rsidRDefault="004751E6">
      <w:pPr>
        <w:pStyle w:val="2"/>
        <w:spacing w:before="156" w:after="156"/>
      </w:pPr>
      <w:bookmarkStart w:id="115" w:name="_Toc16082"/>
      <w:r>
        <w:t>人员证件类型(psn_cert_type)</w:t>
      </w:r>
      <w:bookmarkEnd w:id="115"/>
    </w:p>
    <w:p w14:paraId="54EA7F54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115</w:t>
      </w:r>
      <w:r>
        <w:rPr>
          <w:rFonts w:hint="eastAsia"/>
        </w:rPr>
        <w:fldChar w:fldCharType="end"/>
      </w:r>
      <w:r>
        <w:rPr>
          <w:rFonts w:hint="eastAsia"/>
        </w:rPr>
        <w:t>人员证件类型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48"/>
        <w:gridCol w:w="3681"/>
        <w:gridCol w:w="1148"/>
        <w:gridCol w:w="2545"/>
      </w:tblGrid>
      <w:tr w:rsidR="003A3B4B" w14:paraId="34C28DFF" w14:textId="77777777">
        <w:trPr>
          <w:trHeight w:val="260"/>
          <w:tblHeader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38D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7669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57AF8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4E35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E05383F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401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4F2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居民身份证（户口簿）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9B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D1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军烈属证明</w:t>
            </w:r>
          </w:p>
        </w:tc>
      </w:tr>
      <w:tr w:rsidR="003A3B4B" w14:paraId="5A37384C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C79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CB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中国人民解放军军官证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04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46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外国人就业证</w:t>
            </w:r>
          </w:p>
        </w:tc>
      </w:tr>
      <w:tr w:rsidR="003A3B4B" w14:paraId="26F5F912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A08A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9B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中国人民武装警察警官证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2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5C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外国专家证</w:t>
            </w:r>
          </w:p>
        </w:tc>
      </w:tr>
      <w:tr w:rsidR="003A3B4B" w14:paraId="03968C59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DC8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77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香港特区护照/港澳居民来往内地通行证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BC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E6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外国人常驻记者证</w:t>
            </w:r>
          </w:p>
        </w:tc>
      </w:tr>
      <w:tr w:rsidR="003A3B4B" w14:paraId="6DCB9F36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E1D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AE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澳门特区护照/港澳居民来往内地通行证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E3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5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台港澳人员就业证</w:t>
            </w:r>
          </w:p>
        </w:tc>
      </w:tr>
      <w:tr w:rsidR="003A3B4B" w14:paraId="1FEE00DE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BF7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4B5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台湾居民来往大陆通行证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2B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0B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回国（来华）定居专家证</w:t>
            </w:r>
          </w:p>
        </w:tc>
      </w:tr>
      <w:tr w:rsidR="003A3B4B" w14:paraId="5BDE1F49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0B4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4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外国人永久居留证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E2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48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社会保障卡</w:t>
            </w:r>
          </w:p>
        </w:tc>
      </w:tr>
      <w:tr w:rsidR="003A3B4B" w14:paraId="6CF45FE5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12A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6A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外国人护照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54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7CA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其他身份证件</w:t>
            </w:r>
          </w:p>
        </w:tc>
      </w:tr>
      <w:tr w:rsidR="003A3B4B" w14:paraId="1B42E793" w14:textId="77777777">
        <w:trPr>
          <w:trHeight w:val="2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C1B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38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残疾人证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A237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FAB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BAADD1" w14:textId="77777777" w:rsidR="003A3B4B" w:rsidRDefault="004751E6">
      <w:pPr>
        <w:pStyle w:val="2"/>
        <w:spacing w:before="156" w:after="156"/>
      </w:pPr>
      <w:bookmarkStart w:id="116" w:name="_Toc9474"/>
      <w:r>
        <w:t>性别(gend)</w:t>
      </w:r>
      <w:bookmarkEnd w:id="116"/>
    </w:p>
    <w:p w14:paraId="44AB2CB4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116</w:t>
      </w:r>
      <w:r>
        <w:rPr>
          <w:rFonts w:hint="eastAsia"/>
        </w:rPr>
        <w:fldChar w:fldCharType="end"/>
      </w:r>
      <w:r>
        <w:rPr>
          <w:rFonts w:hint="eastAsia"/>
        </w:rPr>
        <w:t>性别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1E04F3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EBF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7676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AC6FA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44363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BCAB57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DC0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14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未知的性别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F31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84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3A3B4B" w14:paraId="7F7D3A8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D64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29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6C4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55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未说明性别</w:t>
            </w:r>
          </w:p>
        </w:tc>
      </w:tr>
    </w:tbl>
    <w:p w14:paraId="023C755E" w14:textId="77777777" w:rsidR="003A3B4B" w:rsidRDefault="004751E6">
      <w:pPr>
        <w:pStyle w:val="2"/>
        <w:spacing w:before="156" w:after="156"/>
      </w:pPr>
      <w:bookmarkStart w:id="117" w:name="_Toc28807"/>
      <w:r>
        <w:t>民族(naty)</w:t>
      </w:r>
      <w:bookmarkEnd w:id="117"/>
    </w:p>
    <w:p w14:paraId="646F3C8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117</w:t>
      </w:r>
      <w:r>
        <w:rPr>
          <w:rFonts w:hint="eastAsia"/>
        </w:rPr>
        <w:fldChar w:fldCharType="end"/>
      </w:r>
      <w:r>
        <w:rPr>
          <w:rFonts w:hint="eastAsia"/>
        </w:rPr>
        <w:t>民族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55C96F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72461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F8980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EE42E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96E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ED0FD3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7B1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EB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汉族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607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FA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柯尔克孜族</w:t>
            </w:r>
          </w:p>
        </w:tc>
      </w:tr>
      <w:tr w:rsidR="003A3B4B" w14:paraId="139EFF1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FAC8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9A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蒙古族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1F0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74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土族</w:t>
            </w:r>
          </w:p>
        </w:tc>
      </w:tr>
      <w:tr w:rsidR="003A3B4B" w14:paraId="4734FD2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CF4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C0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回族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741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06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达斡尔族</w:t>
            </w:r>
          </w:p>
        </w:tc>
      </w:tr>
      <w:tr w:rsidR="003A3B4B" w14:paraId="7544D20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D37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12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藏族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978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40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仫佬族</w:t>
            </w:r>
          </w:p>
        </w:tc>
      </w:tr>
      <w:tr w:rsidR="003A3B4B" w14:paraId="5B00550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C5B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CF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维吾尔族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43F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01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羌族</w:t>
            </w:r>
          </w:p>
        </w:tc>
      </w:tr>
      <w:tr w:rsidR="003A3B4B" w14:paraId="383870B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E87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2D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E21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5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布朗族</w:t>
            </w:r>
          </w:p>
        </w:tc>
      </w:tr>
      <w:tr w:rsidR="003A3B4B" w14:paraId="0E57D43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D00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75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BAB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7E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撒拉族</w:t>
            </w:r>
          </w:p>
        </w:tc>
      </w:tr>
      <w:tr w:rsidR="003A3B4B" w14:paraId="4C7BDF6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9E6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57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壮族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662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E8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毛南族</w:t>
            </w:r>
          </w:p>
        </w:tc>
      </w:tr>
      <w:tr w:rsidR="003A3B4B" w14:paraId="21430DC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583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16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布依族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F0C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E4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仡佬族</w:t>
            </w:r>
          </w:p>
        </w:tc>
      </w:tr>
      <w:tr w:rsidR="003A3B4B" w14:paraId="23D2487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CBD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3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朝鲜族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C24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C6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锡伯族</w:t>
            </w:r>
          </w:p>
        </w:tc>
      </w:tr>
      <w:tr w:rsidR="003A3B4B" w14:paraId="4449B19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D2E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CC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EE8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78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阿昌族</w:t>
            </w:r>
          </w:p>
        </w:tc>
      </w:tr>
      <w:tr w:rsidR="003A3B4B" w14:paraId="4DA1925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B13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70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侗族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AA6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35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普米族</w:t>
            </w:r>
          </w:p>
        </w:tc>
      </w:tr>
      <w:tr w:rsidR="003A3B4B" w14:paraId="7419E7F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24D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FA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D81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40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塔吉克族</w:t>
            </w:r>
          </w:p>
        </w:tc>
      </w:tr>
      <w:tr w:rsidR="003A3B4B" w14:paraId="74EA10D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DB0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7A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727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B2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怒族</w:t>
            </w:r>
          </w:p>
        </w:tc>
      </w:tr>
      <w:tr w:rsidR="003A3B4B" w14:paraId="40D255A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FEA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7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土家族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E4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A1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乌孜别克族</w:t>
            </w:r>
          </w:p>
        </w:tc>
      </w:tr>
      <w:tr w:rsidR="003A3B4B" w14:paraId="52DE6C3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D5E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46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哈尼族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F83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CA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俄罗斯族</w:t>
            </w:r>
          </w:p>
        </w:tc>
      </w:tr>
      <w:tr w:rsidR="003A3B4B" w14:paraId="347D427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A8E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B7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哈萨克族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E62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50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鄂温克族</w:t>
            </w:r>
          </w:p>
        </w:tc>
      </w:tr>
      <w:tr w:rsidR="003A3B4B" w14:paraId="4F65E9A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A0D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B7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傣族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160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22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德昂族</w:t>
            </w:r>
          </w:p>
        </w:tc>
      </w:tr>
      <w:tr w:rsidR="003A3B4B" w14:paraId="28FB765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5CD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EA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黎族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23B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CD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保安族</w:t>
            </w:r>
          </w:p>
        </w:tc>
      </w:tr>
      <w:tr w:rsidR="003A3B4B" w14:paraId="1C8D438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277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ED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傈僳族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941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42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裕固族</w:t>
            </w:r>
          </w:p>
        </w:tc>
      </w:tr>
      <w:tr w:rsidR="003A3B4B" w14:paraId="739FC15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8EA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78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佤族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6D0E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A9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京族</w:t>
            </w:r>
          </w:p>
        </w:tc>
      </w:tr>
      <w:tr w:rsidR="003A3B4B" w14:paraId="090EE63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2D12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F4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畲族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291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55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塔塔尔族</w:t>
            </w:r>
          </w:p>
        </w:tc>
      </w:tr>
      <w:tr w:rsidR="003A3B4B" w14:paraId="3A92CEC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7E37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C5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高山族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5CFD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52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独龙族</w:t>
            </w:r>
          </w:p>
        </w:tc>
      </w:tr>
      <w:tr w:rsidR="003A3B4B" w14:paraId="061EB93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7A39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97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拉祜族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5F8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A5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鄂伦春族</w:t>
            </w:r>
          </w:p>
        </w:tc>
      </w:tr>
      <w:tr w:rsidR="003A3B4B" w14:paraId="5DEA639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BDD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5C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B05F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08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赫哲族</w:t>
            </w:r>
          </w:p>
        </w:tc>
      </w:tr>
      <w:tr w:rsidR="003A3B4B" w14:paraId="1A3888D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6E26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4B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东乡族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666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45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门巴族</w:t>
            </w:r>
          </w:p>
        </w:tc>
      </w:tr>
      <w:tr w:rsidR="003A3B4B" w14:paraId="7F65B9D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9AE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B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纳西族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916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01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珞巴族</w:t>
            </w:r>
          </w:p>
        </w:tc>
      </w:tr>
      <w:tr w:rsidR="003A3B4B" w14:paraId="2C6DE7C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657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86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景颇族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9CA0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77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基诺族</w:t>
            </w:r>
          </w:p>
        </w:tc>
      </w:tr>
    </w:tbl>
    <w:p w14:paraId="0F6227D2" w14:textId="77777777" w:rsidR="003A3B4B" w:rsidRDefault="004751E6">
      <w:pPr>
        <w:pStyle w:val="2"/>
        <w:spacing w:before="156" w:after="156"/>
      </w:pPr>
      <w:bookmarkStart w:id="118" w:name="_Toc10799"/>
      <w:r>
        <w:t>限制使用标志(lmt_used_flag)</w:t>
      </w:r>
      <w:bookmarkEnd w:id="118"/>
    </w:p>
    <w:p w14:paraId="439E6B4C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118</w:t>
      </w:r>
      <w:r>
        <w:rPr>
          <w:rFonts w:hint="eastAsia"/>
        </w:rPr>
        <w:fldChar w:fldCharType="end"/>
      </w:r>
      <w:r>
        <w:rPr>
          <w:rFonts w:hint="eastAsia"/>
        </w:rPr>
        <w:t>限制使用标志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95B949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870B7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CEB6C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7E4F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883F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3BC016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3F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7C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38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DC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0E8F63D4" w14:textId="77777777" w:rsidR="003A3B4B" w:rsidRDefault="004751E6">
      <w:pPr>
        <w:pStyle w:val="2"/>
        <w:spacing w:before="156" w:after="156"/>
      </w:pPr>
      <w:bookmarkStart w:id="119" w:name="_Toc9535"/>
      <w:r>
        <w:t>生产地类别(prodplac_type)</w:t>
      </w:r>
      <w:bookmarkEnd w:id="119"/>
    </w:p>
    <w:p w14:paraId="2DF57C88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119</w:t>
      </w:r>
      <w:r>
        <w:rPr>
          <w:rFonts w:hint="eastAsia"/>
        </w:rPr>
        <w:fldChar w:fldCharType="end"/>
      </w:r>
      <w:r>
        <w:rPr>
          <w:rFonts w:hint="eastAsia"/>
        </w:rPr>
        <w:t>生产地类别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29A2E6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72F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B715C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B5C5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A268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8D91E9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E6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BD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国内生产（合资）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63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8F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国外生产</w:t>
            </w:r>
          </w:p>
        </w:tc>
      </w:tr>
    </w:tbl>
    <w:p w14:paraId="5C772FC4" w14:textId="77777777" w:rsidR="003A3B4B" w:rsidRDefault="004751E6">
      <w:pPr>
        <w:pStyle w:val="2"/>
        <w:spacing w:before="156" w:after="156"/>
      </w:pPr>
      <w:bookmarkStart w:id="120" w:name="_Toc1506"/>
      <w:r>
        <w:t>基本药物标志(bas_medn_flag)</w:t>
      </w:r>
      <w:bookmarkEnd w:id="120"/>
    </w:p>
    <w:p w14:paraId="637052C9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120</w:t>
      </w:r>
      <w:r>
        <w:rPr>
          <w:rFonts w:hint="eastAsia"/>
        </w:rPr>
        <w:fldChar w:fldCharType="end"/>
      </w:r>
      <w:r>
        <w:rPr>
          <w:rFonts w:hint="eastAsia"/>
        </w:rPr>
        <w:t>基本药物标志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297F4C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24C80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1A9AA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C82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0687E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97636E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F3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9A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A9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E0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1725087F" w14:textId="77777777" w:rsidR="003A3B4B" w:rsidRDefault="004751E6">
      <w:pPr>
        <w:pStyle w:val="2"/>
        <w:spacing w:before="156" w:after="156"/>
      </w:pPr>
      <w:bookmarkStart w:id="121" w:name="_Toc20656"/>
      <w:r>
        <w:t>医保谈判药品标志(hi_nego_drug_flag)</w:t>
      </w:r>
      <w:bookmarkEnd w:id="121"/>
    </w:p>
    <w:p w14:paraId="02C3BC0B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121</w:t>
      </w:r>
      <w:r>
        <w:rPr>
          <w:rFonts w:hint="eastAsia"/>
        </w:rPr>
        <w:fldChar w:fldCharType="end"/>
      </w:r>
      <w:r>
        <w:rPr>
          <w:rFonts w:hint="eastAsia"/>
        </w:rPr>
        <w:t>医保谈判药品标志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B02004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1A58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08C48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74EC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5C77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539610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EB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83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2E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89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154D2091" w14:textId="77777777" w:rsidR="003A3B4B" w:rsidRDefault="004751E6">
      <w:pPr>
        <w:pStyle w:val="2"/>
        <w:spacing w:before="156" w:after="156"/>
      </w:pPr>
      <w:bookmarkStart w:id="122" w:name="_Toc17295"/>
      <w:r>
        <w:t>收费项目等级(chrgitm_lv)</w:t>
      </w:r>
      <w:bookmarkEnd w:id="122"/>
    </w:p>
    <w:p w14:paraId="4AE72348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122</w:t>
      </w:r>
      <w:r>
        <w:rPr>
          <w:rFonts w:hint="eastAsia"/>
        </w:rPr>
        <w:fldChar w:fldCharType="end"/>
      </w:r>
      <w:r>
        <w:rPr>
          <w:rFonts w:hint="eastAsia"/>
        </w:rPr>
        <w:t>收费项目等级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9D066C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15B5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B19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4538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35CB9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6F56C8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57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45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0624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7B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自费</w:t>
            </w:r>
          </w:p>
        </w:tc>
      </w:tr>
      <w:tr w:rsidR="003A3B4B" w14:paraId="20A47B7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077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E4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乙类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EFD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DE27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120B93A" w14:textId="77777777" w:rsidR="003A3B4B" w:rsidRDefault="004751E6">
      <w:pPr>
        <w:pStyle w:val="2"/>
        <w:spacing w:before="156" w:after="156"/>
      </w:pPr>
      <w:bookmarkStart w:id="123" w:name="_Toc25799"/>
      <w:r>
        <w:t>代办人关系(agnter_rlts)</w:t>
      </w:r>
      <w:bookmarkEnd w:id="123"/>
    </w:p>
    <w:p w14:paraId="3F6EC6BA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123</w:t>
      </w:r>
      <w:r>
        <w:rPr>
          <w:rFonts w:hint="eastAsia"/>
        </w:rPr>
        <w:fldChar w:fldCharType="end"/>
      </w:r>
      <w:r>
        <w:rPr>
          <w:rFonts w:hint="eastAsia"/>
        </w:rPr>
        <w:t>代办人关系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18A843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CAB38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6E3D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70859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C2498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01939D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64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4A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BD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F0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祖父母或外祖父母</w:t>
            </w:r>
          </w:p>
        </w:tc>
      </w:tr>
      <w:tr w:rsidR="003A3B4B" w14:paraId="7BE01AB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43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0D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子女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F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4E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兄、弟、姐、妹</w:t>
            </w:r>
          </w:p>
        </w:tc>
      </w:tr>
      <w:tr w:rsidR="003A3B4B" w14:paraId="2321B88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EB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D5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孙子、孙女，或外孙子、外孙女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52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E3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其他亲属</w:t>
            </w:r>
          </w:p>
        </w:tc>
      </w:tr>
      <w:tr w:rsidR="003A3B4B" w14:paraId="1925E45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60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E4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父母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7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84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非亲属</w:t>
            </w:r>
          </w:p>
        </w:tc>
      </w:tr>
    </w:tbl>
    <w:p w14:paraId="5DB5FBB4" w14:textId="77777777" w:rsidR="003A3B4B" w:rsidRDefault="004751E6">
      <w:pPr>
        <w:pStyle w:val="2"/>
        <w:spacing w:before="156" w:after="156"/>
      </w:pPr>
      <w:bookmarkStart w:id="124" w:name="_Toc30868"/>
      <w:r>
        <w:t>跨年度住院标志(ars_year_ipt_flag)</w:t>
      </w:r>
      <w:bookmarkEnd w:id="124"/>
    </w:p>
    <w:p w14:paraId="29860C46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124</w:t>
      </w:r>
      <w:r>
        <w:rPr>
          <w:rFonts w:hint="eastAsia"/>
        </w:rPr>
        <w:fldChar w:fldCharType="end"/>
      </w:r>
      <w:r>
        <w:rPr>
          <w:rFonts w:hint="eastAsia"/>
        </w:rPr>
        <w:t>跨年度住院标志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CB05F1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191C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92498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1C59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2994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DA3ACB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C4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14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3C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7B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B265149" w14:textId="77777777" w:rsidR="003A3B4B" w:rsidRDefault="004751E6">
      <w:pPr>
        <w:pStyle w:val="2"/>
        <w:spacing w:before="156" w:after="156"/>
      </w:pPr>
      <w:bookmarkStart w:id="125" w:name="_Toc26630"/>
      <w:r>
        <w:lastRenderedPageBreak/>
        <w:t>清算类别(clr_type)</w:t>
      </w:r>
      <w:bookmarkEnd w:id="125"/>
    </w:p>
    <w:p w14:paraId="78091EB4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125</w:t>
      </w:r>
      <w:r>
        <w:rPr>
          <w:rFonts w:hint="eastAsia"/>
        </w:rPr>
        <w:fldChar w:fldCharType="end"/>
      </w:r>
      <w:r>
        <w:rPr>
          <w:rFonts w:hint="eastAsia"/>
        </w:rPr>
        <w:t>清算类别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6F4192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BE0A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15DA2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EFD8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2264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F38851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14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E2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本地工伤清算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5BC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184" w14:textId="77777777" w:rsidR="003A3B4B" w:rsidRDefault="004751E6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兰州及新区异地工伤清算</w:t>
            </w:r>
          </w:p>
        </w:tc>
      </w:tr>
      <w:tr w:rsidR="003A3B4B" w14:paraId="4A97A8D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78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bookmarkStart w:id="126" w:name="_Toc9622"/>
            <w:r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B8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省本级工伤清算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9EAC" w14:textId="77777777" w:rsidR="003A3B4B" w:rsidRDefault="003A3B4B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0A5E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7352123" w14:textId="77777777" w:rsidR="003A3B4B" w:rsidRDefault="004751E6">
      <w:pPr>
        <w:pStyle w:val="2"/>
        <w:spacing w:before="156" w:after="156"/>
      </w:pPr>
      <w:r>
        <w:rPr>
          <w:rFonts w:hint="eastAsia"/>
        </w:rPr>
        <w:t>退</w:t>
      </w:r>
      <w:r>
        <w:t>费结算标志(refd_setl_flag)</w:t>
      </w:r>
      <w:bookmarkEnd w:id="126"/>
    </w:p>
    <w:p w14:paraId="0C451E2D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126</w:t>
      </w:r>
      <w:r>
        <w:rPr>
          <w:rFonts w:hint="eastAsia"/>
        </w:rPr>
        <w:fldChar w:fldCharType="end"/>
      </w:r>
      <w:r>
        <w:rPr>
          <w:rFonts w:hint="eastAsia"/>
        </w:rPr>
        <w:t>退费结算标志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F993FD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34B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8FE0C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F9EB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7C9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39C6D9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94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45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FD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B4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32562AB" w14:textId="77777777" w:rsidR="003A3B4B" w:rsidRDefault="004751E6">
      <w:pPr>
        <w:pStyle w:val="2"/>
        <w:spacing w:before="156" w:after="156"/>
      </w:pPr>
      <w:bookmarkStart w:id="127" w:name="_Toc25567"/>
      <w:r>
        <w:t>晚育标志(latechb_flag)</w:t>
      </w:r>
      <w:bookmarkEnd w:id="127"/>
    </w:p>
    <w:p w14:paraId="5C471D1A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127</w:t>
      </w:r>
      <w:r>
        <w:rPr>
          <w:rFonts w:hint="eastAsia"/>
        </w:rPr>
        <w:fldChar w:fldCharType="end"/>
      </w:r>
      <w:r>
        <w:rPr>
          <w:rFonts w:hint="eastAsia"/>
        </w:rPr>
        <w:t>晚育标志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5C1FA5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34464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84DB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49082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A378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CD246B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6E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23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65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55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9F0453B" w14:textId="77777777" w:rsidR="003A3B4B" w:rsidRDefault="004751E6">
      <w:pPr>
        <w:pStyle w:val="2"/>
        <w:spacing w:before="156" w:after="156"/>
      </w:pPr>
      <w:bookmarkStart w:id="128" w:name="_Toc13314"/>
      <w:r>
        <w:t>先行支付标志(pre_pay_flag)</w:t>
      </w:r>
      <w:bookmarkEnd w:id="128"/>
    </w:p>
    <w:p w14:paraId="719CC56B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128</w:t>
      </w:r>
      <w:r>
        <w:rPr>
          <w:rFonts w:hint="eastAsia"/>
        </w:rPr>
        <w:fldChar w:fldCharType="end"/>
      </w:r>
      <w:r>
        <w:rPr>
          <w:rFonts w:hint="eastAsia"/>
        </w:rPr>
        <w:t>先行支付标志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C8231F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4E83A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E233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ADF7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9C695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CBA48B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47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F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06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24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18450F2" w14:textId="77777777" w:rsidR="003A3B4B" w:rsidRDefault="004751E6">
      <w:pPr>
        <w:pStyle w:val="2"/>
        <w:spacing w:before="156" w:after="156"/>
      </w:pPr>
      <w:bookmarkStart w:id="129" w:name="_Toc4815"/>
      <w:r>
        <w:t>支付地点(pay_loc)</w:t>
      </w:r>
      <w:bookmarkEnd w:id="129"/>
    </w:p>
    <w:p w14:paraId="7C224427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129</w:t>
      </w:r>
      <w:r>
        <w:rPr>
          <w:rFonts w:hint="eastAsia"/>
        </w:rPr>
        <w:fldChar w:fldCharType="end"/>
      </w:r>
      <w:r>
        <w:rPr>
          <w:rFonts w:hint="eastAsia"/>
        </w:rPr>
        <w:t>支付地点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CC630B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D904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B463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5B48A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FEE5E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968626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FB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A2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32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45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跨省异地</w:t>
            </w:r>
          </w:p>
        </w:tc>
      </w:tr>
      <w:tr w:rsidR="003A3B4B" w14:paraId="0781C36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FB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9B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医疗机构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D1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F9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互联网医院</w:t>
            </w:r>
          </w:p>
        </w:tc>
      </w:tr>
      <w:tr w:rsidR="003A3B4B" w14:paraId="3432793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55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94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省内异地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3D1B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1731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F61C2C0" w14:textId="77777777" w:rsidR="003A3B4B" w:rsidRDefault="004751E6">
      <w:pPr>
        <w:pStyle w:val="2"/>
        <w:spacing w:before="156" w:after="156"/>
      </w:pPr>
      <w:bookmarkStart w:id="130" w:name="_Toc30777"/>
      <w:r>
        <w:t>医疗类别(med_type)</w:t>
      </w:r>
      <w:bookmarkEnd w:id="130"/>
    </w:p>
    <w:p w14:paraId="3478EBF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130</w:t>
      </w:r>
      <w:r>
        <w:rPr>
          <w:rFonts w:hint="eastAsia"/>
        </w:rPr>
        <w:fldChar w:fldCharType="end"/>
      </w:r>
      <w:r>
        <w:rPr>
          <w:rFonts w:hint="eastAsia"/>
        </w:rPr>
        <w:t>医疗类别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518"/>
        <w:gridCol w:w="1176"/>
        <w:gridCol w:w="2652"/>
      </w:tblGrid>
      <w:tr w:rsidR="003A3B4B" w14:paraId="60A05FC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00F64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F5380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72E8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3D9C4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72021C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19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81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99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0E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定点药店购药</w:t>
            </w:r>
          </w:p>
        </w:tc>
      </w:tr>
      <w:tr w:rsidR="003A3B4B" w14:paraId="6F40FE3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6C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77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门诊挂号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0E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95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生育门诊</w:t>
            </w:r>
          </w:p>
        </w:tc>
      </w:tr>
      <w:tr w:rsidR="003A3B4B" w14:paraId="3DFE795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9A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04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7B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D4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生育住院</w:t>
            </w:r>
          </w:p>
        </w:tc>
      </w:tr>
      <w:tr w:rsidR="003A3B4B" w14:paraId="02F4CD3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E3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305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门诊慢特病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8D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F0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计划生育手术费</w:t>
            </w:r>
          </w:p>
        </w:tc>
      </w:tr>
      <w:tr w:rsidR="003A3B4B" w14:paraId="51BCEFE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69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23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46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C87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其他门诊</w:t>
            </w:r>
          </w:p>
        </w:tc>
      </w:tr>
      <w:tr w:rsidR="003A3B4B" w14:paraId="3C2A9C3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1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0C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外伤住院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74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D3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其他住院</w:t>
            </w:r>
          </w:p>
        </w:tc>
      </w:tr>
      <w:tr w:rsidR="003A3B4B" w14:paraId="599A42E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DF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F1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转外诊治住院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8E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69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其他购药</w:t>
            </w:r>
          </w:p>
        </w:tc>
      </w:tr>
      <w:tr w:rsidR="003A3B4B" w14:paraId="5E99912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A3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00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急诊转住院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9F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71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地方扩展医疗类别</w:t>
            </w:r>
          </w:p>
        </w:tc>
      </w:tr>
    </w:tbl>
    <w:p w14:paraId="4462E43B" w14:textId="77777777" w:rsidR="003A3B4B" w:rsidRDefault="004751E6">
      <w:pPr>
        <w:pStyle w:val="2"/>
        <w:spacing w:before="156" w:after="156"/>
      </w:pPr>
      <w:bookmarkStart w:id="131" w:name="_Toc13370"/>
      <w:r>
        <w:t>公务员等级(cvlserv_lv)</w:t>
      </w:r>
      <w:bookmarkEnd w:id="131"/>
    </w:p>
    <w:p w14:paraId="20DA7B7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131</w:t>
      </w:r>
      <w:r>
        <w:rPr>
          <w:rFonts w:hint="eastAsia"/>
        </w:rPr>
        <w:fldChar w:fldCharType="end"/>
      </w:r>
      <w:r>
        <w:rPr>
          <w:rFonts w:hint="eastAsia"/>
        </w:rPr>
        <w:t>公务员等级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D5555D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F110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DAF2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357B8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1D14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3777E5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38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E7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93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B5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县处级副职</w:t>
            </w:r>
          </w:p>
        </w:tc>
      </w:tr>
      <w:tr w:rsidR="003A3B4B" w14:paraId="79B2E5A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11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D8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B5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14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乡科级正职</w:t>
            </w:r>
          </w:p>
        </w:tc>
      </w:tr>
      <w:tr w:rsidR="003A3B4B" w14:paraId="4240FE2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D3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8B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省部级正职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2C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40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乡科级副职</w:t>
            </w:r>
          </w:p>
        </w:tc>
      </w:tr>
      <w:tr w:rsidR="003A3B4B" w14:paraId="3DA1FBF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7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AD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省部级副职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8C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79C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科员级</w:t>
            </w:r>
          </w:p>
        </w:tc>
      </w:tr>
      <w:tr w:rsidR="003A3B4B" w14:paraId="31F413B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04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83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厅局级正职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72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58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办事员级</w:t>
            </w:r>
          </w:p>
        </w:tc>
      </w:tr>
      <w:tr w:rsidR="003A3B4B" w14:paraId="7F685E3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10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20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厅局级副职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60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CA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未定职</w:t>
            </w:r>
          </w:p>
        </w:tc>
      </w:tr>
      <w:tr w:rsidR="003A3B4B" w14:paraId="3ED753E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6C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29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县处级正职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9B90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BC8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B98C84" w14:textId="77777777" w:rsidR="003A3B4B" w:rsidRDefault="004751E6">
      <w:pPr>
        <w:pStyle w:val="2"/>
        <w:spacing w:before="156" w:after="156"/>
        <w:rPr>
          <w:color w:val="000000" w:themeColor="text1"/>
        </w:rPr>
      </w:pPr>
      <w:bookmarkStart w:id="132" w:name="_Toc9837"/>
      <w:r>
        <w:rPr>
          <w:color w:val="000000" w:themeColor="text1"/>
        </w:rPr>
        <w:t>险种类型(</w:t>
      </w:r>
      <w:r>
        <w:t>insutype</w:t>
      </w:r>
      <w:r>
        <w:rPr>
          <w:color w:val="000000" w:themeColor="text1"/>
        </w:rPr>
        <w:t>)</w:t>
      </w:r>
      <w:bookmarkEnd w:id="132"/>
    </w:p>
    <w:p w14:paraId="1A50A37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132</w:t>
      </w:r>
      <w:r>
        <w:rPr>
          <w:rFonts w:hint="eastAsia"/>
        </w:rPr>
        <w:fldChar w:fldCharType="end"/>
      </w:r>
      <w:r>
        <w:rPr>
          <w:rFonts w:hint="eastAsia"/>
        </w:rPr>
        <w:t>险种类型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228F3E1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C855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53F4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48DE8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ED90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27A763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CE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E8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工伤保险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AD67" w14:textId="77777777" w:rsidR="003A3B4B" w:rsidRDefault="003A3B4B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BEE" w14:textId="77777777" w:rsidR="003A3B4B" w:rsidRDefault="003A3B4B">
            <w:pPr>
              <w:ind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F14E948" w14:textId="77777777" w:rsidR="003A3B4B" w:rsidRDefault="004751E6">
      <w:pPr>
        <w:pStyle w:val="2"/>
        <w:spacing w:before="156" w:after="156"/>
      </w:pPr>
      <w:bookmarkStart w:id="133" w:name="_Toc23650"/>
      <w:r>
        <w:t>有效标志(vali_flag)</w:t>
      </w:r>
      <w:bookmarkEnd w:id="133"/>
    </w:p>
    <w:p w14:paraId="30461A7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133</w:t>
      </w:r>
      <w:r>
        <w:rPr>
          <w:rFonts w:hint="eastAsia"/>
        </w:rPr>
        <w:fldChar w:fldCharType="end"/>
      </w:r>
      <w:r>
        <w:rPr>
          <w:rFonts w:hint="eastAsia"/>
        </w:rPr>
        <w:t>有效标志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84A802D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7220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A41F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A252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4A0FB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99A5F9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39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62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64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5D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有效</w:t>
            </w:r>
          </w:p>
        </w:tc>
      </w:tr>
    </w:tbl>
    <w:p w14:paraId="6252DB2E" w14:textId="77777777" w:rsidR="003A3B4B" w:rsidRDefault="004751E6">
      <w:pPr>
        <w:pStyle w:val="2"/>
        <w:spacing w:before="156" w:after="156"/>
      </w:pPr>
      <w:bookmarkStart w:id="134" w:name="_Toc22343"/>
      <w:r>
        <w:lastRenderedPageBreak/>
        <w:t>在院状态(inhosp_stas)</w:t>
      </w:r>
      <w:bookmarkEnd w:id="134"/>
    </w:p>
    <w:p w14:paraId="1FAF690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134</w:t>
      </w:r>
      <w:r>
        <w:rPr>
          <w:rFonts w:hint="eastAsia"/>
        </w:rPr>
        <w:fldChar w:fldCharType="end"/>
      </w:r>
      <w:r>
        <w:rPr>
          <w:rFonts w:hint="eastAsia"/>
        </w:rPr>
        <w:t>在院状态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D0A373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5DDC6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E57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DE1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5B1A3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B7BA0E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A3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F3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F1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0D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在院</w:t>
            </w:r>
          </w:p>
        </w:tc>
      </w:tr>
    </w:tbl>
    <w:p w14:paraId="60D97B76" w14:textId="77777777" w:rsidR="003A3B4B" w:rsidRDefault="004751E6">
      <w:pPr>
        <w:pStyle w:val="2"/>
        <w:spacing w:before="156" w:after="156"/>
      </w:pPr>
      <w:bookmarkStart w:id="135" w:name="_Toc2293"/>
      <w:r>
        <w:t>伴有并发症标志(cop_flag)</w:t>
      </w:r>
      <w:bookmarkEnd w:id="135"/>
    </w:p>
    <w:p w14:paraId="1262562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135</w:t>
      </w:r>
      <w:r>
        <w:rPr>
          <w:rFonts w:hint="eastAsia"/>
        </w:rPr>
        <w:fldChar w:fldCharType="end"/>
      </w:r>
      <w:r>
        <w:rPr>
          <w:rFonts w:hint="eastAsia"/>
        </w:rPr>
        <w:t>伴有并发症标志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7668F9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EF7E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9DA9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D3EC7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32C4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3B41B9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47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D9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F7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49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F927652" w14:textId="77777777" w:rsidR="003A3B4B" w:rsidRDefault="004751E6">
      <w:pPr>
        <w:pStyle w:val="2"/>
        <w:spacing w:before="156" w:after="156"/>
      </w:pPr>
      <w:bookmarkStart w:id="136" w:name="_Toc25286"/>
      <w:r>
        <w:t>出院带药标志(dscg_tkdrug_flag)</w:t>
      </w:r>
      <w:bookmarkEnd w:id="136"/>
    </w:p>
    <w:p w14:paraId="60D2102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136</w:t>
      </w:r>
      <w:r>
        <w:rPr>
          <w:rFonts w:hint="eastAsia"/>
        </w:rPr>
        <w:fldChar w:fldCharType="end"/>
      </w:r>
      <w:r>
        <w:rPr>
          <w:rFonts w:hint="eastAsia"/>
        </w:rPr>
        <w:t>出院带药标志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9873E4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2F62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9CF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5B3CF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3EEF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FF5726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1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9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74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72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633BB61" w14:textId="77777777" w:rsidR="003A3B4B" w:rsidRDefault="004751E6">
      <w:pPr>
        <w:pStyle w:val="2"/>
        <w:spacing w:before="156" w:after="156"/>
      </w:pPr>
      <w:bookmarkStart w:id="137" w:name="_Toc18165"/>
      <w:r>
        <w:t>就诊凭证类型(mdtrt_cert_type)</w:t>
      </w:r>
      <w:bookmarkEnd w:id="137"/>
    </w:p>
    <w:p w14:paraId="49A854C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137</w:t>
      </w:r>
      <w:r>
        <w:rPr>
          <w:rFonts w:hint="eastAsia"/>
        </w:rPr>
        <w:fldChar w:fldCharType="end"/>
      </w:r>
      <w:r>
        <w:rPr>
          <w:rFonts w:hint="eastAsia"/>
        </w:rPr>
        <w:t>就诊凭证类型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6700A2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9164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68A6A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DBD4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E3A65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720ED8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51C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66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医保电子凭证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93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20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社会保障卡</w:t>
            </w:r>
          </w:p>
        </w:tc>
      </w:tr>
      <w:tr w:rsidR="003A3B4B" w14:paraId="79A5D69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58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6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B250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57C4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A263745" w14:textId="77777777" w:rsidR="003A3B4B" w:rsidRDefault="004751E6">
      <w:pPr>
        <w:pStyle w:val="2"/>
        <w:spacing w:before="156" w:after="156"/>
      </w:pPr>
      <w:bookmarkStart w:id="138" w:name="_Toc19186"/>
      <w:r>
        <w:t>灵活就业标志(flxempe_flag)</w:t>
      </w:r>
      <w:bookmarkEnd w:id="138"/>
    </w:p>
    <w:p w14:paraId="572338C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138</w:t>
      </w:r>
      <w:r>
        <w:rPr>
          <w:rFonts w:hint="eastAsia"/>
        </w:rPr>
        <w:fldChar w:fldCharType="end"/>
      </w:r>
      <w:r>
        <w:rPr>
          <w:rFonts w:hint="eastAsia"/>
        </w:rPr>
        <w:t>灵活就业标志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FD5589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69EB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43733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A83A1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912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80CFEF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C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65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C97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A6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59E6C3F" w14:textId="77777777" w:rsidR="003A3B4B" w:rsidRDefault="004751E6">
      <w:pPr>
        <w:pStyle w:val="2"/>
        <w:spacing w:before="156" w:after="156"/>
      </w:pPr>
      <w:bookmarkStart w:id="139" w:name="_Toc23826"/>
      <w:r>
        <w:t>目录特项标志(list_sp_item_flag)</w:t>
      </w:r>
      <w:bookmarkEnd w:id="139"/>
    </w:p>
    <w:p w14:paraId="59ABAC4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139</w:t>
      </w:r>
      <w:r>
        <w:rPr>
          <w:rFonts w:hint="eastAsia"/>
        </w:rPr>
        <w:fldChar w:fldCharType="end"/>
      </w:r>
      <w:r>
        <w:rPr>
          <w:rFonts w:hint="eastAsia"/>
        </w:rPr>
        <w:t>目录特项标志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4A5375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FC7E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BE22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6F22D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979E6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76E229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5D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EB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92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07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7312117" w14:textId="77777777" w:rsidR="003A3B4B" w:rsidRDefault="004751E6">
      <w:pPr>
        <w:pStyle w:val="2"/>
        <w:spacing w:before="156" w:after="156"/>
      </w:pPr>
      <w:bookmarkStart w:id="140" w:name="_Toc32092"/>
      <w:r>
        <w:t>起付线医院等级(dedc_hosp_lv)</w:t>
      </w:r>
      <w:bookmarkEnd w:id="140"/>
    </w:p>
    <w:p w14:paraId="42CF585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140</w:t>
      </w:r>
      <w:r>
        <w:rPr>
          <w:rFonts w:hint="eastAsia"/>
        </w:rPr>
        <w:fldChar w:fldCharType="end"/>
      </w:r>
      <w:r>
        <w:rPr>
          <w:rFonts w:hint="eastAsia"/>
        </w:rPr>
        <w:t>起付线医院等级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3B5FB2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C7AB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7C7D0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D602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C1F3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E8081E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411B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AF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FEC5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9F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</w:t>
            </w:r>
          </w:p>
        </w:tc>
      </w:tr>
      <w:tr w:rsidR="003A3B4B" w14:paraId="7A30E42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0183" w14:textId="77777777" w:rsidR="003A3B4B" w:rsidRDefault="004751E6">
            <w:pPr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D7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C6A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621E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AC878D" w14:textId="77777777" w:rsidR="003A3B4B" w:rsidRDefault="004751E6">
      <w:pPr>
        <w:pStyle w:val="2"/>
        <w:spacing w:before="156" w:after="156"/>
      </w:pPr>
      <w:bookmarkStart w:id="141" w:name="_Toc17840"/>
      <w:r>
        <w:t>清算方式(clr_way)</w:t>
      </w:r>
      <w:bookmarkEnd w:id="141"/>
    </w:p>
    <w:p w14:paraId="35D903A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141</w:t>
      </w:r>
      <w:r>
        <w:rPr>
          <w:rFonts w:hint="eastAsia"/>
        </w:rPr>
        <w:fldChar w:fldCharType="end"/>
      </w:r>
      <w:r>
        <w:rPr>
          <w:rFonts w:hint="eastAsia"/>
        </w:rPr>
        <w:t>清算方式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9D1F4D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E699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6E2E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CD36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D7C5F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67FB71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9A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FF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实际发生额清算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5A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3B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单病种限额清算</w:t>
            </w:r>
          </w:p>
        </w:tc>
      </w:tr>
      <w:tr w:rsidR="003A3B4B" w14:paraId="7DBBFFE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236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F5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单病种定额清算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A8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54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床日付费</w:t>
            </w:r>
          </w:p>
        </w:tc>
      </w:tr>
    </w:tbl>
    <w:p w14:paraId="3054C4D1" w14:textId="77777777" w:rsidR="003A3B4B" w:rsidRDefault="004751E6">
      <w:pPr>
        <w:pStyle w:val="2"/>
        <w:spacing w:before="156" w:after="156"/>
      </w:pPr>
      <w:bookmarkStart w:id="142" w:name="_Toc10635"/>
      <w:r>
        <w:t>生育费用</w:t>
      </w:r>
      <w:r>
        <w:rPr>
          <w:rFonts w:hint="eastAsia"/>
        </w:rPr>
        <w:t>标志</w:t>
      </w:r>
      <w:r>
        <w:t>(matn_fee_flag)</w:t>
      </w:r>
      <w:bookmarkEnd w:id="142"/>
    </w:p>
    <w:p w14:paraId="3F0F4A7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142</w:t>
      </w:r>
      <w:r>
        <w:rPr>
          <w:rFonts w:hint="eastAsia"/>
        </w:rPr>
        <w:fldChar w:fldCharType="end"/>
      </w:r>
      <w:r>
        <w:rPr>
          <w:rFonts w:hint="eastAsia"/>
        </w:rPr>
        <w:t>生育费用标志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2B1540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A9589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8F8D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2E40D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A6CE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D41E07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76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AE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70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0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4DC092" w14:textId="77777777" w:rsidR="003A3B4B" w:rsidRDefault="004751E6">
      <w:pPr>
        <w:pStyle w:val="2"/>
        <w:spacing w:before="156" w:after="156"/>
      </w:pPr>
      <w:bookmarkStart w:id="143" w:name="_Toc24103"/>
      <w:r>
        <w:t>限价医院等级(lmtpric_hosp_lv)</w:t>
      </w:r>
      <w:bookmarkEnd w:id="143"/>
    </w:p>
    <w:p w14:paraId="08E1A4D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143</w:t>
      </w:r>
      <w:r>
        <w:rPr>
          <w:rFonts w:hint="eastAsia"/>
        </w:rPr>
        <w:fldChar w:fldCharType="end"/>
      </w:r>
      <w:r>
        <w:rPr>
          <w:rFonts w:hint="eastAsia"/>
        </w:rPr>
        <w:t>限价医院等级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899264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7D93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FA72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3D457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9D963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224B31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E719F" w14:textId="77777777" w:rsidR="003A3B4B" w:rsidRDefault="004751E6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C1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B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965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</w:tr>
      <w:tr w:rsidR="003A3B4B" w14:paraId="465ABEE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2B01" w14:textId="77777777" w:rsidR="003A3B4B" w:rsidRDefault="004751E6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96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AF57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7A0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599123" w14:textId="77777777" w:rsidR="003A3B4B" w:rsidRDefault="004751E6">
      <w:pPr>
        <w:pStyle w:val="2"/>
        <w:spacing w:before="156" w:after="156"/>
      </w:pPr>
      <w:bookmarkStart w:id="144" w:name="_Toc7096"/>
      <w:r>
        <w:t>医疗收费项目类别(med_chrgitm_type)</w:t>
      </w:r>
      <w:bookmarkEnd w:id="144"/>
    </w:p>
    <w:p w14:paraId="6121A58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144</w:t>
      </w:r>
      <w:r>
        <w:rPr>
          <w:rFonts w:hint="eastAsia"/>
        </w:rPr>
        <w:fldChar w:fldCharType="end"/>
      </w:r>
      <w:r>
        <w:rPr>
          <w:rFonts w:hint="eastAsia"/>
        </w:rPr>
        <w:t>医疗收费项目类别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8A6886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9417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B1E00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D40C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DB7F1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DADA67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31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C5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床位费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87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0C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卫生材料费</w:t>
            </w:r>
          </w:p>
        </w:tc>
      </w:tr>
      <w:tr w:rsidR="003A3B4B" w14:paraId="19C5816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8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3F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诊察费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21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37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西药费</w:t>
            </w:r>
          </w:p>
        </w:tc>
      </w:tr>
      <w:tr w:rsidR="003A3B4B" w14:paraId="51E9054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22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30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32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C5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中药饮片费</w:t>
            </w:r>
          </w:p>
        </w:tc>
      </w:tr>
      <w:tr w:rsidR="003A3B4B" w14:paraId="57EBC27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4C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2C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化验费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AD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D9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中成药费</w:t>
            </w:r>
          </w:p>
        </w:tc>
      </w:tr>
      <w:tr w:rsidR="003A3B4B" w14:paraId="6AAC3C6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33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F03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5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51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一般诊疗费</w:t>
            </w:r>
          </w:p>
        </w:tc>
      </w:tr>
      <w:tr w:rsidR="003A3B4B" w14:paraId="31463F2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4F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71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9A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53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挂号费</w:t>
            </w:r>
          </w:p>
        </w:tc>
      </w:tr>
      <w:tr w:rsidR="003A3B4B" w14:paraId="23778C5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96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E2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AF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5D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其他费</w:t>
            </w:r>
          </w:p>
        </w:tc>
      </w:tr>
    </w:tbl>
    <w:p w14:paraId="3C4F5F89" w14:textId="77777777" w:rsidR="003A3B4B" w:rsidRDefault="004751E6">
      <w:pPr>
        <w:pStyle w:val="2"/>
        <w:spacing w:before="156" w:after="156"/>
      </w:pPr>
      <w:bookmarkStart w:id="145" w:name="_Toc7430"/>
      <w:r>
        <w:lastRenderedPageBreak/>
        <w:t>医嘱类别(drord_type)</w:t>
      </w:r>
      <w:bookmarkEnd w:id="145"/>
    </w:p>
    <w:p w14:paraId="4C10EF9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145</w:t>
      </w:r>
      <w:r>
        <w:rPr>
          <w:rFonts w:hint="eastAsia"/>
        </w:rPr>
        <w:fldChar w:fldCharType="end"/>
      </w:r>
      <w:r>
        <w:rPr>
          <w:rFonts w:hint="eastAsia"/>
        </w:rPr>
        <w:t>医嘱类别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1A5748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593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2054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81A07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F561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6C1FEE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DC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AE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临时医嘱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F6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41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备用医嘱</w:t>
            </w:r>
          </w:p>
        </w:tc>
      </w:tr>
      <w:tr w:rsidR="003A3B4B" w14:paraId="4F22585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D0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06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长期医嘱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C88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2E1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3A4B51C" w14:textId="77777777" w:rsidR="003A3B4B" w:rsidRDefault="004751E6">
      <w:pPr>
        <w:pStyle w:val="2"/>
        <w:spacing w:before="156" w:after="156"/>
        <w:rPr>
          <w:color w:val="000000" w:themeColor="text1"/>
        </w:rPr>
      </w:pPr>
      <w:bookmarkStart w:id="146" w:name="_Toc18061"/>
      <w:r>
        <w:rPr>
          <w:color w:val="000000" w:themeColor="text1"/>
        </w:rPr>
        <w:t>早产标志(</w:t>
      </w:r>
      <w:r>
        <w:t>pret_flag</w:t>
      </w:r>
      <w:r>
        <w:rPr>
          <w:color w:val="000000" w:themeColor="text1"/>
        </w:rPr>
        <w:t>)</w:t>
      </w:r>
      <w:bookmarkEnd w:id="146"/>
    </w:p>
    <w:p w14:paraId="10C4DE6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146</w:t>
      </w:r>
      <w:r>
        <w:rPr>
          <w:rFonts w:hint="eastAsia"/>
        </w:rPr>
        <w:fldChar w:fldCharType="end"/>
      </w:r>
      <w:r>
        <w:rPr>
          <w:rFonts w:hint="eastAsia"/>
        </w:rPr>
        <w:t>早产标志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5004261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949F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C491B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7ADB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7120B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F3B3A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44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C4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B9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AA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E4AB79D" w14:textId="77777777" w:rsidR="003A3B4B" w:rsidRDefault="004751E6">
      <w:pPr>
        <w:pStyle w:val="2"/>
        <w:spacing w:before="156" w:after="156"/>
      </w:pPr>
      <w:bookmarkStart w:id="147" w:name="_Toc28503"/>
      <w:r>
        <w:t>直报标志(drt_reim_flag)</w:t>
      </w:r>
      <w:bookmarkEnd w:id="147"/>
    </w:p>
    <w:p w14:paraId="5372DB4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147</w:t>
      </w:r>
      <w:r>
        <w:rPr>
          <w:rFonts w:hint="eastAsia"/>
        </w:rPr>
        <w:fldChar w:fldCharType="end"/>
      </w:r>
      <w:r>
        <w:rPr>
          <w:rFonts w:hint="eastAsia"/>
        </w:rPr>
        <w:t>直报标志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57E560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52F31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440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0056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D157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2829EF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D0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C6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E0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E1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81A44B9" w14:textId="77777777" w:rsidR="003A3B4B" w:rsidRDefault="004751E6">
      <w:pPr>
        <w:pStyle w:val="2"/>
        <w:spacing w:before="156" w:after="156"/>
      </w:pPr>
      <w:bookmarkStart w:id="148" w:name="_Toc15301"/>
      <w:r>
        <w:t>转住医院等级(turnaround_hosp_lv)</w:t>
      </w:r>
      <w:bookmarkEnd w:id="148"/>
    </w:p>
    <w:p w14:paraId="32CB4DD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148</w:t>
      </w:r>
      <w:r>
        <w:rPr>
          <w:rFonts w:hint="eastAsia"/>
        </w:rPr>
        <w:fldChar w:fldCharType="end"/>
      </w:r>
      <w:r>
        <w:rPr>
          <w:rFonts w:hint="eastAsia"/>
        </w:rPr>
        <w:t>转往医院等级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E3B53C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6FD4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DED55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AB814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BB21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9A0FC2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C6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901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EE2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683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</w:t>
            </w:r>
          </w:p>
        </w:tc>
      </w:tr>
      <w:tr w:rsidR="003A3B4B" w14:paraId="4C04A4C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64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1B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83F5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34CE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931DC8D" w14:textId="77777777" w:rsidR="003A3B4B" w:rsidRDefault="004751E6">
      <w:pPr>
        <w:pStyle w:val="2"/>
        <w:spacing w:before="156" w:after="156"/>
      </w:pPr>
      <w:bookmarkStart w:id="149" w:name="_Toc7492"/>
      <w:r>
        <w:t>基金支付类型(fund_pay_type)</w:t>
      </w:r>
      <w:bookmarkEnd w:id="149"/>
    </w:p>
    <w:p w14:paraId="38E6F5E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149</w:t>
      </w:r>
      <w:r>
        <w:rPr>
          <w:rFonts w:hint="eastAsia"/>
        </w:rPr>
        <w:fldChar w:fldCharType="end"/>
      </w:r>
      <w:r>
        <w:rPr>
          <w:rFonts w:hint="eastAsia"/>
        </w:rPr>
        <w:t>基金支付类型</w:t>
      </w:r>
    </w:p>
    <w:tbl>
      <w:tblPr>
        <w:tblW w:w="9165" w:type="dxa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3373"/>
        <w:gridCol w:w="1331"/>
        <w:gridCol w:w="3129"/>
      </w:tblGrid>
      <w:tr w:rsidR="003A3B4B" w14:paraId="38CD1E09" w14:textId="77777777">
        <w:trPr>
          <w:trHeight w:val="260"/>
          <w:tblHeader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448E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CAEC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6A47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4F5F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A0F77CB" w14:textId="77777777">
        <w:trPr>
          <w:trHeight w:val="26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0B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10100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70E5" w14:textId="77777777" w:rsidR="003A3B4B" w:rsidRDefault="004751E6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Hans"/>
              </w:rPr>
              <w:t>工伤基金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0032" w14:textId="77777777" w:rsidR="003A3B4B" w:rsidRDefault="004751E6">
            <w:pPr>
              <w:spacing w:before="156" w:after="156"/>
              <w:ind w:firstLine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10100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5382" w14:textId="77777777" w:rsidR="003A3B4B" w:rsidRDefault="004751E6">
            <w:pPr>
              <w:spacing w:before="156" w:after="156"/>
              <w:ind w:firstLine="360"/>
              <w:jc w:val="center"/>
              <w:rPr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Hans"/>
              </w:rPr>
              <w:t>工伤基金</w:t>
            </w:r>
          </w:p>
        </w:tc>
      </w:tr>
    </w:tbl>
    <w:p w14:paraId="4E739138" w14:textId="77777777" w:rsidR="003A3B4B" w:rsidRDefault="004751E6">
      <w:pPr>
        <w:pStyle w:val="2"/>
        <w:spacing w:before="156" w:after="156"/>
      </w:pPr>
      <w:bookmarkStart w:id="150" w:name="_Toc4829"/>
      <w:r>
        <w:t>目录类别(list_type)</w:t>
      </w:r>
      <w:bookmarkEnd w:id="150"/>
    </w:p>
    <w:p w14:paraId="4296EF7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150</w:t>
      </w:r>
      <w:r>
        <w:rPr>
          <w:rFonts w:hint="eastAsia"/>
        </w:rPr>
        <w:fldChar w:fldCharType="end"/>
      </w:r>
      <w:r>
        <w:rPr>
          <w:rFonts w:hint="eastAsia"/>
        </w:rPr>
        <w:t>目录类别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F83F90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D14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B37B8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7671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A2D2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032EF9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62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CA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</w:t>
            </w:r>
            <w:r>
              <w:rPr>
                <w:color w:val="000000" w:themeColor="text1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56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DC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重要饮片</w:t>
            </w:r>
          </w:p>
        </w:tc>
      </w:tr>
      <w:tr w:rsidR="003A3B4B" w14:paraId="4041492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66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B3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自制剂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34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77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民族药</w:t>
            </w:r>
          </w:p>
        </w:tc>
      </w:tr>
      <w:tr w:rsidR="003A3B4B" w14:paraId="6CE77BF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D9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C0C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医疗服务项目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CE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B6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医用耗材</w:t>
            </w:r>
          </w:p>
        </w:tc>
      </w:tr>
    </w:tbl>
    <w:p w14:paraId="078CC699" w14:textId="77777777" w:rsidR="003A3B4B" w:rsidRDefault="004751E6">
      <w:pPr>
        <w:pStyle w:val="2"/>
        <w:spacing w:before="156" w:after="156"/>
      </w:pPr>
      <w:bookmarkStart w:id="151" w:name="_Toc22658"/>
      <w:r>
        <w:rPr>
          <w:rFonts w:hint="eastAsia"/>
        </w:rPr>
        <w:t>业务申请类型</w:t>
      </w:r>
      <w:r>
        <w:t>(biz_appy_type)</w:t>
      </w:r>
      <w:bookmarkEnd w:id="151"/>
      <w:r>
        <w:rPr>
          <w:rFonts w:hint="eastAsia"/>
          <w:color w:val="000000"/>
          <w:sz w:val="18"/>
          <w:szCs w:val="18"/>
        </w:rPr>
        <w:t xml:space="preserve"> </w:t>
      </w:r>
    </w:p>
    <w:p w14:paraId="3EAB90D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151</w:t>
      </w:r>
      <w:r>
        <w:rPr>
          <w:rFonts w:hint="eastAsia"/>
        </w:rPr>
        <w:fldChar w:fldCharType="end"/>
      </w:r>
      <w:r>
        <w:rPr>
          <w:rFonts w:hint="eastAsia"/>
        </w:rPr>
        <w:t>业务申请类型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406AFA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E1010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0E00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CF43C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753C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0848D4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34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C0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门诊慢特病登记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F0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42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异地安置登记</w:t>
            </w:r>
          </w:p>
        </w:tc>
      </w:tr>
      <w:tr w:rsidR="003A3B4B" w14:paraId="1CB8E8A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0C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C1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就医定点医疗机构登记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A439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626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C2D24B" w14:textId="77777777" w:rsidR="003A3B4B" w:rsidRDefault="004751E6">
      <w:pPr>
        <w:pStyle w:val="2"/>
        <w:spacing w:before="156" w:after="156"/>
      </w:pPr>
      <w:bookmarkStart w:id="152" w:name="_Toc30261"/>
      <w:r>
        <w:rPr>
          <w:rFonts w:hint="eastAsia"/>
        </w:rPr>
        <w:t>处方药标志</w:t>
      </w:r>
      <w:r>
        <w:t>(</w:t>
      </w:r>
      <w:r>
        <w:rPr>
          <w:rFonts w:hint="eastAsia"/>
        </w:rPr>
        <w:t>rx_flag</w:t>
      </w:r>
      <w:r>
        <w:t>)</w:t>
      </w:r>
      <w:bookmarkEnd w:id="152"/>
    </w:p>
    <w:p w14:paraId="590A6FD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152</w:t>
      </w:r>
      <w:r>
        <w:rPr>
          <w:rFonts w:hint="eastAsia"/>
        </w:rPr>
        <w:fldChar w:fldCharType="end"/>
      </w:r>
      <w:r>
        <w:rPr>
          <w:rFonts w:hint="eastAsia"/>
        </w:rPr>
        <w:t>处方药标志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6A2B70D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1A13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41819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1608F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6332D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E5E935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50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E2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4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D8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D46C0A7" w14:textId="77777777" w:rsidR="003A3B4B" w:rsidRDefault="004751E6">
      <w:pPr>
        <w:pStyle w:val="2"/>
        <w:spacing w:before="156" w:after="156"/>
      </w:pPr>
      <w:bookmarkStart w:id="153" w:name="_Toc10116"/>
      <w:bookmarkStart w:id="154" w:name="_Toc27498"/>
      <w:r>
        <w:rPr>
          <w:rFonts w:hint="eastAsia"/>
        </w:rPr>
        <w:t>库存变更类型</w:t>
      </w:r>
      <w:r>
        <w:t>(</w:t>
      </w:r>
      <w:r>
        <w:rPr>
          <w:rFonts w:hint="eastAsia"/>
        </w:rPr>
        <w:t>inv_chg_type</w:t>
      </w:r>
      <w:r>
        <w:t>)</w:t>
      </w:r>
      <w:bookmarkEnd w:id="153"/>
      <w:bookmarkEnd w:id="154"/>
    </w:p>
    <w:p w14:paraId="5E5996E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153</w:t>
      </w:r>
      <w:r>
        <w:rPr>
          <w:rFonts w:hint="eastAsia"/>
        </w:rPr>
        <w:fldChar w:fldCharType="end"/>
      </w:r>
      <w:r>
        <w:rPr>
          <w:rFonts w:hint="eastAsia"/>
        </w:rPr>
        <w:t>库存变更类型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F6F9167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FF7D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7C9A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0D42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8F79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343E8B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21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69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调拨入库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90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52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销毁</w:t>
            </w:r>
          </w:p>
        </w:tc>
      </w:tr>
      <w:tr w:rsidR="003A3B4B" w14:paraId="5F23A1F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52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D2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调拨出库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F2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3C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其他入库</w:t>
            </w:r>
          </w:p>
        </w:tc>
      </w:tr>
      <w:tr w:rsidR="003A3B4B" w14:paraId="5E1B582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1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03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盘盈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54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A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其他出库</w:t>
            </w:r>
          </w:p>
        </w:tc>
      </w:tr>
      <w:tr w:rsidR="003A3B4B" w14:paraId="21894E9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68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51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盘损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D1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EC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初始化入库</w:t>
            </w:r>
          </w:p>
        </w:tc>
      </w:tr>
    </w:tbl>
    <w:p w14:paraId="2B97EA71" w14:textId="77777777" w:rsidR="003A3B4B" w:rsidRDefault="004751E6">
      <w:pPr>
        <w:pStyle w:val="2"/>
        <w:spacing w:before="156" w:after="156"/>
        <w:rPr>
          <w:color w:val="000000" w:themeColor="text1"/>
        </w:rPr>
      </w:pPr>
      <w:bookmarkStart w:id="155" w:name="_Toc4688"/>
      <w:bookmarkStart w:id="156" w:name="_Toc3451"/>
      <w:r>
        <w:rPr>
          <w:rFonts w:hint="eastAsia"/>
          <w:color w:val="000000" w:themeColor="text1"/>
        </w:rPr>
        <w:t>医保费用结算类型</w:t>
      </w:r>
      <w:r>
        <w:rPr>
          <w:color w:val="000000" w:themeColor="text1"/>
        </w:rPr>
        <w:t>(</w:t>
      </w:r>
      <w:r>
        <w:rPr>
          <w:rFonts w:hint="eastAsia"/>
        </w:rPr>
        <w:t>hi_feesetl_type</w:t>
      </w:r>
      <w:r>
        <w:rPr>
          <w:color w:val="000000" w:themeColor="text1"/>
        </w:rPr>
        <w:t>)</w:t>
      </w:r>
      <w:bookmarkEnd w:id="155"/>
      <w:bookmarkEnd w:id="156"/>
    </w:p>
    <w:p w14:paraId="7E09BBC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154</w:t>
      </w:r>
      <w:r>
        <w:rPr>
          <w:rFonts w:hint="eastAsia"/>
        </w:rPr>
        <w:fldChar w:fldCharType="end"/>
      </w:r>
      <w:r>
        <w:rPr>
          <w:rFonts w:hint="eastAsia"/>
        </w:rPr>
        <w:t>医保费用结算类型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7B36EF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74B89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DB9FF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509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ABE4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F1C92F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79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BB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非医疗保险结算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6A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6E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异地医疗保险结算</w:t>
            </w:r>
          </w:p>
        </w:tc>
      </w:tr>
      <w:tr w:rsidR="003A3B4B" w14:paraId="4215DEB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92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F7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本地医疗保险结算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97A9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DEF4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C0E663B" w14:textId="77777777" w:rsidR="003A3B4B" w:rsidRDefault="004751E6">
      <w:pPr>
        <w:pStyle w:val="2"/>
        <w:spacing w:before="156" w:after="156"/>
      </w:pPr>
      <w:bookmarkStart w:id="157" w:name="_Toc4604"/>
      <w:bookmarkStart w:id="158" w:name="_Toc30137"/>
      <w:r>
        <w:rPr>
          <w:rFonts w:hint="eastAsia"/>
        </w:rPr>
        <w:t>出入院诊断类别(inout_diag_type</w:t>
      </w:r>
      <w:r>
        <w:t>)</w:t>
      </w:r>
      <w:bookmarkEnd w:id="157"/>
      <w:bookmarkEnd w:id="158"/>
    </w:p>
    <w:p w14:paraId="2F74BC0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155</w:t>
      </w:r>
      <w:r>
        <w:rPr>
          <w:rFonts w:hint="eastAsia"/>
        </w:rPr>
        <w:fldChar w:fldCharType="end"/>
      </w:r>
      <w:r>
        <w:rPr>
          <w:rFonts w:hint="eastAsia"/>
        </w:rPr>
        <w:t>出入院诊断类别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74F33D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5F17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1B9F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42F3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573F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B05544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4F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6C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入院诊断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86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F1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出院诊断</w:t>
            </w:r>
          </w:p>
        </w:tc>
      </w:tr>
    </w:tbl>
    <w:p w14:paraId="067F5A20" w14:textId="77777777" w:rsidR="003A3B4B" w:rsidRDefault="004751E6">
      <w:pPr>
        <w:pStyle w:val="2"/>
        <w:spacing w:before="156" w:after="156"/>
      </w:pPr>
      <w:bookmarkStart w:id="159" w:name="_Toc16415"/>
      <w:bookmarkStart w:id="160" w:name="_Toc11642"/>
      <w:r>
        <w:rPr>
          <w:rFonts w:hint="eastAsia"/>
        </w:rPr>
        <w:t>诊断类别</w:t>
      </w:r>
      <w:r>
        <w:t>(</w:t>
      </w:r>
      <w:r>
        <w:rPr>
          <w:rFonts w:hint="eastAsia"/>
        </w:rPr>
        <w:t>diag</w:t>
      </w:r>
      <w:r>
        <w:t>_type)</w:t>
      </w:r>
      <w:bookmarkEnd w:id="159"/>
      <w:bookmarkEnd w:id="160"/>
    </w:p>
    <w:p w14:paraId="5EB13CCA" w14:textId="77777777" w:rsidR="003A3B4B" w:rsidRDefault="004751E6">
      <w:pPr>
        <w:pStyle w:val="a6"/>
        <w:spacing w:before="156" w:after="156"/>
      </w:pPr>
      <w:r>
        <w:t xml:space="preserve">表 </w:t>
      </w:r>
      <w:fldSimple w:instr=" SEQ 表 \* ARABIC ">
        <w:r>
          <w:t>156</w:t>
        </w:r>
      </w:fldSimple>
      <w:r>
        <w:rPr>
          <w:rFonts w:hint="eastAsia"/>
        </w:rPr>
        <w:t>诊断类别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F72477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5EF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82D33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EE60B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0218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5A6597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0B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9A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西医主要诊断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9E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58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中医主病诊断</w:t>
            </w:r>
          </w:p>
        </w:tc>
      </w:tr>
      <w:tr w:rsidR="003A3B4B" w14:paraId="3566F49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C7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40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西医其他诊断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3B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8C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中医主证诊断</w:t>
            </w:r>
          </w:p>
        </w:tc>
      </w:tr>
    </w:tbl>
    <w:p w14:paraId="49C3082C" w14:textId="77777777" w:rsidR="003A3B4B" w:rsidRDefault="004751E6">
      <w:pPr>
        <w:pStyle w:val="2"/>
        <w:spacing w:before="156" w:after="156"/>
      </w:pPr>
      <w:bookmarkStart w:id="161" w:name="_Toc19515"/>
      <w:bookmarkStart w:id="162" w:name="_Toc15215"/>
      <w:r>
        <w:rPr>
          <w:rFonts w:hint="eastAsia"/>
        </w:rPr>
        <w:t>银行行别代码</w:t>
      </w:r>
      <w:r>
        <w:t>(bank_type_code)</w:t>
      </w:r>
      <w:bookmarkEnd w:id="161"/>
      <w:bookmarkEnd w:id="162"/>
      <w:r>
        <w:rPr>
          <w:rFonts w:hint="eastAsia"/>
        </w:rPr>
        <w:t xml:space="preserve"> </w:t>
      </w:r>
    </w:p>
    <w:p w14:paraId="5A1D515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157</w:t>
      </w:r>
      <w:r>
        <w:rPr>
          <w:rFonts w:hint="eastAsia"/>
        </w:rPr>
        <w:fldChar w:fldCharType="end"/>
      </w:r>
      <w:r>
        <w:rPr>
          <w:rFonts w:hint="eastAsia"/>
        </w:rPr>
        <w:t>银行行别代码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3C58912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6F3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891CE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266DC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F784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D374DD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2C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36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中国工商银行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D8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5E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城市商业银行</w:t>
            </w:r>
          </w:p>
        </w:tc>
      </w:tr>
      <w:tr w:rsidR="003A3B4B" w14:paraId="5C11005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24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17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中国农业银行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A9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2C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农村商业银行</w:t>
            </w:r>
          </w:p>
        </w:tc>
      </w:tr>
      <w:tr w:rsidR="003A3B4B" w14:paraId="7CE2CBE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3C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3E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E3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18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恒丰银行</w:t>
            </w:r>
          </w:p>
        </w:tc>
      </w:tr>
      <w:tr w:rsidR="003A3B4B" w14:paraId="0F85FE2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6C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05F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中国建设银行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B1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3D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浙商银行</w:t>
            </w:r>
          </w:p>
        </w:tc>
      </w:tr>
      <w:tr w:rsidR="003A3B4B" w14:paraId="05C1FCA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EF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2B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交通银行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55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30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农村合作银行</w:t>
            </w:r>
          </w:p>
        </w:tc>
      </w:tr>
      <w:tr w:rsidR="003A3B4B" w14:paraId="1111A20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B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1D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中信银行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C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C4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渤海银行</w:t>
            </w:r>
          </w:p>
        </w:tc>
      </w:tr>
      <w:tr w:rsidR="003A3B4B" w14:paraId="4817593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E8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5B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中国光大银行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BA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EB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徽商银行</w:t>
            </w:r>
          </w:p>
        </w:tc>
      </w:tr>
      <w:tr w:rsidR="003A3B4B" w14:paraId="2C99160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BC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3C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华夏银行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4F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23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村镇银行</w:t>
            </w:r>
          </w:p>
        </w:tc>
      </w:tr>
      <w:tr w:rsidR="003A3B4B" w14:paraId="67F6682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7A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6C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中国民生银行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44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B1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重庆三峡银行</w:t>
            </w:r>
          </w:p>
        </w:tc>
      </w:tr>
      <w:tr w:rsidR="003A3B4B" w14:paraId="446D2E9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5F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44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广发银行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5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0A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上海农村商业银行</w:t>
            </w:r>
          </w:p>
        </w:tc>
      </w:tr>
      <w:tr w:rsidR="003A3B4B" w14:paraId="6B97701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1B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52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平安银行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8D7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E5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城市信用社</w:t>
            </w:r>
          </w:p>
        </w:tc>
      </w:tr>
      <w:tr w:rsidR="003A3B4B" w14:paraId="0A7D3AE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CD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F71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招商银行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87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DA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农村信用联社</w:t>
            </w:r>
          </w:p>
        </w:tc>
      </w:tr>
      <w:tr w:rsidR="003A3B4B" w14:paraId="4E86903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8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3C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兴业银行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64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B2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中国邮政储蓄银行</w:t>
            </w:r>
          </w:p>
        </w:tc>
      </w:tr>
      <w:tr w:rsidR="003A3B4B" w14:paraId="4C4D3D7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C4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0E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上海浦东发展银行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34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F9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4A3C1031" w14:textId="77777777" w:rsidR="003A3B4B" w:rsidRDefault="004751E6">
      <w:pPr>
        <w:pStyle w:val="2"/>
        <w:spacing w:before="156" w:after="156"/>
      </w:pPr>
      <w:bookmarkStart w:id="163" w:name="_Toc7664"/>
      <w:bookmarkStart w:id="164" w:name="_Toc19054"/>
      <w:r>
        <w:rPr>
          <w:rFonts w:hint="eastAsia"/>
        </w:rPr>
        <w:t>医院等级</w:t>
      </w:r>
      <w:r>
        <w:t>(</w:t>
      </w:r>
      <w:r>
        <w:rPr>
          <w:rFonts w:hint="eastAsia"/>
        </w:rPr>
        <w:t>hosp</w:t>
      </w:r>
      <w:r>
        <w:t>_lv)</w:t>
      </w:r>
      <w:bookmarkEnd w:id="163"/>
      <w:bookmarkEnd w:id="164"/>
    </w:p>
    <w:p w14:paraId="7D46125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158</w:t>
      </w:r>
      <w:r>
        <w:rPr>
          <w:rFonts w:hint="eastAsia"/>
        </w:rPr>
        <w:fldChar w:fldCharType="end"/>
      </w:r>
      <w:r>
        <w:rPr>
          <w:rFonts w:hint="eastAsia"/>
        </w:rPr>
        <w:t>医院等级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638822D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AC56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428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C20E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6A6C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62F12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AB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D0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三级特等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19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4CC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二级丙等</w:t>
            </w:r>
          </w:p>
        </w:tc>
      </w:tr>
      <w:tr w:rsidR="003A3B4B" w14:paraId="3495461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C8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0E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三级甲等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78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25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一级甲等</w:t>
            </w:r>
          </w:p>
        </w:tc>
      </w:tr>
      <w:tr w:rsidR="003A3B4B" w14:paraId="4A257EB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403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5A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A6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69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一级乙等</w:t>
            </w:r>
          </w:p>
        </w:tc>
      </w:tr>
      <w:tr w:rsidR="003A3B4B" w14:paraId="5212E03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C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15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A1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C9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一级丙等</w:t>
            </w:r>
          </w:p>
        </w:tc>
      </w:tr>
      <w:tr w:rsidR="003A3B4B" w14:paraId="65716E9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B3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24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二级甲等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12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98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无等级</w:t>
            </w:r>
          </w:p>
        </w:tc>
      </w:tr>
      <w:tr w:rsidR="003A3B4B" w14:paraId="5C1C2FC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66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66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二级乙等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95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68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三级无等</w:t>
            </w:r>
          </w:p>
        </w:tc>
      </w:tr>
      <w:tr w:rsidR="003A3B4B" w14:paraId="5FD4B20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1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CE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二级无等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EA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DA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一级无等</w:t>
            </w:r>
          </w:p>
        </w:tc>
      </w:tr>
    </w:tbl>
    <w:p w14:paraId="7DBFCAED" w14:textId="77777777" w:rsidR="003A3B4B" w:rsidRDefault="004751E6">
      <w:pPr>
        <w:pStyle w:val="2"/>
        <w:spacing w:before="156" w:after="156"/>
      </w:pPr>
      <w:bookmarkStart w:id="165" w:name="_Toc31477"/>
      <w:bookmarkStart w:id="166" w:name="_Toc2106"/>
      <w:r>
        <w:rPr>
          <w:rFonts w:hint="eastAsia"/>
        </w:rPr>
        <w:t>定点联网开通标志</w:t>
      </w:r>
      <w:r>
        <w:t>(fix_onln_open_flag)</w:t>
      </w:r>
      <w:bookmarkEnd w:id="165"/>
      <w:bookmarkEnd w:id="166"/>
    </w:p>
    <w:p w14:paraId="41D8F25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159</w:t>
      </w:r>
      <w:r>
        <w:rPr>
          <w:rFonts w:hint="eastAsia"/>
        </w:rPr>
        <w:fldChar w:fldCharType="end"/>
      </w:r>
      <w:r>
        <w:rPr>
          <w:rFonts w:hint="eastAsia"/>
        </w:rPr>
        <w:t>定点联网开通标志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9EFCA3A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6B4D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E3D0B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B53C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8C0F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7D8A8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EE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75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暂停联网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2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69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取消定点</w:t>
            </w:r>
          </w:p>
        </w:tc>
      </w:tr>
      <w:tr w:rsidR="003A3B4B" w14:paraId="6D373D2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A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5E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正常联网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2390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3662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B328637" w14:textId="77777777" w:rsidR="003A3B4B" w:rsidRDefault="004751E6">
      <w:pPr>
        <w:pStyle w:val="2"/>
        <w:spacing w:before="156" w:after="156"/>
      </w:pPr>
      <w:bookmarkStart w:id="167" w:name="_Toc28653"/>
      <w:bookmarkStart w:id="168" w:name="_Toc12070"/>
      <w:r>
        <w:rPr>
          <w:rFonts w:hint="eastAsia"/>
        </w:rPr>
        <w:t>异地标志</w:t>
      </w:r>
      <w:r>
        <w:t>(out_flag)</w:t>
      </w:r>
      <w:bookmarkEnd w:id="167"/>
      <w:bookmarkEnd w:id="168"/>
    </w:p>
    <w:p w14:paraId="5C53E5E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160</w:t>
      </w:r>
      <w:r>
        <w:rPr>
          <w:rFonts w:hint="eastAsia"/>
        </w:rPr>
        <w:fldChar w:fldCharType="end"/>
      </w:r>
      <w:r>
        <w:rPr>
          <w:rFonts w:hint="eastAsia"/>
        </w:rPr>
        <w:t>异地标志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48503B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723B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0D1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EA9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4AF4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E70C8F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7E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10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3B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3D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7DA7DB3" w14:textId="77777777" w:rsidR="003A3B4B" w:rsidRDefault="004751E6">
      <w:pPr>
        <w:pStyle w:val="2"/>
        <w:spacing w:before="156" w:after="156"/>
      </w:pPr>
      <w:bookmarkStart w:id="169" w:name="_Toc30585"/>
      <w:bookmarkStart w:id="170" w:name="_Toc9616"/>
      <w:r>
        <w:rPr>
          <w:rFonts w:hint="eastAsia"/>
        </w:rPr>
        <w:t>外检标志</w:t>
      </w:r>
      <w:r>
        <w:t>(etip_flag)</w:t>
      </w:r>
      <w:bookmarkEnd w:id="169"/>
      <w:bookmarkEnd w:id="170"/>
    </w:p>
    <w:p w14:paraId="1415317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161</w:t>
      </w:r>
      <w:r>
        <w:rPr>
          <w:rFonts w:hint="eastAsia"/>
        </w:rPr>
        <w:fldChar w:fldCharType="end"/>
      </w:r>
      <w:r>
        <w:rPr>
          <w:rFonts w:hint="eastAsia"/>
        </w:rPr>
        <w:t>外检标志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575407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1687C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64B5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9FCD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962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886BBA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06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CE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D7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A6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D8D432" w14:textId="77777777" w:rsidR="003A3B4B" w:rsidRDefault="004751E6">
      <w:pPr>
        <w:pStyle w:val="2"/>
        <w:spacing w:before="156" w:after="156"/>
      </w:pPr>
      <w:bookmarkStart w:id="171" w:name="_Toc23536"/>
      <w:bookmarkStart w:id="172" w:name="_Toc3702"/>
      <w:r>
        <w:rPr>
          <w:rFonts w:hint="eastAsia"/>
        </w:rPr>
        <w:t>儿童用药标志</w:t>
      </w:r>
      <w:r>
        <w:t>(chld_medc_flag)</w:t>
      </w:r>
      <w:bookmarkEnd w:id="171"/>
      <w:bookmarkEnd w:id="172"/>
    </w:p>
    <w:p w14:paraId="605171A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162</w:t>
      </w:r>
      <w:r>
        <w:rPr>
          <w:rFonts w:hint="eastAsia"/>
        </w:rPr>
        <w:fldChar w:fldCharType="end"/>
      </w:r>
      <w:r>
        <w:rPr>
          <w:rFonts w:hint="eastAsia"/>
        </w:rPr>
        <w:t>儿童用药标志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D5E65E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821E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F11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E5A3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7F42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0E6750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C0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3F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E4A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AE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4242F30" w14:textId="77777777" w:rsidR="003A3B4B" w:rsidRDefault="004751E6">
      <w:pPr>
        <w:pStyle w:val="2"/>
        <w:spacing w:before="156" w:after="156"/>
      </w:pPr>
      <w:bookmarkStart w:id="173" w:name="_Toc8200"/>
      <w:bookmarkStart w:id="174" w:name="_Toc22570"/>
      <w:r>
        <w:rPr>
          <w:rFonts w:hint="eastAsia"/>
        </w:rPr>
        <w:t>主诊断标志</w:t>
      </w:r>
      <w:r>
        <w:t>(maindiag_flag)</w:t>
      </w:r>
      <w:bookmarkEnd w:id="173"/>
      <w:bookmarkEnd w:id="174"/>
    </w:p>
    <w:p w14:paraId="4B330D4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163</w:t>
      </w:r>
      <w:r>
        <w:rPr>
          <w:rFonts w:hint="eastAsia"/>
        </w:rPr>
        <w:fldChar w:fldCharType="end"/>
      </w:r>
      <w:r>
        <w:rPr>
          <w:rFonts w:hint="eastAsia"/>
        </w:rPr>
        <w:t>主诊断标志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037992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90D8D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DAD87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E2CF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FFAA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5AB566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93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2B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8A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5C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91E5E32" w14:textId="77777777" w:rsidR="003A3B4B" w:rsidRDefault="004751E6">
      <w:pPr>
        <w:pStyle w:val="2"/>
        <w:spacing w:before="156" w:after="156"/>
      </w:pPr>
      <w:bookmarkStart w:id="175" w:name="_Toc201"/>
      <w:bookmarkStart w:id="176" w:name="_Toc2421"/>
      <w:r>
        <w:rPr>
          <w:rFonts w:hint="eastAsia"/>
        </w:rPr>
        <w:t>药品剂型</w:t>
      </w:r>
      <w:r>
        <w:t>(drug_dosform)</w:t>
      </w:r>
      <w:bookmarkEnd w:id="175"/>
      <w:bookmarkEnd w:id="176"/>
    </w:p>
    <w:p w14:paraId="7D10878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164</w:t>
      </w:r>
      <w:r>
        <w:rPr>
          <w:rFonts w:hint="eastAsia"/>
        </w:rPr>
        <w:fldChar w:fldCharType="end"/>
      </w:r>
      <w:r>
        <w:rPr>
          <w:rFonts w:hint="eastAsia"/>
        </w:rPr>
        <w:t>药品剂型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400"/>
        <w:gridCol w:w="1176"/>
        <w:gridCol w:w="2770"/>
      </w:tblGrid>
      <w:tr w:rsidR="003A3B4B" w14:paraId="0428230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2BCD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7BC0D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A2235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1B63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89746C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B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06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片剂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B5C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93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控释颗粒剂</w:t>
            </w:r>
          </w:p>
        </w:tc>
      </w:tr>
      <w:tr w:rsidR="003A3B4B" w14:paraId="5AA42F9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EC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2A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55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13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</w:tr>
      <w:tr w:rsidR="003A3B4B" w14:paraId="0C05D82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42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D8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D2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B5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缓释颗粒剂</w:t>
            </w:r>
          </w:p>
        </w:tc>
      </w:tr>
      <w:tr w:rsidR="003A3B4B" w14:paraId="3364BE8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49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24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颗粒与溶液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46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1D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浓缩水丸</w:t>
            </w:r>
          </w:p>
        </w:tc>
      </w:tr>
      <w:tr w:rsidR="003A3B4B" w14:paraId="17F33F8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05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2C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99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3C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浓缩水蜜丸</w:t>
            </w:r>
          </w:p>
        </w:tc>
      </w:tr>
      <w:tr w:rsidR="003A3B4B" w14:paraId="08CB798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1C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6B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0E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E5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浓缩蜜丸</w:t>
            </w:r>
          </w:p>
        </w:tc>
      </w:tr>
      <w:tr w:rsidR="003A3B4B" w14:paraId="2771894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6D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A8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89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A6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大蜜丸</w:t>
            </w:r>
          </w:p>
        </w:tc>
      </w:tr>
      <w:tr w:rsidR="003A3B4B" w14:paraId="5117FC6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BE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1C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DC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8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小蜜丸</w:t>
            </w:r>
          </w:p>
        </w:tc>
      </w:tr>
      <w:tr w:rsidR="003A3B4B" w14:paraId="5DD2FCF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F7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F5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1D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AD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水蜜丸</w:t>
            </w:r>
          </w:p>
        </w:tc>
      </w:tr>
      <w:tr w:rsidR="003A3B4B" w14:paraId="1769F9D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4B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12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45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74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水丸</w:t>
            </w:r>
          </w:p>
        </w:tc>
      </w:tr>
      <w:tr w:rsidR="003A3B4B" w14:paraId="5EC62F5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91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76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5D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80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糊丸</w:t>
            </w:r>
          </w:p>
        </w:tc>
      </w:tr>
      <w:tr w:rsidR="003A3B4B" w14:paraId="69AB5A2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11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7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23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13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微丸</w:t>
            </w:r>
          </w:p>
        </w:tc>
      </w:tr>
      <w:tr w:rsidR="003A3B4B" w14:paraId="5B54A4C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93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A0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9F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130701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C0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滴丸</w:t>
            </w:r>
          </w:p>
        </w:tc>
      </w:tr>
      <w:tr w:rsidR="003A3B4B" w14:paraId="3A0F692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DB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5D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8A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130801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11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蜡丸</w:t>
            </w:r>
          </w:p>
        </w:tc>
      </w:tr>
      <w:tr w:rsidR="003A3B4B" w14:paraId="4A69062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AD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66A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BC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3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丸剂</w:t>
            </w:r>
          </w:p>
        </w:tc>
      </w:tr>
      <w:tr w:rsidR="003A3B4B" w14:paraId="4AC6FB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16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59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B5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4B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糖丸</w:t>
            </w:r>
          </w:p>
        </w:tc>
      </w:tr>
      <w:tr w:rsidR="003A3B4B" w14:paraId="7178F10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56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C9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7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5C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缓释丸</w:t>
            </w:r>
          </w:p>
        </w:tc>
      </w:tr>
      <w:tr w:rsidR="003A3B4B" w14:paraId="28BD124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28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6A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8A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04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</w:tr>
      <w:tr w:rsidR="003A3B4B" w14:paraId="5D2AC11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C4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7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87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FB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细粒剂</w:t>
            </w:r>
          </w:p>
        </w:tc>
      </w:tr>
      <w:tr w:rsidR="003A3B4B" w14:paraId="7F1AEEA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72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8B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16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6C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茶剂</w:t>
            </w:r>
          </w:p>
        </w:tc>
      </w:tr>
      <w:tr w:rsidR="003A3B4B" w14:paraId="76D3CFD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78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290000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D0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9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81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泡腾颗粒剂</w:t>
            </w:r>
          </w:p>
        </w:tc>
      </w:tr>
      <w:tr w:rsidR="003A3B4B" w14:paraId="53B3FF0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7C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A3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口服常释片剂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5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F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混悬颗粒剂</w:t>
            </w:r>
          </w:p>
        </w:tc>
      </w:tr>
      <w:tr w:rsidR="003A3B4B" w14:paraId="47D50C6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F6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09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缓释控释片剂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AD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E2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缓释颗粒剂</w:t>
            </w:r>
          </w:p>
        </w:tc>
      </w:tr>
      <w:tr w:rsidR="003A3B4B" w14:paraId="034DC2B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F9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AE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其他片剂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B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86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控释颗粒剂</w:t>
            </w:r>
          </w:p>
        </w:tc>
      </w:tr>
      <w:tr w:rsidR="003A3B4B" w14:paraId="36627F1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B4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2A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口服常释胶囊剂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5D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F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口服散剂</w:t>
            </w:r>
          </w:p>
        </w:tc>
      </w:tr>
      <w:tr w:rsidR="003A3B4B" w14:paraId="47A9B60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C2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D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缓释控释胶囊剂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45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C3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外用散剂</w:t>
            </w:r>
          </w:p>
        </w:tc>
      </w:tr>
      <w:tr w:rsidR="003A3B4B" w14:paraId="3EA7FE0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4E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EF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35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94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口服粉剂</w:t>
            </w:r>
          </w:p>
        </w:tc>
      </w:tr>
      <w:tr w:rsidR="003A3B4B" w14:paraId="590794A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E52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FE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C6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3D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外用粉剂</w:t>
            </w:r>
          </w:p>
        </w:tc>
      </w:tr>
      <w:tr w:rsidR="003A3B4B" w14:paraId="1154942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83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DA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其他口服液体剂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35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47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溶液剂</w:t>
            </w:r>
          </w:p>
        </w:tc>
      </w:tr>
      <w:tr w:rsidR="003A3B4B" w14:paraId="7DBE5C6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92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44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5D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D3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洗剂</w:t>
            </w:r>
          </w:p>
        </w:tc>
      </w:tr>
      <w:tr w:rsidR="003A3B4B" w14:paraId="0CE6A89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86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E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AE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35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冲洗剂</w:t>
            </w:r>
          </w:p>
        </w:tc>
      </w:tr>
      <w:tr w:rsidR="003A3B4B" w14:paraId="4AAD0C0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99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B7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蜜丸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B7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B9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搽剂</w:t>
            </w:r>
          </w:p>
        </w:tc>
      </w:tr>
      <w:tr w:rsidR="003A3B4B" w14:paraId="7AE29E3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2A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6A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水蜜丸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4B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0B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油剂</w:t>
            </w:r>
          </w:p>
        </w:tc>
      </w:tr>
      <w:tr w:rsidR="003A3B4B" w14:paraId="77E66A9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9D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130400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01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18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16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含漱液</w:t>
            </w:r>
          </w:p>
        </w:tc>
      </w:tr>
      <w:tr w:rsidR="003A3B4B" w14:paraId="0580382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89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130500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70B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03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C8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外用酊剂</w:t>
            </w:r>
          </w:p>
        </w:tc>
      </w:tr>
      <w:tr w:rsidR="003A3B4B" w14:paraId="34A9CDD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C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130600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B0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16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34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醑剂</w:t>
            </w:r>
          </w:p>
        </w:tc>
      </w:tr>
      <w:tr w:rsidR="003A3B4B" w14:paraId="188EEFE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9F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130700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CE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D6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C4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灌肠剂</w:t>
            </w:r>
          </w:p>
        </w:tc>
      </w:tr>
      <w:tr w:rsidR="003A3B4B" w14:paraId="04A2000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3D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130800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03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0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A2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外用混悬剂</w:t>
            </w:r>
          </w:p>
        </w:tc>
      </w:tr>
      <w:tr w:rsidR="003A3B4B" w14:paraId="6D69B63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AE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130900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A9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其他丸剂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9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BF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泡沫剂</w:t>
            </w:r>
          </w:p>
        </w:tc>
      </w:tr>
      <w:tr w:rsidR="003A3B4B" w14:paraId="1648B76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EF5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A4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5D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5D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粉针剂</w:t>
            </w:r>
          </w:p>
        </w:tc>
      </w:tr>
      <w:tr w:rsidR="003A3B4B" w14:paraId="73AB296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A0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881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5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2E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冻干粉针剂</w:t>
            </w:r>
          </w:p>
        </w:tc>
      </w:tr>
      <w:tr w:rsidR="003A3B4B" w14:paraId="0C0D626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F2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F3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06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94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溶媒结晶粉针剂</w:t>
            </w:r>
          </w:p>
        </w:tc>
      </w:tr>
      <w:tr w:rsidR="003A3B4B" w14:paraId="1B6DF17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96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76C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外用液体剂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C7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170199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A1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注射用无菌粉针</w:t>
            </w:r>
          </w:p>
        </w:tc>
      </w:tr>
      <w:tr w:rsidR="003A3B4B" w14:paraId="089398D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A5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FA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注射用无菌粉末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29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A4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大容量注射液</w:t>
            </w:r>
          </w:p>
        </w:tc>
      </w:tr>
      <w:tr w:rsidR="003A3B4B" w14:paraId="7A7E916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FD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1F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B5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ED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小容量注射液</w:t>
            </w:r>
          </w:p>
        </w:tc>
      </w:tr>
      <w:tr w:rsidR="003A3B4B" w14:paraId="47E5D96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81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42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FA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170203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18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靶向制剂</w:t>
            </w:r>
          </w:p>
        </w:tc>
      </w:tr>
      <w:tr w:rsidR="003A3B4B" w14:paraId="1E96983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FD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9A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AA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FF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</w:t>
            </w:r>
          </w:p>
        </w:tc>
      </w:tr>
      <w:tr w:rsidR="003A3B4B" w14:paraId="6C9C83A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45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180300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68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霜剂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F5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79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阴道软膏剂</w:t>
            </w:r>
          </w:p>
        </w:tc>
      </w:tr>
      <w:tr w:rsidR="003A3B4B" w14:paraId="176E45C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70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180400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8E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B8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A2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口腔软膏剂</w:t>
            </w:r>
          </w:p>
        </w:tc>
      </w:tr>
      <w:tr w:rsidR="003A3B4B" w14:paraId="7885346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69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63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5C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B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乳膏剂</w:t>
            </w:r>
          </w:p>
        </w:tc>
      </w:tr>
      <w:tr w:rsidR="003A3B4B" w14:paraId="184D3C3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DF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190100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D47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FC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180301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262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霜剂</w:t>
            </w:r>
          </w:p>
        </w:tc>
      </w:tr>
      <w:tr w:rsidR="003A3B4B" w14:paraId="0156A02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ED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36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8F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180401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6C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糊剂</w:t>
            </w:r>
          </w:p>
        </w:tc>
      </w:tr>
      <w:tr w:rsidR="003A3B4B" w14:paraId="627B5B1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CD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8A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膏药剂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4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180501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3F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油膏剂</w:t>
            </w:r>
          </w:p>
        </w:tc>
      </w:tr>
      <w:tr w:rsidR="003A3B4B" w14:paraId="366FC9F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66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F0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医保贴剂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FC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78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凝胶剂</w:t>
            </w:r>
          </w:p>
        </w:tc>
      </w:tr>
      <w:tr w:rsidR="003A3B4B" w14:paraId="7B3D1E7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EB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78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4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5A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混悬型凝胶剂</w:t>
            </w:r>
          </w:p>
        </w:tc>
      </w:tr>
      <w:tr w:rsidR="003A3B4B" w14:paraId="0F230A6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55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33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74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EC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阴道凝胶剂</w:t>
            </w:r>
          </w:p>
        </w:tc>
      </w:tr>
      <w:tr w:rsidR="003A3B4B" w14:paraId="68BBE71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4A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51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栓剂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3D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B4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眼用凝胶剂</w:t>
            </w:r>
          </w:p>
        </w:tc>
      </w:tr>
      <w:tr w:rsidR="003A3B4B" w14:paraId="1C28F85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A9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85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D6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156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乳胶剂</w:t>
            </w:r>
          </w:p>
        </w:tc>
      </w:tr>
      <w:tr w:rsidR="003A3B4B" w14:paraId="0F80D86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1F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F8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45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25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膏药剂</w:t>
            </w:r>
          </w:p>
        </w:tc>
      </w:tr>
      <w:tr w:rsidR="003A3B4B" w14:paraId="19BD0FF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5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97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耳用制剂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CC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D0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贴剂</w:t>
            </w:r>
          </w:p>
        </w:tc>
      </w:tr>
      <w:tr w:rsidR="003A3B4B" w14:paraId="6E7EF2B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12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F4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16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AB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贴膏剂</w:t>
            </w:r>
          </w:p>
        </w:tc>
      </w:tr>
      <w:tr w:rsidR="003A3B4B" w14:paraId="31FC8AB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8F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66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B3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69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透皮贴剂</w:t>
            </w:r>
          </w:p>
        </w:tc>
      </w:tr>
      <w:tr w:rsidR="003A3B4B" w14:paraId="3545910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3C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68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1C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6B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膜剂</w:t>
            </w:r>
          </w:p>
        </w:tc>
      </w:tr>
      <w:tr w:rsidR="003A3B4B" w14:paraId="474AF92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CC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BF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素片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A8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D2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凝胶贴膏</w:t>
            </w:r>
          </w:p>
        </w:tc>
      </w:tr>
      <w:tr w:rsidR="003A3B4B" w14:paraId="27993EB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42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73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2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95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橡胶膏剂</w:t>
            </w:r>
          </w:p>
        </w:tc>
      </w:tr>
      <w:tr w:rsidR="003A3B4B" w14:paraId="543A6D0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B7B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E1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薄膜衣片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27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A6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巴布膏剂</w:t>
            </w:r>
          </w:p>
        </w:tc>
      </w:tr>
      <w:tr w:rsidR="003A3B4B" w14:paraId="71D5ACB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7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79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96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0B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控释贴剂</w:t>
            </w:r>
          </w:p>
        </w:tc>
      </w:tr>
      <w:tr w:rsidR="003A3B4B" w14:paraId="580C53D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94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4B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2C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D2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贴脐片剂</w:t>
            </w:r>
          </w:p>
        </w:tc>
      </w:tr>
      <w:tr w:rsidR="003A3B4B" w14:paraId="1FF10CA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8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100199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18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98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C7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缓释透皮贴剂</w:t>
            </w:r>
          </w:p>
        </w:tc>
      </w:tr>
      <w:tr w:rsidR="003A3B4B" w14:paraId="2AB1998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9F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67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897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32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牙用缓释膜</w:t>
            </w:r>
          </w:p>
        </w:tc>
      </w:tr>
      <w:tr w:rsidR="003A3B4B" w14:paraId="28E38DB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A0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1E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8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210207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AF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敷剂</w:t>
            </w:r>
          </w:p>
        </w:tc>
      </w:tr>
      <w:tr w:rsidR="003A3B4B" w14:paraId="20E6CA4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00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99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2F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B1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涂剂</w:t>
            </w:r>
          </w:p>
        </w:tc>
      </w:tr>
      <w:tr w:rsidR="003A3B4B" w14:paraId="5AFFD25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D6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11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口崩缓释片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033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35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涂膜剂</w:t>
            </w:r>
          </w:p>
        </w:tc>
      </w:tr>
      <w:tr w:rsidR="003A3B4B" w14:paraId="5A4B93A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8B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B7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咀嚼片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B3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88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阴道栓</w:t>
            </w:r>
          </w:p>
        </w:tc>
      </w:tr>
      <w:tr w:rsidR="003A3B4B" w14:paraId="5BF27C2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70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95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D1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35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直肠栓</w:t>
            </w:r>
          </w:p>
        </w:tc>
      </w:tr>
      <w:tr w:rsidR="003A3B4B" w14:paraId="222C43C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B3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50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速释片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BD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CC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尿道栓</w:t>
            </w:r>
          </w:p>
        </w:tc>
      </w:tr>
      <w:tr w:rsidR="003A3B4B" w14:paraId="35CDA53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81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C0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C3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CD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滴眼剂</w:t>
            </w:r>
          </w:p>
        </w:tc>
      </w:tr>
      <w:tr w:rsidR="003A3B4B" w14:paraId="359AD17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78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100305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C2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舌下片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D7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2C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眼膏剂</w:t>
            </w:r>
          </w:p>
        </w:tc>
      </w:tr>
      <w:tr w:rsidR="003A3B4B" w14:paraId="75EE4F4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AE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56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F0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E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洗眼剂</w:t>
            </w:r>
          </w:p>
        </w:tc>
      </w:tr>
      <w:tr w:rsidR="003A3B4B" w14:paraId="3A74D7B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6C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口腔崩解片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36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C3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眼膜剂</w:t>
            </w:r>
          </w:p>
        </w:tc>
      </w:tr>
      <w:tr w:rsidR="003A3B4B" w14:paraId="199F64D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CF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9B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口腔贴片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10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DB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眼丸剂</w:t>
            </w:r>
          </w:p>
        </w:tc>
      </w:tr>
      <w:tr w:rsidR="003A3B4B" w14:paraId="7A89E1B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E4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0B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5E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51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滴鼻剂</w:t>
            </w:r>
          </w:p>
        </w:tc>
      </w:tr>
      <w:tr w:rsidR="003A3B4B" w14:paraId="7094F5D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0C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E2C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控释口颊片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08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FE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洗鼻剂</w:t>
            </w:r>
          </w:p>
        </w:tc>
      </w:tr>
      <w:tr w:rsidR="003A3B4B" w14:paraId="4D184BB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F9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D1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纸片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C9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A5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滴耳剂</w:t>
            </w:r>
          </w:p>
        </w:tc>
      </w:tr>
      <w:tr w:rsidR="003A3B4B" w14:paraId="28DDDBD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8C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20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FE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18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洗耳剂</w:t>
            </w:r>
          </w:p>
        </w:tc>
      </w:tr>
      <w:tr w:rsidR="003A3B4B" w14:paraId="30FD008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1F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3B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阴道泡腾片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36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96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耳丸剂</w:t>
            </w:r>
          </w:p>
        </w:tc>
      </w:tr>
      <w:tr w:rsidR="003A3B4B" w14:paraId="26455D8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A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24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F2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0C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鼻用喷雾剂</w:t>
            </w:r>
          </w:p>
        </w:tc>
      </w:tr>
      <w:tr w:rsidR="003A3B4B" w14:paraId="14B2EC4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29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16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CC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E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气雾剂</w:t>
            </w:r>
          </w:p>
        </w:tc>
      </w:tr>
      <w:tr w:rsidR="003A3B4B" w14:paraId="51A460A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91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2F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08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85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喷雾剂</w:t>
            </w:r>
          </w:p>
        </w:tc>
      </w:tr>
      <w:tr w:rsidR="003A3B4B" w14:paraId="7516E6E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53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6E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软胶囊(胶丸)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78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2C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粉雾剂</w:t>
            </w:r>
          </w:p>
        </w:tc>
      </w:tr>
      <w:tr w:rsidR="003A3B4B" w14:paraId="2AFE164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34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64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肠溶软胶囊(肠溶胶丸)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47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D0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吸入剂</w:t>
            </w:r>
          </w:p>
        </w:tc>
      </w:tr>
      <w:tr w:rsidR="003A3B4B" w14:paraId="153C232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82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7B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肠溶微丸胶囊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73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68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吸入溶液剂</w:t>
            </w:r>
          </w:p>
        </w:tc>
      </w:tr>
      <w:tr w:rsidR="003A3B4B" w14:paraId="0909854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E7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48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A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FF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植入剂</w:t>
            </w:r>
          </w:p>
        </w:tc>
      </w:tr>
      <w:tr w:rsidR="003A3B4B" w14:paraId="44FFE88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E4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0E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肠溶缓释胶囊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E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C5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缓释植入剂</w:t>
            </w:r>
          </w:p>
        </w:tc>
      </w:tr>
      <w:tr w:rsidR="003A3B4B" w14:paraId="30F50EA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C79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63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控释胶囊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58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BC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密封源</w:t>
            </w:r>
          </w:p>
        </w:tc>
      </w:tr>
      <w:tr w:rsidR="003A3B4B" w14:paraId="5FB1441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15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96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双释放肠溶胶囊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6C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1E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冻干粉</w:t>
            </w:r>
          </w:p>
        </w:tc>
      </w:tr>
      <w:tr w:rsidR="003A3B4B" w14:paraId="31A53A8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2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3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微囊(微丸)胶囊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BF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AB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曲剂</w:t>
            </w:r>
          </w:p>
        </w:tc>
      </w:tr>
      <w:tr w:rsidR="003A3B4B" w14:paraId="57ECD2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0D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AF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阴道胶囊剂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C1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1E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熨剂</w:t>
            </w:r>
          </w:p>
        </w:tc>
      </w:tr>
      <w:tr w:rsidR="003A3B4B" w14:paraId="5083E97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69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B0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阴道用软胶囊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5A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C5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酒剂</w:t>
            </w:r>
          </w:p>
        </w:tc>
      </w:tr>
      <w:tr w:rsidR="003A3B4B" w14:paraId="75F7CE9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FD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A4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合剂（含口服液）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D6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59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灸剂</w:t>
            </w:r>
          </w:p>
        </w:tc>
      </w:tr>
      <w:tr w:rsidR="003A3B4B" w14:paraId="6036C28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24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A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27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71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锭剂</w:t>
            </w:r>
          </w:p>
        </w:tc>
      </w:tr>
      <w:tr w:rsidR="003A3B4B" w14:paraId="4B6A1C5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06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1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干混悬剂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F1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C4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海绵剂</w:t>
            </w:r>
          </w:p>
        </w:tc>
      </w:tr>
      <w:tr w:rsidR="003A3B4B" w14:paraId="2241FB8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D0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4C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口服乳液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D9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84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药棒剂</w:t>
            </w:r>
          </w:p>
        </w:tc>
      </w:tr>
      <w:tr w:rsidR="003A3B4B" w14:paraId="7ECEBA3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CA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19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口服溶液剂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21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290109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B55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蜡棒</w:t>
            </w:r>
          </w:p>
        </w:tc>
      </w:tr>
      <w:tr w:rsidR="003A3B4B" w14:paraId="710F149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CF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120106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AE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口服酊剂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71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4C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牙周条</w:t>
            </w:r>
          </w:p>
        </w:tc>
      </w:tr>
      <w:tr w:rsidR="003A3B4B" w14:paraId="2D1A33E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6E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4E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糖浆剂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A1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76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口胶剂</w:t>
            </w:r>
          </w:p>
        </w:tc>
      </w:tr>
      <w:tr w:rsidR="003A3B4B" w14:paraId="1559D0E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ED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62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9E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F1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诊断试剂</w:t>
            </w:r>
          </w:p>
        </w:tc>
      </w:tr>
      <w:tr w:rsidR="003A3B4B" w14:paraId="0AAFBDA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13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15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C3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5C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药盒</w:t>
            </w:r>
          </w:p>
        </w:tc>
      </w:tr>
      <w:tr w:rsidR="003A3B4B" w14:paraId="1C143EA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8C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72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胶浆剂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E95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69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纱布</w:t>
            </w:r>
          </w:p>
        </w:tc>
      </w:tr>
      <w:tr w:rsidR="003A3B4B" w14:paraId="62C6ABA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B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120111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6C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混悬滴剂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C3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7D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试纸</w:t>
            </w:r>
          </w:p>
        </w:tc>
      </w:tr>
      <w:tr w:rsidR="003A3B4B" w14:paraId="79E399C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DB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CE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缓释混悬剂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87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B6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湿巾</w:t>
            </w:r>
          </w:p>
        </w:tc>
      </w:tr>
      <w:tr w:rsidR="003A3B4B" w14:paraId="680B31E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86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8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露剂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A8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D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宫内节育系统</w:t>
            </w:r>
          </w:p>
        </w:tc>
      </w:tr>
      <w:tr w:rsidR="003A3B4B" w14:paraId="55D5447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71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A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F1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1D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释氧剂</w:t>
            </w:r>
          </w:p>
        </w:tc>
      </w:tr>
      <w:tr w:rsidR="003A3B4B" w14:paraId="29C4BE8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E4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BB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浸膏剂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F9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290119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29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去垢剂</w:t>
            </w:r>
          </w:p>
        </w:tc>
      </w:tr>
      <w:tr w:rsidR="003A3B4B" w14:paraId="1E75E45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90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77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流浸膏剂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AD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1F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气体</w:t>
            </w:r>
          </w:p>
        </w:tc>
      </w:tr>
      <w:tr w:rsidR="003A3B4B" w14:paraId="6E65EEF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AA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1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煎膏剂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DD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B9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火棉胶剂</w:t>
            </w:r>
          </w:p>
        </w:tc>
      </w:tr>
      <w:tr w:rsidR="003A3B4B" w14:paraId="71EF064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6D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120207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12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滴剂（胶囊型）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DE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ED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原料</w:t>
            </w:r>
          </w:p>
        </w:tc>
      </w:tr>
      <w:tr w:rsidR="003A3B4B" w14:paraId="68220B6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BE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DD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细粒剂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FF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97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其他剂型</w:t>
            </w:r>
          </w:p>
        </w:tc>
      </w:tr>
      <w:tr w:rsidR="003A3B4B" w14:paraId="4BFDE7F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08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CB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98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07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熏蒸剂</w:t>
            </w:r>
          </w:p>
        </w:tc>
      </w:tr>
      <w:tr w:rsidR="003A3B4B" w14:paraId="4CCB617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46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E1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泡腾颗粒剂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7C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290125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A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点刺液</w:t>
            </w:r>
          </w:p>
        </w:tc>
      </w:tr>
      <w:tr w:rsidR="003A3B4B" w14:paraId="057A9C4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FA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120311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61A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混悬颗粒剂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F9F3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96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BCA13AD" w14:textId="77777777" w:rsidR="003A3B4B" w:rsidRDefault="004751E6">
      <w:pPr>
        <w:pStyle w:val="2"/>
        <w:spacing w:before="156" w:after="156"/>
      </w:pPr>
      <w:bookmarkStart w:id="177" w:name="_Toc8309"/>
      <w:bookmarkStart w:id="178" w:name="_Toc10737"/>
      <w:r>
        <w:rPr>
          <w:rFonts w:hint="eastAsia"/>
        </w:rPr>
        <w:t>中成药标志</w:t>
      </w:r>
      <w:r>
        <w:t>(tcmpat_flag)</w:t>
      </w:r>
      <w:bookmarkEnd w:id="177"/>
      <w:bookmarkEnd w:id="178"/>
    </w:p>
    <w:p w14:paraId="2261C36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165</w:t>
      </w:r>
      <w:r>
        <w:rPr>
          <w:rFonts w:hint="eastAsia"/>
        </w:rPr>
        <w:fldChar w:fldCharType="end"/>
      </w:r>
      <w:r>
        <w:rPr>
          <w:rFonts w:hint="eastAsia"/>
        </w:rPr>
        <w:t>中成药标志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ECECBE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92A51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4D05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9FA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28E46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FA2AEB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8B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0A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21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1C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2F155BF4" w14:textId="77777777" w:rsidR="003A3B4B" w:rsidRDefault="004751E6">
      <w:pPr>
        <w:pStyle w:val="2"/>
        <w:spacing w:before="156" w:after="156"/>
      </w:pPr>
      <w:bookmarkStart w:id="179" w:name="_Toc24716"/>
      <w:bookmarkStart w:id="180" w:name="_Toc19618"/>
      <w:r>
        <w:rPr>
          <w:rFonts w:hint="eastAsia"/>
        </w:rPr>
        <w:t>计价单位类型</w:t>
      </w:r>
      <w:r>
        <w:t>(prcunt_type)</w:t>
      </w:r>
      <w:bookmarkEnd w:id="179"/>
      <w:bookmarkEnd w:id="180"/>
    </w:p>
    <w:p w14:paraId="61755F5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166</w:t>
      </w:r>
      <w:r>
        <w:rPr>
          <w:rFonts w:hint="eastAsia"/>
        </w:rPr>
        <w:fldChar w:fldCharType="end"/>
      </w:r>
      <w:r>
        <w:rPr>
          <w:rFonts w:hint="eastAsia"/>
        </w:rPr>
        <w:t>计价单位类型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584898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D7027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8761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85C3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B75D5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36FF20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DF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5B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最小计量单位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AB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CB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包装单位</w:t>
            </w:r>
          </w:p>
        </w:tc>
      </w:tr>
    </w:tbl>
    <w:p w14:paraId="58A5079A" w14:textId="77777777" w:rsidR="003A3B4B" w:rsidRDefault="004751E6">
      <w:pPr>
        <w:pStyle w:val="2"/>
        <w:spacing w:before="156" w:after="156"/>
      </w:pPr>
      <w:bookmarkStart w:id="181" w:name="_Toc16358"/>
      <w:bookmarkStart w:id="182" w:name="_Toc18643"/>
      <w:r>
        <w:rPr>
          <w:rFonts w:hint="eastAsia"/>
        </w:rPr>
        <w:lastRenderedPageBreak/>
        <w:t>包装材质</w:t>
      </w:r>
      <w:r>
        <w:t>(pacmatl)</w:t>
      </w:r>
      <w:bookmarkEnd w:id="181"/>
      <w:bookmarkEnd w:id="182"/>
    </w:p>
    <w:p w14:paraId="4E2191F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167</w:t>
      </w:r>
      <w:r>
        <w:rPr>
          <w:rFonts w:hint="eastAsia"/>
        </w:rPr>
        <w:fldChar w:fldCharType="end"/>
      </w:r>
      <w:r>
        <w:rPr>
          <w:rFonts w:hint="eastAsia"/>
        </w:rPr>
        <w:t>包装材质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1"/>
        <w:gridCol w:w="2636"/>
        <w:gridCol w:w="851"/>
        <w:gridCol w:w="4184"/>
      </w:tblGrid>
      <w:tr w:rsidR="003A3B4B" w14:paraId="5D289D8A" w14:textId="77777777">
        <w:trPr>
          <w:trHeight w:val="2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E95D3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AAC2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05E3B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E55A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117892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7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EA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31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A69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口服固体药用高密度聚乙烯瓶</w:t>
            </w:r>
          </w:p>
        </w:tc>
      </w:tr>
      <w:tr w:rsidR="003A3B4B" w14:paraId="6001D921" w14:textId="7777777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94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C7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瓶（固体制剂）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8B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5D1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多层共挤膜输液袋</w:t>
            </w:r>
          </w:p>
        </w:tc>
      </w:tr>
      <w:tr w:rsidR="003A3B4B" w14:paraId="291AABA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BE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CE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C4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F9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复合膜</w:t>
            </w:r>
          </w:p>
        </w:tc>
      </w:tr>
      <w:tr w:rsidR="003A3B4B" w14:paraId="7EB97B2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45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76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4D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C6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</w:t>
            </w:r>
          </w:p>
        </w:tc>
      </w:tr>
      <w:tr w:rsidR="003A3B4B" w14:paraId="6369643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F8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AF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预充式(预灌封)注射器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67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5A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中性硼硅玻璃管制注射剂瓶 </w:t>
            </w:r>
          </w:p>
        </w:tc>
      </w:tr>
      <w:tr w:rsidR="003A3B4B" w14:paraId="4C831DC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E5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10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02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DFB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管制玻璃瓶</w:t>
            </w:r>
          </w:p>
        </w:tc>
      </w:tr>
      <w:tr w:rsidR="003A3B4B" w14:paraId="3BB9166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0F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6B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4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70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中硼硅玻璃安瓿</w:t>
            </w:r>
          </w:p>
        </w:tc>
      </w:tr>
      <w:tr w:rsidR="003A3B4B" w14:paraId="6D904A7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7B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8B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FD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A3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低硼硅玻璃管制瓶</w:t>
            </w:r>
          </w:p>
        </w:tc>
      </w:tr>
      <w:tr w:rsidR="003A3B4B" w14:paraId="44A44922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E8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19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笔芯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5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AB8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双联双袋</w:t>
            </w:r>
          </w:p>
        </w:tc>
      </w:tr>
      <w:tr w:rsidR="003A3B4B" w14:paraId="490C8A6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80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34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5C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9F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无色安瓿</w:t>
            </w:r>
          </w:p>
        </w:tc>
      </w:tr>
      <w:tr w:rsidR="003A3B4B" w14:paraId="44AFB40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F8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F9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配溶媒+双通输液器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B2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2A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</w:p>
        </w:tc>
      </w:tr>
      <w:tr w:rsidR="003A3B4B" w14:paraId="76EF2DD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B28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C9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DD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348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管制西林瓶</w:t>
            </w:r>
          </w:p>
        </w:tc>
      </w:tr>
      <w:tr w:rsidR="003A3B4B" w14:paraId="555F11D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E6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DCA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A2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8B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聚丙烯输液瓶</w:t>
            </w:r>
          </w:p>
        </w:tc>
      </w:tr>
      <w:tr w:rsidR="003A3B4B" w14:paraId="1154F1CC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B3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32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AA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52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玻璃安瓿+预充式(预灌封)注射器</w:t>
            </w:r>
          </w:p>
        </w:tc>
      </w:tr>
      <w:tr w:rsidR="003A3B4B" w14:paraId="47137D6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E0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7E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西林瓶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E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44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管制抗生素瓶</w:t>
            </w:r>
          </w:p>
        </w:tc>
      </w:tr>
      <w:tr w:rsidR="003A3B4B" w14:paraId="48F9FA9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3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76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F1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A6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棕色管制注射剂玻璃瓶</w:t>
            </w:r>
          </w:p>
        </w:tc>
      </w:tr>
      <w:tr w:rsidR="003A3B4B" w14:paraId="48A95D3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FC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64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97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392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铝管</w:t>
            </w:r>
          </w:p>
        </w:tc>
      </w:tr>
      <w:tr w:rsidR="003A3B4B" w14:paraId="329B92A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07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00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A2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B4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非PVC+单管双阀</w:t>
            </w:r>
          </w:p>
        </w:tc>
      </w:tr>
      <w:tr w:rsidR="003A3B4B" w14:paraId="4F5FF73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85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3E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直立式输液袋（聚乙烯）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96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62D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非PVC+单管双阀+双层无菌</w:t>
            </w:r>
          </w:p>
        </w:tc>
      </w:tr>
      <w:tr w:rsidR="003A3B4B" w14:paraId="5ADD95F2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A8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3DC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EE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85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三层共挤输液用袋+单阀</w:t>
            </w:r>
          </w:p>
        </w:tc>
      </w:tr>
      <w:tr w:rsidR="003A3B4B" w14:paraId="4F190CA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59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B4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75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0DF9" w14:textId="77777777" w:rsidR="003A3B4B" w:rsidRDefault="004751E6">
            <w:pPr>
              <w:spacing w:line="600" w:lineRule="auto"/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硼硅玻璃管制注射剂瓶</w:t>
            </w:r>
          </w:p>
        </w:tc>
      </w:tr>
      <w:tr w:rsidR="003A3B4B" w14:paraId="4B1B4E1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64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53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针管注射器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65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627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玻璃管制注射剂瓶</w:t>
            </w:r>
          </w:p>
        </w:tc>
      </w:tr>
      <w:tr w:rsidR="003A3B4B" w14:paraId="4F93CAC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92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E4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配溶媒+预灌封注射器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04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1C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三层共挤输液用袋+双管双阀</w:t>
            </w:r>
          </w:p>
        </w:tc>
      </w:tr>
      <w:tr w:rsidR="003A3B4B" w14:paraId="2B879072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91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6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B3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91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非PVC多层共挤输液用袋双阀</w:t>
            </w:r>
          </w:p>
        </w:tc>
      </w:tr>
      <w:tr w:rsidR="003A3B4B" w14:paraId="5E0D3DE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37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00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非易拉型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87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69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</w:t>
            </w:r>
          </w:p>
        </w:tc>
      </w:tr>
      <w:tr w:rsidR="003A3B4B" w14:paraId="4AE58C12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06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F4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79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672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聚丙烯输液袋双阀</w:t>
            </w:r>
          </w:p>
        </w:tc>
      </w:tr>
      <w:tr w:rsidR="003A3B4B" w14:paraId="71B9BA4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6E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18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35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1D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聚丙烯易折式双阀</w:t>
            </w:r>
          </w:p>
        </w:tc>
      </w:tr>
      <w:tr w:rsidR="003A3B4B" w14:paraId="675C445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25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66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6D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9D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三层共挤输液用膜（I）制袋双阀</w:t>
            </w:r>
          </w:p>
        </w:tc>
      </w:tr>
      <w:tr w:rsidR="003A3B4B" w14:paraId="2812C26B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D2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75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00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3C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贴膜式非PVC多层共挤输液用袋</w:t>
            </w:r>
          </w:p>
        </w:tc>
      </w:tr>
      <w:tr w:rsidR="003A3B4B" w14:paraId="43A1863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4E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9C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4A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D3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贴膜式非PVC多层共挤输液用袋双阀</w:t>
            </w:r>
          </w:p>
        </w:tc>
      </w:tr>
      <w:tr w:rsidR="003A3B4B" w14:paraId="7D4A67D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E3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7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C6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CA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易折式非PVC多层共挤输液用袋双阀</w:t>
            </w:r>
          </w:p>
        </w:tc>
      </w:tr>
      <w:tr w:rsidR="003A3B4B" w14:paraId="648A661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F1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57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76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E2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直立式聚丙烯输液袋双阀</w:t>
            </w:r>
          </w:p>
        </w:tc>
      </w:tr>
      <w:tr w:rsidR="003A3B4B" w14:paraId="19B9F24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E67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0F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9B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8A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直立式聚丙烯易折式双阀</w:t>
            </w:r>
          </w:p>
        </w:tc>
      </w:tr>
      <w:tr w:rsidR="003A3B4B" w14:paraId="02D4491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6E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98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PVC铝箔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81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13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</w:t>
            </w:r>
          </w:p>
        </w:tc>
      </w:tr>
      <w:tr w:rsidR="003A3B4B" w14:paraId="38C2989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9A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14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含冲洗器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87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32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非PVC多层共挤膜（扳开式，单座双阀）</w:t>
            </w:r>
          </w:p>
        </w:tc>
      </w:tr>
      <w:tr w:rsidR="003A3B4B" w14:paraId="77DA305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0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5C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29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E5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聚丙烯共混输液袋（双阀)</w:t>
            </w:r>
          </w:p>
        </w:tc>
      </w:tr>
      <w:tr w:rsidR="003A3B4B" w14:paraId="45963FC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0A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8B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弹力微孔布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B5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12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中性硼硅玻璃安瓿</w:t>
            </w:r>
          </w:p>
        </w:tc>
      </w:tr>
      <w:tr w:rsidR="003A3B4B" w14:paraId="4B817CF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C7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7BC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无纺布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16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2F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内封式聚丙烯输液袋</w:t>
            </w:r>
          </w:p>
        </w:tc>
      </w:tr>
      <w:tr w:rsidR="003A3B4B" w14:paraId="45D4E52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9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F6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C9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D0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多层共挤输液袋（双阀）</w:t>
            </w:r>
          </w:p>
        </w:tc>
      </w:tr>
      <w:tr w:rsidR="003A3B4B" w14:paraId="6C41BBD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FD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88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73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31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口服液体药用高密度聚乙烯瓶</w:t>
            </w:r>
          </w:p>
        </w:tc>
      </w:tr>
      <w:tr w:rsidR="003A3B4B" w14:paraId="78E107B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52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9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配溶媒(葡萄糖+氯化钠)+无菌加药输液器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62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B5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药用塑料瓶</w:t>
            </w:r>
          </w:p>
        </w:tc>
      </w:tr>
      <w:tr w:rsidR="003A3B4B" w14:paraId="3F12552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2D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9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配溶媒+无菌导液针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6E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C4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低硼硅玻璃管制注射剂瓶（配一次性使用预充注射式溶药器（带针））</w:t>
            </w:r>
          </w:p>
        </w:tc>
      </w:tr>
      <w:tr w:rsidR="003A3B4B" w14:paraId="56F0717B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946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FC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输液瓶+易折式组合盖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EA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19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软袋</w:t>
            </w:r>
          </w:p>
        </w:tc>
      </w:tr>
      <w:tr w:rsidR="003A3B4B" w14:paraId="65DF0CB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71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6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输液袋+易折式组合盖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B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03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聚乙烯喷雾瓶</w:t>
            </w:r>
          </w:p>
        </w:tc>
      </w:tr>
      <w:tr w:rsidR="003A3B4B" w14:paraId="56F0189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14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0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80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9C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五层共挤输液用袋</w:t>
            </w:r>
          </w:p>
        </w:tc>
      </w:tr>
      <w:tr w:rsidR="003A3B4B" w14:paraId="5510BEC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7D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AD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双袋双联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8E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28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玻璃输液瓶</w:t>
            </w:r>
          </w:p>
        </w:tc>
      </w:tr>
      <w:tr w:rsidR="003A3B4B" w14:paraId="0A23376D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38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A5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含吸入器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40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5E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畅充</w:t>
            </w:r>
          </w:p>
        </w:tc>
      </w:tr>
      <w:tr w:rsidR="003A3B4B" w14:paraId="4E24261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F7D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93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裹金衣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5A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16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安瓿瓶</w:t>
            </w:r>
          </w:p>
        </w:tc>
      </w:tr>
      <w:tr w:rsidR="003A3B4B" w14:paraId="7E73687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14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84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带针头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58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0B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无色玻璃安瓿</w:t>
            </w:r>
          </w:p>
        </w:tc>
      </w:tr>
      <w:tr w:rsidR="003A3B4B" w14:paraId="00B3754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53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1C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高密度聚乙烯瓶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6D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F42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</w:t>
            </w:r>
          </w:p>
        </w:tc>
      </w:tr>
      <w:tr w:rsidR="003A3B4B" w14:paraId="6858DA5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78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C5C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塑料滴眼剂瓶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8B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46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管制注射剂瓶</w:t>
            </w:r>
          </w:p>
        </w:tc>
      </w:tr>
      <w:tr w:rsidR="003A3B4B" w14:paraId="5A94BDE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9B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00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抗生素玻璃瓶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8B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31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管制抗生素玻璃瓶</w:t>
            </w:r>
          </w:p>
        </w:tc>
      </w:tr>
      <w:tr w:rsidR="003A3B4B" w14:paraId="309A4BCC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17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94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直立式低密度聚乙烯输液袋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8D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CB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55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低硼硅玻璃安瓿装</w:t>
            </w:r>
          </w:p>
        </w:tc>
      </w:tr>
      <w:tr w:rsidR="003A3B4B" w14:paraId="3040095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81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6C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42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曲颈易折安瓿瓶装</w:t>
            </w:r>
          </w:p>
        </w:tc>
      </w:tr>
      <w:tr w:rsidR="003A3B4B" w14:paraId="4CA1EEE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A0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5F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1D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FA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白卡纸</w:t>
            </w:r>
          </w:p>
        </w:tc>
      </w:tr>
      <w:tr w:rsidR="003A3B4B" w14:paraId="44BEBFD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CE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2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CB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4C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易折安瓿</w:t>
            </w:r>
          </w:p>
        </w:tc>
      </w:tr>
      <w:tr w:rsidR="003A3B4B" w14:paraId="69568FC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63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37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钠钙玻璃模制注射剂瓶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7C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035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加药器</w:t>
            </w:r>
          </w:p>
        </w:tc>
      </w:tr>
    </w:tbl>
    <w:p w14:paraId="38D66596" w14:textId="77777777" w:rsidR="003A3B4B" w:rsidRDefault="004751E6">
      <w:pPr>
        <w:pStyle w:val="2"/>
        <w:spacing w:before="156" w:after="156"/>
      </w:pPr>
      <w:bookmarkStart w:id="183" w:name="_Toc5478"/>
      <w:bookmarkStart w:id="184" w:name="_Toc3110"/>
      <w:r>
        <w:rPr>
          <w:rFonts w:hint="eastAsia"/>
        </w:rPr>
        <w:t>最小使用单位</w:t>
      </w:r>
      <w:r>
        <w:t>(min_useunt)</w:t>
      </w:r>
      <w:bookmarkEnd w:id="183"/>
      <w:bookmarkEnd w:id="184"/>
    </w:p>
    <w:p w14:paraId="1404105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168</w:t>
      </w:r>
      <w:r>
        <w:rPr>
          <w:rFonts w:hint="eastAsia"/>
        </w:rPr>
        <w:fldChar w:fldCharType="end"/>
      </w:r>
      <w:r>
        <w:rPr>
          <w:rFonts w:hint="eastAsia"/>
        </w:rPr>
        <w:t>最小使用单位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0809BD1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3EC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C64B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4CCC1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3D876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01B41E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E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74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A2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1F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块</w:t>
            </w:r>
          </w:p>
        </w:tc>
      </w:tr>
      <w:tr w:rsidR="003A3B4B" w14:paraId="433F2C2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4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117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粒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0A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B9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</w:t>
            </w:r>
          </w:p>
        </w:tc>
      </w:tr>
      <w:tr w:rsidR="003A3B4B" w14:paraId="512ECAD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49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A8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6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65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</w:t>
            </w:r>
          </w:p>
        </w:tc>
      </w:tr>
      <w:tr w:rsidR="003A3B4B" w14:paraId="5D05522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222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0F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F3A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F6C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揿</w:t>
            </w:r>
          </w:p>
        </w:tc>
      </w:tr>
      <w:tr w:rsidR="003A3B4B" w14:paraId="23D4AF2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A9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21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DC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E7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滴</w:t>
            </w:r>
          </w:p>
        </w:tc>
      </w:tr>
      <w:tr w:rsidR="003A3B4B" w14:paraId="2B22021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EA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11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84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1E4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汤匙</w:t>
            </w:r>
          </w:p>
        </w:tc>
      </w:tr>
      <w:tr w:rsidR="003A3B4B" w14:paraId="6443A7B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61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9A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4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2C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</w:tr>
      <w:tr w:rsidR="003A3B4B" w14:paraId="1FEAD53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6F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EF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0E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06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听</w:t>
            </w:r>
          </w:p>
        </w:tc>
      </w:tr>
      <w:tr w:rsidR="003A3B4B" w14:paraId="0D65EBE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65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7C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69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DF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套</w:t>
            </w:r>
          </w:p>
        </w:tc>
      </w:tr>
    </w:tbl>
    <w:p w14:paraId="1A18DCC9" w14:textId="77777777" w:rsidR="003A3B4B" w:rsidRDefault="004751E6">
      <w:pPr>
        <w:pStyle w:val="2"/>
        <w:spacing w:before="156" w:after="156"/>
      </w:pPr>
      <w:bookmarkStart w:id="185" w:name="_Toc25190"/>
      <w:bookmarkStart w:id="186" w:name="_Toc19691"/>
      <w:r>
        <w:rPr>
          <w:rFonts w:hint="eastAsia"/>
        </w:rPr>
        <w:lastRenderedPageBreak/>
        <w:t>特殊限价药品标志</w:t>
      </w:r>
      <w:r>
        <w:t>(sp_lmtpric_drug_flag)</w:t>
      </w:r>
      <w:bookmarkEnd w:id="185"/>
      <w:bookmarkEnd w:id="186"/>
    </w:p>
    <w:p w14:paraId="46DABDE5" w14:textId="77777777" w:rsidR="003A3B4B" w:rsidRDefault="004751E6">
      <w:pPr>
        <w:pStyle w:val="a6"/>
        <w:spacing w:before="156" w:after="156"/>
      </w:pPr>
      <w:r>
        <w:t xml:space="preserve">表 </w:t>
      </w:r>
      <w:fldSimple w:instr=" SEQ 表 \* ARABIC ">
        <w:r>
          <w:t>169</w:t>
        </w:r>
      </w:fldSimple>
      <w:r>
        <w:rPr>
          <w:rFonts w:hint="eastAsia"/>
        </w:rPr>
        <w:t>特殊限价药品标志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FE37D6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B3E0D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C5927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0AA7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8326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26174C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1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01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DC1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34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FCA0E52" w14:textId="77777777" w:rsidR="003A3B4B" w:rsidRDefault="004751E6">
      <w:pPr>
        <w:pStyle w:val="2"/>
        <w:spacing w:before="156" w:after="156"/>
      </w:pPr>
      <w:bookmarkStart w:id="187" w:name="_Toc11453"/>
      <w:bookmarkStart w:id="188" w:name="_Toc16555"/>
      <w:r>
        <w:rPr>
          <w:rFonts w:hint="eastAsia"/>
        </w:rPr>
        <w:t>特殊药品标志</w:t>
      </w:r>
      <w:r>
        <w:t>(sp_drug_flag)</w:t>
      </w:r>
      <w:bookmarkEnd w:id="187"/>
      <w:bookmarkEnd w:id="188"/>
    </w:p>
    <w:p w14:paraId="35944EB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170</w:t>
      </w:r>
      <w:r>
        <w:rPr>
          <w:rFonts w:hint="eastAsia"/>
        </w:rPr>
        <w:fldChar w:fldCharType="end"/>
      </w:r>
      <w:r>
        <w:rPr>
          <w:rFonts w:hint="eastAsia"/>
        </w:rPr>
        <w:t>特殊药品标志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018196A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B79E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A03CB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6930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84074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389760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E3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959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24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FB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B81A2AA" w14:textId="77777777" w:rsidR="003A3B4B" w:rsidRDefault="004751E6">
      <w:pPr>
        <w:pStyle w:val="2"/>
        <w:spacing w:before="156" w:after="156"/>
      </w:pPr>
      <w:bookmarkStart w:id="189" w:name="_Toc11989"/>
      <w:bookmarkStart w:id="190" w:name="_Toc32186"/>
      <w:r>
        <w:rPr>
          <w:rFonts w:hint="eastAsia"/>
        </w:rPr>
        <w:t>服务项目类别</w:t>
      </w:r>
      <w:r>
        <w:t>(servitem_type)</w:t>
      </w:r>
      <w:bookmarkEnd w:id="189"/>
      <w:bookmarkEnd w:id="190"/>
    </w:p>
    <w:p w14:paraId="474A2F7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171</w:t>
      </w:r>
      <w:r>
        <w:rPr>
          <w:rFonts w:hint="eastAsia"/>
        </w:rPr>
        <w:fldChar w:fldCharType="end"/>
      </w:r>
      <w:r>
        <w:rPr>
          <w:rFonts w:hint="eastAsia"/>
        </w:rPr>
        <w:t>服务项目类别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F7F104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0BF50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3A64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E7C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911F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933EAB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90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1001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5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综合医疗服务类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FA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68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医技诊疗类</w:t>
            </w:r>
          </w:p>
        </w:tc>
      </w:tr>
      <w:tr w:rsidR="003A3B4B" w14:paraId="6F746A0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66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003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15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临床诊疗类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21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DB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中医及民族医诊疗类</w:t>
            </w:r>
          </w:p>
        </w:tc>
      </w:tr>
    </w:tbl>
    <w:p w14:paraId="6013A5CB" w14:textId="77777777" w:rsidR="003A3B4B" w:rsidRDefault="004751E6">
      <w:pPr>
        <w:pStyle w:val="2"/>
        <w:spacing w:before="156" w:after="156"/>
      </w:pPr>
      <w:bookmarkStart w:id="191" w:name="_Toc2022"/>
      <w:bookmarkStart w:id="192" w:name="_Toc27672"/>
      <w:r>
        <w:rPr>
          <w:rFonts w:hint="eastAsia"/>
        </w:rPr>
        <w:t>产品包装材质</w:t>
      </w:r>
      <w:r>
        <w:t>(prod_pacmatl)</w:t>
      </w:r>
      <w:bookmarkEnd w:id="191"/>
      <w:bookmarkEnd w:id="192"/>
    </w:p>
    <w:p w14:paraId="6CCC394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172</w:t>
      </w:r>
      <w:r>
        <w:rPr>
          <w:rFonts w:hint="eastAsia"/>
        </w:rPr>
        <w:fldChar w:fldCharType="end"/>
      </w:r>
      <w:r>
        <w:rPr>
          <w:rFonts w:hint="eastAsia"/>
        </w:rPr>
        <w:t>产品包装材质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851"/>
        <w:gridCol w:w="2636"/>
        <w:gridCol w:w="851"/>
        <w:gridCol w:w="4184"/>
      </w:tblGrid>
      <w:tr w:rsidR="003A3B4B" w14:paraId="61B518F3" w14:textId="77777777">
        <w:trPr>
          <w:trHeight w:val="2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BE658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490AD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283A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1361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55AFCCD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01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73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5D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175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口服固体药用高密度聚乙烯瓶</w:t>
            </w:r>
          </w:p>
        </w:tc>
      </w:tr>
      <w:tr w:rsidR="003A3B4B" w14:paraId="54A61081" w14:textId="7777777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37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29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瓶（固体制剂）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62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5B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多层共挤膜输液袋</w:t>
            </w:r>
          </w:p>
        </w:tc>
      </w:tr>
      <w:tr w:rsidR="003A3B4B" w14:paraId="7675AACB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D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F8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7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13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复合膜</w:t>
            </w:r>
          </w:p>
        </w:tc>
      </w:tr>
      <w:tr w:rsidR="003A3B4B" w14:paraId="00A0AD7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1C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73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75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D2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</w:t>
            </w:r>
          </w:p>
        </w:tc>
      </w:tr>
      <w:tr w:rsidR="003A3B4B" w14:paraId="06FAC74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96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932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预充式(预灌封)注射器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F7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F7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中性硼硅玻璃管制注射剂瓶 </w:t>
            </w:r>
          </w:p>
        </w:tc>
      </w:tr>
      <w:tr w:rsidR="003A3B4B" w14:paraId="343E7F48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E5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AE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A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B4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管制玻璃瓶</w:t>
            </w:r>
          </w:p>
        </w:tc>
      </w:tr>
      <w:tr w:rsidR="003A3B4B" w14:paraId="423C65DC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C4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BB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56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6E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中硼硅玻璃安瓿</w:t>
            </w:r>
          </w:p>
        </w:tc>
      </w:tr>
      <w:tr w:rsidR="003A3B4B" w14:paraId="19CC8D2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84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21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86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F6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低硼硅玻璃管制瓶</w:t>
            </w:r>
          </w:p>
        </w:tc>
      </w:tr>
      <w:tr w:rsidR="003A3B4B" w14:paraId="5FC604C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C0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01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笔芯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F7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FA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双联双袋</w:t>
            </w:r>
          </w:p>
        </w:tc>
      </w:tr>
      <w:tr w:rsidR="003A3B4B" w14:paraId="46D828FE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2F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2F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6F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B5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无色安瓿</w:t>
            </w:r>
          </w:p>
        </w:tc>
      </w:tr>
      <w:tr w:rsidR="003A3B4B" w14:paraId="30D7F73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77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6AC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配溶媒+双通输液器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C0B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DC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</w:t>
            </w:r>
          </w:p>
        </w:tc>
      </w:tr>
      <w:tr w:rsidR="003A3B4B" w14:paraId="4C58407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4A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5F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0F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48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管制西林瓶</w:t>
            </w:r>
          </w:p>
        </w:tc>
      </w:tr>
      <w:tr w:rsidR="003A3B4B" w14:paraId="4576B25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E6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E5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F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E0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聚丙烯输液瓶</w:t>
            </w:r>
          </w:p>
        </w:tc>
      </w:tr>
      <w:tr w:rsidR="003A3B4B" w14:paraId="0A4AAE5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E7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7E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散装（植入剂）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53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2D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玻璃安瓿+预充式(预灌封)注射器</w:t>
            </w:r>
          </w:p>
        </w:tc>
      </w:tr>
      <w:tr w:rsidR="003A3B4B" w14:paraId="1EC5E8EC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F1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A1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西林瓶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BE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CD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管制抗生素瓶</w:t>
            </w:r>
          </w:p>
        </w:tc>
      </w:tr>
      <w:tr w:rsidR="003A3B4B" w14:paraId="4E141FD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6C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3C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3F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8E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棕色管制注射剂玻璃瓶</w:t>
            </w:r>
          </w:p>
        </w:tc>
      </w:tr>
      <w:tr w:rsidR="003A3B4B" w14:paraId="3BD4051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F0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07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CF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84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铝管</w:t>
            </w:r>
          </w:p>
        </w:tc>
      </w:tr>
      <w:tr w:rsidR="003A3B4B" w14:paraId="6021AFD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94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A4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54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BBF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非PVC+单管双阀</w:t>
            </w:r>
          </w:p>
        </w:tc>
      </w:tr>
      <w:tr w:rsidR="003A3B4B" w14:paraId="5B196BB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BA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24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直立式输液袋（聚乙烯）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C7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2D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非PVC+单管双阀+双层无菌</w:t>
            </w:r>
          </w:p>
        </w:tc>
      </w:tr>
      <w:tr w:rsidR="003A3B4B" w14:paraId="4599794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57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2F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8C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B9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三层共挤输液用袋+单阀</w:t>
            </w:r>
          </w:p>
        </w:tc>
      </w:tr>
      <w:tr w:rsidR="003A3B4B" w14:paraId="3CF2AC6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76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75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83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BF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硼硅玻璃管制注射剂瓶</w:t>
            </w:r>
          </w:p>
        </w:tc>
      </w:tr>
      <w:tr w:rsidR="003A3B4B" w14:paraId="31E4E73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61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52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针管注射器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9B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9A8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玻璃管制注射剂瓶</w:t>
            </w:r>
          </w:p>
        </w:tc>
      </w:tr>
      <w:tr w:rsidR="003A3B4B" w14:paraId="7EF4194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02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7E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配溶媒+预灌封注射器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57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43E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三层共挤输液用袋+双管双阀</w:t>
            </w:r>
          </w:p>
        </w:tc>
      </w:tr>
      <w:tr w:rsidR="003A3B4B" w14:paraId="1F0F4B8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D9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6E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42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27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非PVC多层共挤输液用袋双阀</w:t>
            </w:r>
          </w:p>
        </w:tc>
      </w:tr>
      <w:tr w:rsidR="003A3B4B" w14:paraId="6C39B85E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20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6A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非易拉型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0C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6E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</w:t>
            </w:r>
          </w:p>
        </w:tc>
      </w:tr>
      <w:tr w:rsidR="003A3B4B" w14:paraId="4976DA8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F1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3E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36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46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聚丙烯输液袋双阀</w:t>
            </w:r>
          </w:p>
        </w:tc>
      </w:tr>
      <w:tr w:rsidR="003A3B4B" w14:paraId="2BCA484D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5DC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90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C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67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聚丙烯易折式双阀</w:t>
            </w:r>
          </w:p>
        </w:tc>
      </w:tr>
      <w:tr w:rsidR="003A3B4B" w14:paraId="73FA672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8A5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FE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9D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32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三层共挤输液用膜（I）制袋双阀</w:t>
            </w:r>
          </w:p>
        </w:tc>
      </w:tr>
      <w:tr w:rsidR="003A3B4B" w14:paraId="1B4CAC3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62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A8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61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EE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贴膜式非PVC多层共挤输液用袋</w:t>
            </w:r>
          </w:p>
        </w:tc>
      </w:tr>
      <w:tr w:rsidR="003A3B4B" w14:paraId="702A9D5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65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80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非PVC膜+双管双塞+双层无菌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81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72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贴膜式非PVC多层共挤输液用袋双阀</w:t>
            </w:r>
          </w:p>
        </w:tc>
      </w:tr>
      <w:tr w:rsidR="003A3B4B" w14:paraId="79EFFFA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13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B96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76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163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易折式非PVC多层共挤输液用袋双阀</w:t>
            </w:r>
          </w:p>
        </w:tc>
      </w:tr>
      <w:tr w:rsidR="003A3B4B" w14:paraId="2BD5D8C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28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C6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F6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86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直立式聚丙烯输液袋双阀</w:t>
            </w:r>
          </w:p>
        </w:tc>
      </w:tr>
      <w:tr w:rsidR="003A3B4B" w14:paraId="009D3AA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15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17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4B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D7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直立式聚丙烯易折式双阀</w:t>
            </w:r>
          </w:p>
        </w:tc>
      </w:tr>
      <w:tr w:rsidR="003A3B4B" w14:paraId="32020F9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1B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F0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PVC铝箔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E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32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</w:t>
            </w:r>
          </w:p>
        </w:tc>
      </w:tr>
      <w:tr w:rsidR="003A3B4B" w14:paraId="0222C0B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D2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46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含冲洗器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07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E64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非PVC多层共挤膜（扳开式，单座双阀）</w:t>
            </w:r>
          </w:p>
        </w:tc>
      </w:tr>
      <w:tr w:rsidR="003A3B4B" w14:paraId="728E78CE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AF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1E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CE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FD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聚丙烯共混输液袋（双阀)</w:t>
            </w:r>
          </w:p>
        </w:tc>
      </w:tr>
      <w:tr w:rsidR="003A3B4B" w14:paraId="28E10FA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7D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4D5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弹力微孔布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DC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2C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中性硼硅玻璃安瓿</w:t>
            </w:r>
          </w:p>
        </w:tc>
      </w:tr>
      <w:tr w:rsidR="003A3B4B" w14:paraId="134A491D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35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41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无纺布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13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37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内封式聚丙烯输液袋</w:t>
            </w:r>
          </w:p>
        </w:tc>
      </w:tr>
      <w:tr w:rsidR="003A3B4B" w14:paraId="530B015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AC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42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F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472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多层共挤输液袋（双阀）</w:t>
            </w:r>
          </w:p>
        </w:tc>
      </w:tr>
      <w:tr w:rsidR="003A3B4B" w14:paraId="7252685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F4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29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塑料安瓿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B7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80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口服液体药用高密度聚乙烯瓶</w:t>
            </w:r>
          </w:p>
        </w:tc>
      </w:tr>
      <w:tr w:rsidR="003A3B4B" w14:paraId="655ECBA1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D9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7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配溶媒(葡萄糖+氯化钠)+无菌加药输液器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CE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4E4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药用塑料瓶</w:t>
            </w:r>
          </w:p>
        </w:tc>
      </w:tr>
      <w:tr w:rsidR="003A3B4B" w14:paraId="2AC9195E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C4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8A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配溶媒+无菌导液针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A4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A3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低硼硅玻璃管制注射剂瓶（配一次性使用预充注射式溶药器（带针））</w:t>
            </w:r>
          </w:p>
        </w:tc>
      </w:tr>
      <w:tr w:rsidR="003A3B4B" w14:paraId="60300F17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F7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07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输液瓶+易折式组合盖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F8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F7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软袋</w:t>
            </w:r>
          </w:p>
        </w:tc>
      </w:tr>
      <w:tr w:rsidR="003A3B4B" w14:paraId="54559DA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CE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78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输液袋+易折式组合盖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B9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00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聚乙烯喷雾瓶</w:t>
            </w:r>
          </w:p>
        </w:tc>
      </w:tr>
      <w:tr w:rsidR="003A3B4B" w14:paraId="1E0ABF6E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36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33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103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5F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五层共挤输液用袋</w:t>
            </w:r>
          </w:p>
        </w:tc>
      </w:tr>
      <w:tr w:rsidR="003A3B4B" w14:paraId="0AD573BA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AE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D3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双袋双联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CF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F5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玻璃输液瓶</w:t>
            </w:r>
          </w:p>
        </w:tc>
      </w:tr>
      <w:tr w:rsidR="003A3B4B" w14:paraId="192DA67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5A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50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含吸入器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1C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5D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畅充</w:t>
            </w:r>
          </w:p>
        </w:tc>
      </w:tr>
      <w:tr w:rsidR="003A3B4B" w14:paraId="2B174F5F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22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73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裹金衣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AE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C6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D6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安瓿瓶</w:t>
            </w:r>
          </w:p>
        </w:tc>
      </w:tr>
      <w:tr w:rsidR="003A3B4B" w14:paraId="6D8B16D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AC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04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带针头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E8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26D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无色玻璃安瓿</w:t>
            </w:r>
          </w:p>
        </w:tc>
      </w:tr>
      <w:tr w:rsidR="003A3B4B" w14:paraId="3BA5A153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8E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E7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高密度聚乙烯瓶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80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AE7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</w:t>
            </w:r>
          </w:p>
        </w:tc>
      </w:tr>
      <w:tr w:rsidR="003A3B4B" w14:paraId="72C68FE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B4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6F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塑料滴眼剂瓶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62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71D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管制注射剂瓶</w:t>
            </w:r>
          </w:p>
        </w:tc>
      </w:tr>
      <w:tr w:rsidR="003A3B4B" w14:paraId="3F7A3ACC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5A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01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抗生素玻璃瓶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C8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E0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管制抗生素玻璃瓶</w:t>
            </w:r>
          </w:p>
        </w:tc>
      </w:tr>
      <w:tr w:rsidR="003A3B4B" w14:paraId="2B2D6576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85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97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直立式低密度聚乙烯输液袋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DC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CB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1E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低硼硅玻璃安瓿装</w:t>
            </w:r>
          </w:p>
        </w:tc>
      </w:tr>
      <w:tr w:rsidR="003A3B4B" w14:paraId="7E962DC4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31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D5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低硼硅玻璃管制注射瓶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BF5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CC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5D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曲颈易折安瓿瓶装</w:t>
            </w:r>
          </w:p>
        </w:tc>
      </w:tr>
      <w:tr w:rsidR="003A3B4B" w14:paraId="357E0889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C5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9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低硼硅玻璃安瓿瓶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4F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CD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BC1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白卡纸</w:t>
            </w:r>
          </w:p>
        </w:tc>
      </w:tr>
      <w:tr w:rsidR="003A3B4B" w14:paraId="0FD35CB0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52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27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CEC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64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易折安瓿</w:t>
            </w:r>
          </w:p>
        </w:tc>
      </w:tr>
      <w:tr w:rsidR="003A3B4B" w14:paraId="0DE8B0F5" w14:textId="7777777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7C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5B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钠钙玻璃模制注射剂瓶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F5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41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加药器</w:t>
            </w:r>
          </w:p>
        </w:tc>
      </w:tr>
    </w:tbl>
    <w:p w14:paraId="32D95982" w14:textId="77777777" w:rsidR="003A3B4B" w:rsidRDefault="003A3B4B">
      <w:pPr>
        <w:ind w:firstLine="420"/>
      </w:pPr>
    </w:p>
    <w:p w14:paraId="574B9409" w14:textId="77777777" w:rsidR="003A3B4B" w:rsidRDefault="004751E6">
      <w:pPr>
        <w:pStyle w:val="2"/>
        <w:spacing w:before="156" w:after="156"/>
      </w:pPr>
      <w:bookmarkStart w:id="193" w:name="_Toc2699"/>
      <w:bookmarkStart w:id="194" w:name="_Toc12572"/>
      <w:r>
        <w:rPr>
          <w:rFonts w:hint="eastAsia"/>
        </w:rPr>
        <w:t>机套标志</w:t>
      </w:r>
      <w:r>
        <w:t>(case_flag)</w:t>
      </w:r>
      <w:bookmarkEnd w:id="193"/>
      <w:bookmarkEnd w:id="194"/>
    </w:p>
    <w:p w14:paraId="097B05E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173</w:t>
      </w:r>
      <w:r>
        <w:rPr>
          <w:rFonts w:hint="eastAsia"/>
        </w:rPr>
        <w:fldChar w:fldCharType="end"/>
      </w:r>
      <w:r>
        <w:rPr>
          <w:rFonts w:hint="eastAsia"/>
        </w:rPr>
        <w:t>机套标志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964C67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D055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3BA5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6FA7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A0C4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449E5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C8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3F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1B8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F3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3200F82F" w14:textId="77777777" w:rsidR="003A3B4B" w:rsidRDefault="004751E6">
      <w:pPr>
        <w:pStyle w:val="2"/>
        <w:spacing w:before="156" w:after="156"/>
      </w:pPr>
      <w:bookmarkStart w:id="195" w:name="_Toc12176"/>
      <w:bookmarkStart w:id="196" w:name="_Toc21845"/>
      <w:r>
        <w:rPr>
          <w:rFonts w:hint="eastAsia"/>
        </w:rPr>
        <w:t>高值耗材标志</w:t>
      </w:r>
      <w:r>
        <w:t>(highval_mcs_flag)</w:t>
      </w:r>
      <w:bookmarkEnd w:id="195"/>
      <w:bookmarkEnd w:id="196"/>
    </w:p>
    <w:p w14:paraId="6A3DE45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174</w:t>
      </w:r>
      <w:r>
        <w:rPr>
          <w:rFonts w:hint="eastAsia"/>
        </w:rPr>
        <w:fldChar w:fldCharType="end"/>
      </w:r>
      <w:r>
        <w:rPr>
          <w:rFonts w:hint="eastAsia"/>
        </w:rPr>
        <w:t>高值耗材标志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C81385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6D991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7367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1139A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DDFEB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E4AFAA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A8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93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D5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C7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1D7F5900" w14:textId="77777777" w:rsidR="003A3B4B" w:rsidRDefault="004751E6">
      <w:pPr>
        <w:pStyle w:val="2"/>
        <w:spacing w:before="156" w:after="156"/>
      </w:pPr>
      <w:bookmarkStart w:id="197" w:name="_Toc18517"/>
      <w:bookmarkStart w:id="198" w:name="_Toc4558"/>
      <w:r>
        <w:rPr>
          <w:rFonts w:hint="eastAsia"/>
        </w:rPr>
        <w:t>植入材料和人体器官标志</w:t>
      </w:r>
      <w:r>
        <w:t>(impt_matl_hmorgn_flag)</w:t>
      </w:r>
      <w:bookmarkEnd w:id="197"/>
      <w:bookmarkEnd w:id="198"/>
    </w:p>
    <w:p w14:paraId="3986179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175</w:t>
      </w:r>
      <w:r>
        <w:rPr>
          <w:rFonts w:hint="eastAsia"/>
        </w:rPr>
        <w:fldChar w:fldCharType="end"/>
      </w:r>
      <w:r>
        <w:rPr>
          <w:rFonts w:hint="eastAsia"/>
        </w:rPr>
        <w:t>植入材料和人体器官标志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A48312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4A7D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E8D49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FFE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440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AA3E86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7B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41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16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7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6D172821" w14:textId="77777777" w:rsidR="003A3B4B" w:rsidRDefault="004751E6">
      <w:pPr>
        <w:pStyle w:val="2"/>
        <w:spacing w:before="156" w:after="156"/>
      </w:pPr>
      <w:bookmarkStart w:id="199" w:name="_Toc31353"/>
      <w:bookmarkStart w:id="200" w:name="_Toc6183"/>
      <w:r>
        <w:rPr>
          <w:rFonts w:hint="eastAsia"/>
        </w:rPr>
        <w:t>植入或介入类标志</w:t>
      </w:r>
      <w:r>
        <w:t>(impt_itvt_clss_flag)</w:t>
      </w:r>
      <w:bookmarkEnd w:id="199"/>
      <w:bookmarkEnd w:id="200"/>
    </w:p>
    <w:p w14:paraId="2C6B781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176</w:t>
      </w:r>
      <w:r>
        <w:rPr>
          <w:rFonts w:hint="eastAsia"/>
        </w:rPr>
        <w:fldChar w:fldCharType="end"/>
      </w:r>
      <w:r>
        <w:rPr>
          <w:rFonts w:hint="eastAsia"/>
        </w:rPr>
        <w:t>植入或介入类标志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457965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EAFF2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BF54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D8A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91899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80AFC3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05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28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7F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9F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介入</w:t>
            </w:r>
          </w:p>
        </w:tc>
      </w:tr>
      <w:tr w:rsidR="003A3B4B" w14:paraId="67AD9EF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83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BE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5447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FC2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AB83D0E" w14:textId="77777777" w:rsidR="003A3B4B" w:rsidRDefault="004751E6">
      <w:pPr>
        <w:pStyle w:val="2"/>
        <w:spacing w:before="156" w:after="156"/>
      </w:pPr>
      <w:bookmarkStart w:id="201" w:name="_Toc29411"/>
      <w:bookmarkStart w:id="202" w:name="_Toc27713"/>
      <w:r>
        <w:rPr>
          <w:rFonts w:hint="eastAsia"/>
        </w:rPr>
        <w:t>一次性使用标志</w:t>
      </w:r>
      <w:r>
        <w:t>(dspo_used_flag)</w:t>
      </w:r>
      <w:bookmarkEnd w:id="201"/>
      <w:bookmarkEnd w:id="202"/>
    </w:p>
    <w:p w14:paraId="590AF4F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177</w:t>
      </w:r>
      <w:r>
        <w:rPr>
          <w:rFonts w:hint="eastAsia"/>
        </w:rPr>
        <w:fldChar w:fldCharType="end"/>
      </w:r>
      <w:r>
        <w:rPr>
          <w:rFonts w:hint="eastAsia"/>
        </w:rPr>
        <w:t>一次性使用标志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D84F412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680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F75BC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A05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0CFE5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AA1695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02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68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66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82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14:paraId="0D52B594" w14:textId="77777777" w:rsidR="003A3B4B" w:rsidRDefault="004751E6">
      <w:pPr>
        <w:pStyle w:val="2"/>
        <w:spacing w:before="156" w:after="156"/>
      </w:pPr>
      <w:bookmarkStart w:id="203" w:name="_Toc11061"/>
      <w:bookmarkStart w:id="204" w:name="_Toc4244"/>
      <w:r>
        <w:rPr>
          <w:rFonts w:hint="eastAsia"/>
        </w:rPr>
        <w:lastRenderedPageBreak/>
        <w:t>待遇检查类型</w:t>
      </w:r>
      <w:r>
        <w:t>(trt_chk_type)</w:t>
      </w:r>
      <w:bookmarkEnd w:id="203"/>
      <w:bookmarkEnd w:id="204"/>
    </w:p>
    <w:p w14:paraId="390C9E1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178</w:t>
      </w:r>
      <w:r>
        <w:rPr>
          <w:rFonts w:hint="eastAsia"/>
        </w:rPr>
        <w:fldChar w:fldCharType="end"/>
      </w:r>
      <w:r>
        <w:rPr>
          <w:rFonts w:hint="eastAsia"/>
        </w:rPr>
        <w:t>待遇检查类型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B5F508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1ADD4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8F59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19B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D700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233315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F7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7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基金项检查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7E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42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其他检查</w:t>
            </w:r>
          </w:p>
        </w:tc>
      </w:tr>
    </w:tbl>
    <w:p w14:paraId="00F8769B" w14:textId="77777777" w:rsidR="003A3B4B" w:rsidRDefault="004751E6">
      <w:pPr>
        <w:pStyle w:val="2"/>
        <w:spacing w:before="156" w:after="156"/>
      </w:pPr>
      <w:bookmarkStart w:id="205" w:name="_Toc10880"/>
      <w:bookmarkStart w:id="206" w:name="_Toc18536"/>
      <w:r>
        <w:rPr>
          <w:rFonts w:hint="eastAsia"/>
        </w:rPr>
        <w:t>基金款项待遇享受标志</w:t>
      </w:r>
      <w:r>
        <w:t>(trt_enjymnt_flag)</w:t>
      </w:r>
      <w:bookmarkEnd w:id="205"/>
      <w:bookmarkEnd w:id="206"/>
    </w:p>
    <w:p w14:paraId="56EABAE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179</w:t>
      </w:r>
      <w:r>
        <w:rPr>
          <w:rFonts w:hint="eastAsia"/>
        </w:rPr>
        <w:fldChar w:fldCharType="end"/>
      </w:r>
      <w:r>
        <w:rPr>
          <w:rFonts w:hint="eastAsia"/>
        </w:rPr>
        <w:t>基金款项待遇享受标志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D6046C5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203C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8201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5008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D22E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72F96C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BE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FA5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E1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D6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B93912" w14:textId="77777777" w:rsidR="003A3B4B" w:rsidRDefault="004751E6">
      <w:pPr>
        <w:pStyle w:val="2"/>
        <w:spacing w:before="156" w:after="156"/>
      </w:pPr>
      <w:bookmarkStart w:id="207" w:name="_Toc28249"/>
      <w:bookmarkStart w:id="208" w:name="_Toc15653"/>
      <w:r>
        <w:rPr>
          <w:rFonts w:hint="eastAsia"/>
        </w:rPr>
        <w:t>违规金额计算状态</w:t>
      </w:r>
      <w:r>
        <w:t>(vola_amt_stas)</w:t>
      </w:r>
      <w:bookmarkEnd w:id="207"/>
      <w:bookmarkEnd w:id="208"/>
    </w:p>
    <w:p w14:paraId="47CF586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180</w:t>
      </w:r>
      <w:r>
        <w:rPr>
          <w:rFonts w:hint="eastAsia"/>
        </w:rPr>
        <w:fldChar w:fldCharType="end"/>
      </w:r>
      <w:r>
        <w:rPr>
          <w:rFonts w:hint="eastAsia"/>
        </w:rPr>
        <w:t>违规金额计算状态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FCEF415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7E703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37B7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478B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8FC2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29354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AA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D8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4E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</w:t>
            </w:r>
          </w:p>
        </w:tc>
      </w:tr>
    </w:tbl>
    <w:p w14:paraId="38ED67DE" w14:textId="77777777" w:rsidR="003A3B4B" w:rsidRDefault="004751E6">
      <w:pPr>
        <w:pStyle w:val="2"/>
        <w:spacing w:before="156" w:after="156"/>
      </w:pPr>
      <w:bookmarkStart w:id="209" w:name="_Toc23918"/>
      <w:bookmarkStart w:id="210" w:name="_Toc15124"/>
      <w:r>
        <w:rPr>
          <w:rFonts w:hint="eastAsia"/>
        </w:rPr>
        <w:t>严重程度</w:t>
      </w:r>
      <w:r>
        <w:t>(sev_deg)</w:t>
      </w:r>
      <w:bookmarkEnd w:id="209"/>
      <w:bookmarkEnd w:id="210"/>
    </w:p>
    <w:p w14:paraId="06B6744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181</w:t>
      </w:r>
      <w:r>
        <w:rPr>
          <w:rFonts w:hint="eastAsia"/>
        </w:rPr>
        <w:fldChar w:fldCharType="end"/>
      </w:r>
      <w:r>
        <w:rPr>
          <w:rFonts w:hint="eastAsia"/>
        </w:rPr>
        <w:t>严重程度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83DF31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97D6A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3B9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D1E9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FDC36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48CB18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03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2EA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明确违规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82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E7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轻度可疑</w:t>
            </w:r>
          </w:p>
        </w:tc>
      </w:tr>
      <w:tr w:rsidR="003A3B4B" w14:paraId="75FA853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1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E0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高度可疑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75D8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A23B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6D4F894" w14:textId="77777777" w:rsidR="003A3B4B" w:rsidRDefault="004751E6">
      <w:pPr>
        <w:pStyle w:val="2"/>
        <w:spacing w:before="156" w:after="156"/>
      </w:pPr>
      <w:bookmarkStart w:id="211" w:name="_Toc18309"/>
      <w:bookmarkStart w:id="212" w:name="_Toc13249"/>
      <w:r>
        <w:rPr>
          <w:rFonts w:hint="eastAsia"/>
        </w:rPr>
        <w:t>违规行为分类</w:t>
      </w:r>
      <w:r>
        <w:t>(vola_bhvr_type)</w:t>
      </w:r>
      <w:bookmarkEnd w:id="211"/>
      <w:bookmarkEnd w:id="212"/>
    </w:p>
    <w:p w14:paraId="535113C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182</w:t>
      </w:r>
      <w:r>
        <w:rPr>
          <w:rFonts w:hint="eastAsia"/>
        </w:rPr>
        <w:fldChar w:fldCharType="end"/>
      </w:r>
      <w:r>
        <w:rPr>
          <w:rFonts w:hint="eastAsia"/>
        </w:rPr>
        <w:t>违规行为分类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9E8C049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0236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0B71D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1B719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E18C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940737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75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E0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行为类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98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98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项目类</w:t>
            </w:r>
          </w:p>
        </w:tc>
      </w:tr>
    </w:tbl>
    <w:p w14:paraId="689985B3" w14:textId="77777777" w:rsidR="003A3B4B" w:rsidRDefault="004751E6">
      <w:pPr>
        <w:pStyle w:val="2"/>
        <w:spacing w:before="156" w:after="156"/>
      </w:pPr>
      <w:bookmarkStart w:id="213" w:name="_Toc5398"/>
      <w:bookmarkStart w:id="214" w:name="_Toc30225"/>
      <w:r>
        <w:rPr>
          <w:rFonts w:hint="eastAsia"/>
        </w:rPr>
        <w:t>违规明细类型</w:t>
      </w:r>
      <w:r>
        <w:t>(vola_item_type)</w:t>
      </w:r>
      <w:bookmarkEnd w:id="213"/>
      <w:bookmarkEnd w:id="214"/>
    </w:p>
    <w:p w14:paraId="64AB011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183</w:t>
      </w:r>
      <w:r>
        <w:rPr>
          <w:rFonts w:hint="eastAsia"/>
        </w:rPr>
        <w:fldChar w:fldCharType="end"/>
      </w:r>
      <w:r>
        <w:rPr>
          <w:rFonts w:hint="eastAsia"/>
        </w:rPr>
        <w:t>违规明细类型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6294082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5599C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F88F7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A519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D60FC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934D7E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79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8E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违规项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56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72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涉及项</w:t>
            </w:r>
          </w:p>
        </w:tc>
      </w:tr>
    </w:tbl>
    <w:p w14:paraId="7B4B5ADB" w14:textId="77777777" w:rsidR="003A3B4B" w:rsidRDefault="004751E6">
      <w:pPr>
        <w:pStyle w:val="2"/>
        <w:spacing w:before="156" w:after="156"/>
      </w:pPr>
      <w:bookmarkStart w:id="215" w:name="_Toc724"/>
      <w:bookmarkStart w:id="216" w:name="_Toc3914"/>
      <w:r>
        <w:rPr>
          <w:rFonts w:hint="eastAsia"/>
        </w:rPr>
        <w:t>交易类型</w:t>
      </w:r>
      <w:r>
        <w:t>(transaction_type)</w:t>
      </w:r>
      <w:bookmarkEnd w:id="215"/>
      <w:bookmarkEnd w:id="216"/>
    </w:p>
    <w:p w14:paraId="14E98EB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184</w:t>
      </w:r>
      <w:r>
        <w:rPr>
          <w:rFonts w:hint="eastAsia"/>
        </w:rPr>
        <w:fldChar w:fldCharType="end"/>
      </w:r>
      <w:r>
        <w:rPr>
          <w:rFonts w:hint="eastAsia"/>
        </w:rPr>
        <w:t>交易类型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8CB243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144EB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C3BE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324DE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E379F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868FE3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2FB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88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正交易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E5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-1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6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反交易</w:t>
            </w:r>
          </w:p>
        </w:tc>
      </w:tr>
    </w:tbl>
    <w:p w14:paraId="2EEC60DD" w14:textId="77777777" w:rsidR="003A3B4B" w:rsidRDefault="004751E6">
      <w:pPr>
        <w:pStyle w:val="2"/>
        <w:spacing w:before="156" w:after="156"/>
      </w:pPr>
      <w:bookmarkStart w:id="217" w:name="_Toc13201"/>
      <w:bookmarkStart w:id="218" w:name="_Toc2174"/>
      <w:r>
        <w:rPr>
          <w:rFonts w:hint="eastAsia"/>
        </w:rPr>
        <w:t>定点医药机构退费结算标志</w:t>
      </w:r>
      <w:r>
        <w:t>(fixmedins_refd_setl_flag)</w:t>
      </w:r>
      <w:bookmarkEnd w:id="217"/>
      <w:bookmarkEnd w:id="218"/>
    </w:p>
    <w:p w14:paraId="3D4CC79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185</w:t>
      </w:r>
      <w:r>
        <w:rPr>
          <w:rFonts w:hint="eastAsia"/>
        </w:rPr>
        <w:fldChar w:fldCharType="end"/>
      </w:r>
      <w:r>
        <w:rPr>
          <w:rFonts w:hint="eastAsia"/>
        </w:rPr>
        <w:t>定点医药机构退费结算标志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1AFC84F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90D1E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0742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5376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2BB4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49E30D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415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5F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B9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A7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3C4A9A8" w14:textId="77777777" w:rsidR="003A3B4B" w:rsidRDefault="004751E6">
      <w:pPr>
        <w:pStyle w:val="2"/>
        <w:spacing w:before="156" w:after="156"/>
      </w:pPr>
      <w:bookmarkStart w:id="219" w:name="_Toc1425"/>
      <w:bookmarkStart w:id="220" w:name="_Toc21572"/>
      <w:r>
        <w:rPr>
          <w:rFonts w:hint="eastAsia"/>
        </w:rPr>
        <w:t>新生儿入院类型</w:t>
      </w:r>
      <w:r>
        <w:t>(nwb_adm_type)</w:t>
      </w:r>
      <w:bookmarkEnd w:id="219"/>
      <w:bookmarkEnd w:id="220"/>
    </w:p>
    <w:p w14:paraId="3AAD6E0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186</w:t>
      </w:r>
      <w:r>
        <w:rPr>
          <w:rFonts w:hint="eastAsia"/>
        </w:rPr>
        <w:fldChar w:fldCharType="end"/>
      </w:r>
      <w:r>
        <w:rPr>
          <w:rFonts w:hint="eastAsia"/>
        </w:rPr>
        <w:t>新生儿入院类型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F482AB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377E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FCE0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8A4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E87E7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FA8B55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85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E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正常新生儿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CB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72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非无菌分娩</w:t>
            </w:r>
          </w:p>
        </w:tc>
      </w:tr>
      <w:tr w:rsidR="003A3B4B" w14:paraId="4D422C0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CD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19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早产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60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97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</w:t>
            </w:r>
          </w:p>
        </w:tc>
      </w:tr>
      <w:tr w:rsidR="003A3B4B" w14:paraId="18ACF41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C0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C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有疾病新生儿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2E66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EF60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1C00E0" w14:textId="77777777" w:rsidR="003A3B4B" w:rsidRDefault="004751E6">
      <w:pPr>
        <w:pStyle w:val="2"/>
        <w:spacing w:before="156" w:after="156"/>
      </w:pPr>
      <w:bookmarkStart w:id="221" w:name="_Toc26373"/>
      <w:bookmarkStart w:id="222" w:name="_Toc15953"/>
      <w:r>
        <w:rPr>
          <w:rFonts w:hint="eastAsia"/>
        </w:rPr>
        <w:t>拆零标志</w:t>
      </w:r>
      <w:r>
        <w:t>(</w:t>
      </w:r>
      <w:r>
        <w:rPr>
          <w:rFonts w:hint="eastAsia"/>
        </w:rPr>
        <w:t>trdn</w:t>
      </w:r>
      <w:r>
        <w:t>_flag)</w:t>
      </w:r>
      <w:bookmarkEnd w:id="221"/>
      <w:bookmarkEnd w:id="222"/>
    </w:p>
    <w:p w14:paraId="535A73E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187</w:t>
      </w:r>
      <w:r>
        <w:rPr>
          <w:rFonts w:hint="eastAsia"/>
        </w:rPr>
        <w:fldChar w:fldCharType="end"/>
      </w:r>
      <w:r>
        <w:rPr>
          <w:rFonts w:hint="eastAsia"/>
        </w:rPr>
        <w:t>拆零标志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385EC13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D5FA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EB516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A33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8A8E6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D6ACE1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42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4D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A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FD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571D01B" w14:textId="77777777" w:rsidR="003A3B4B" w:rsidRDefault="004751E6">
      <w:pPr>
        <w:pStyle w:val="2"/>
        <w:spacing w:before="156" w:after="156"/>
      </w:pPr>
      <w:bookmarkStart w:id="223" w:name="_Toc11513"/>
      <w:bookmarkStart w:id="224" w:name="_Toc16511"/>
      <w:r>
        <w:rPr>
          <w:rFonts w:hint="eastAsia"/>
        </w:rPr>
        <w:t>人员身份类别</w:t>
      </w:r>
      <w:r>
        <w:t>(psn_idet_type)</w:t>
      </w:r>
      <w:bookmarkEnd w:id="223"/>
      <w:bookmarkEnd w:id="224"/>
    </w:p>
    <w:p w14:paraId="1A495DA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188</w:t>
      </w:r>
      <w:r>
        <w:rPr>
          <w:rFonts w:hint="eastAsia"/>
        </w:rPr>
        <w:fldChar w:fldCharType="end"/>
      </w:r>
      <w:r>
        <w:rPr>
          <w:rFonts w:hint="eastAsia"/>
        </w:rPr>
        <w:t>人员身份类别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2C425A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B5C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331D3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F3F6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55EF2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DA05E7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4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A6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城市三无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66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1E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医疗救助人员</w:t>
            </w:r>
          </w:p>
        </w:tc>
      </w:tr>
      <w:tr w:rsidR="003A3B4B" w14:paraId="203018A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47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00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农村五保户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45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F9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医疗照顾人员</w:t>
            </w:r>
          </w:p>
        </w:tc>
      </w:tr>
      <w:tr w:rsidR="003A3B4B" w14:paraId="42C9C15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F3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21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9E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06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3A3B4B" w14:paraId="5E4CEE3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37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E7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失独父母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15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7414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85AC037" w14:textId="77777777" w:rsidR="003A3B4B" w:rsidRDefault="004751E6">
      <w:pPr>
        <w:pStyle w:val="2"/>
        <w:spacing w:before="156" w:after="156"/>
      </w:pPr>
      <w:bookmarkStart w:id="225" w:name="_Toc28158"/>
      <w:bookmarkStart w:id="226" w:name="_Toc23494"/>
      <w:r>
        <w:rPr>
          <w:rFonts w:hint="eastAsia"/>
        </w:rPr>
        <w:t>残疾等级</w:t>
      </w:r>
      <w:r>
        <w:t>(</w:t>
      </w:r>
      <w:r>
        <w:rPr>
          <w:rFonts w:hint="eastAsia"/>
        </w:rPr>
        <w:t>disa_</w:t>
      </w:r>
      <w:r>
        <w:t>lv)</w:t>
      </w:r>
      <w:bookmarkEnd w:id="225"/>
      <w:bookmarkEnd w:id="226"/>
    </w:p>
    <w:p w14:paraId="5C8CE5D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189</w:t>
      </w:r>
      <w:r>
        <w:rPr>
          <w:rFonts w:hint="eastAsia"/>
        </w:rPr>
        <w:fldChar w:fldCharType="end"/>
      </w:r>
      <w:r>
        <w:rPr>
          <w:rFonts w:hint="eastAsia"/>
        </w:rPr>
        <w:t>残疾等级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FACD9E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59ECC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D645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5E189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3512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8762A1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18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00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8B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C3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残疾三级</w:t>
            </w:r>
          </w:p>
        </w:tc>
      </w:tr>
      <w:tr w:rsidR="003A3B4B" w14:paraId="175558F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A1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8B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残疾二级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53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3A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残疾四级</w:t>
            </w:r>
          </w:p>
        </w:tc>
      </w:tr>
    </w:tbl>
    <w:p w14:paraId="4043F61E" w14:textId="77777777" w:rsidR="003A3B4B" w:rsidRDefault="004751E6">
      <w:pPr>
        <w:pStyle w:val="2"/>
        <w:spacing w:before="156" w:after="156"/>
      </w:pPr>
      <w:bookmarkStart w:id="227" w:name="_Toc23913"/>
      <w:bookmarkStart w:id="228" w:name="_Toc7042"/>
      <w:r>
        <w:rPr>
          <w:rFonts w:hint="eastAsia"/>
        </w:rPr>
        <w:t>国家地区代码</w:t>
      </w:r>
      <w:r>
        <w:t>(nat_regn_code)</w:t>
      </w:r>
      <w:bookmarkEnd w:id="227"/>
      <w:bookmarkEnd w:id="228"/>
    </w:p>
    <w:p w14:paraId="0A45C1A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190</w:t>
      </w:r>
      <w:r>
        <w:rPr>
          <w:rFonts w:hint="eastAsia"/>
        </w:rPr>
        <w:fldChar w:fldCharType="end"/>
      </w:r>
      <w:r>
        <w:rPr>
          <w:rFonts w:hint="eastAsia"/>
        </w:rPr>
        <w:t>国家地区代码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33"/>
        <w:gridCol w:w="2708"/>
        <w:gridCol w:w="1433"/>
        <w:gridCol w:w="2948"/>
      </w:tblGrid>
      <w:tr w:rsidR="003A3B4B" w14:paraId="0DE11652" w14:textId="77777777">
        <w:trPr>
          <w:trHeight w:val="32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23EF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A5F4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9A32E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9F5DD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</w:tr>
      <w:tr w:rsidR="003A3B4B" w14:paraId="36316841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07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AFG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1C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阿富汗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37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LSO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264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莱索托</w:t>
            </w:r>
          </w:p>
        </w:tc>
      </w:tr>
      <w:tr w:rsidR="003A3B4B" w14:paraId="0B3230F3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953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ALB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EA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阿尔巴尼亚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D9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LBR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C9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利比里亚</w:t>
            </w:r>
          </w:p>
        </w:tc>
      </w:tr>
      <w:tr w:rsidR="003A3B4B" w14:paraId="3DF22A3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C86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DZA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82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阿尔及利亚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48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LBY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0F5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利比亚</w:t>
            </w:r>
          </w:p>
        </w:tc>
      </w:tr>
      <w:tr w:rsidR="003A3B4B" w14:paraId="030C6856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4B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ASM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5F2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美属萨摩亚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50F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770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列支敦士登</w:t>
            </w:r>
          </w:p>
        </w:tc>
      </w:tr>
      <w:tr w:rsidR="003A3B4B" w14:paraId="167ED79E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52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33F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安道尔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9A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LTU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09C0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立陶宛</w:t>
            </w:r>
          </w:p>
        </w:tc>
      </w:tr>
      <w:tr w:rsidR="003A3B4B" w14:paraId="55BEEF48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293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AGO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08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安哥拉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22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LUX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897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卢森堡</w:t>
            </w:r>
          </w:p>
        </w:tc>
      </w:tr>
      <w:tr w:rsidR="003A3B4B" w14:paraId="31059CB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82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292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安圭拉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F1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MKD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05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前南马其顿</w:t>
            </w:r>
          </w:p>
        </w:tc>
      </w:tr>
      <w:tr w:rsidR="003A3B4B" w14:paraId="26A99838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A2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ATA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6E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南极洲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A7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FF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马达加斯加</w:t>
            </w:r>
          </w:p>
        </w:tc>
      </w:tr>
      <w:tr w:rsidR="003A3B4B" w14:paraId="46D20CA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65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ATG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D78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安提瓜和巴布达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F51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MWI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284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马拉维</w:t>
            </w:r>
          </w:p>
        </w:tc>
      </w:tr>
      <w:tr w:rsidR="003A3B4B" w14:paraId="19C0C3F6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E8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ARG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49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阿根廷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01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MYS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1E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马来西亚</w:t>
            </w:r>
          </w:p>
        </w:tc>
      </w:tr>
      <w:tr w:rsidR="003A3B4B" w14:paraId="1762508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7F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ARM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52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亚美尼亚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05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12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马尔代夫</w:t>
            </w:r>
          </w:p>
        </w:tc>
      </w:tr>
      <w:tr w:rsidR="003A3B4B" w14:paraId="7F8049F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85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ABW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9C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阿鲁巴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C7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MLI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9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马里</w:t>
            </w:r>
          </w:p>
        </w:tc>
      </w:tr>
      <w:tr w:rsidR="003A3B4B" w14:paraId="4A4F878E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BD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A0A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澳大利亚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F6A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MLT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1D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马耳他</w:t>
            </w:r>
          </w:p>
        </w:tc>
      </w:tr>
      <w:tr w:rsidR="003A3B4B" w14:paraId="4E4E6A34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024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AUT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191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奥地利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A5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MHL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BC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马绍尔群岛</w:t>
            </w:r>
          </w:p>
        </w:tc>
      </w:tr>
      <w:tr w:rsidR="003A3B4B" w14:paraId="1AF826E7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D2AE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AZE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9E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阿塞拜疆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2E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MTQ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3A0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马提尼克</w:t>
            </w:r>
          </w:p>
        </w:tc>
      </w:tr>
      <w:tr w:rsidR="003A3B4B" w14:paraId="3C3BC0C3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30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BHS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19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巴哈马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6BA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96F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毛里塔尼亚</w:t>
            </w:r>
          </w:p>
        </w:tc>
      </w:tr>
      <w:tr w:rsidR="003A3B4B" w14:paraId="3FAEEF4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ED3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BHR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04CF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A1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MUS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FC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毛里求斯</w:t>
            </w:r>
          </w:p>
        </w:tc>
      </w:tr>
      <w:tr w:rsidR="003A3B4B" w14:paraId="00605EA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B3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BGD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03D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孟加拉国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49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MYT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8AE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马约特</w:t>
            </w:r>
          </w:p>
        </w:tc>
      </w:tr>
      <w:tr w:rsidR="003A3B4B" w14:paraId="6F6B8A4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7F3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24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巴巴多斯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2AA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MEX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A9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墨西哥</w:t>
            </w:r>
          </w:p>
        </w:tc>
      </w:tr>
      <w:tr w:rsidR="003A3B4B" w14:paraId="6C7FE78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52C4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048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白俄罗斯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4E1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FSM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F6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密克罗尼西亚联邦</w:t>
            </w:r>
          </w:p>
        </w:tc>
      </w:tr>
      <w:tr w:rsidR="003A3B4B" w14:paraId="350F1B9D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45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BEL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21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比利时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04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MDA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3CB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摩尔多瓦</w:t>
            </w:r>
          </w:p>
        </w:tc>
      </w:tr>
      <w:tr w:rsidR="003A3B4B" w14:paraId="65088B51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315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BLZ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C3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伯利兹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580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MCO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93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摩纳哥</w:t>
            </w:r>
          </w:p>
        </w:tc>
      </w:tr>
      <w:tr w:rsidR="003A3B4B" w14:paraId="69C4CCB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85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BEN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BBE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贝宁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BC8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01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蒙古</w:t>
            </w:r>
          </w:p>
        </w:tc>
      </w:tr>
      <w:tr w:rsidR="003A3B4B" w14:paraId="0B7AC9E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0E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BMU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37B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百慕大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6A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MSR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EBC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蒙特塞拉特</w:t>
            </w:r>
          </w:p>
        </w:tc>
      </w:tr>
      <w:tr w:rsidR="003A3B4B" w14:paraId="21235BB7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105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BTN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E4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9D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08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摩洛哥</w:t>
            </w:r>
          </w:p>
        </w:tc>
      </w:tr>
      <w:tr w:rsidR="003A3B4B" w14:paraId="17BDB67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2E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BOL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0A0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玻利维亚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BF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MOZ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1C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莫桑比克</w:t>
            </w:r>
          </w:p>
        </w:tc>
      </w:tr>
      <w:tr w:rsidR="003A3B4B" w14:paraId="0AF5B44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2D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BIH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76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波黑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33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MMR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81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缅甸</w:t>
            </w:r>
          </w:p>
        </w:tc>
      </w:tr>
      <w:tr w:rsidR="003A3B4B" w14:paraId="1FE51E5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63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BWA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6B5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博茨瓦纳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E5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NAM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32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纳米比亚</w:t>
            </w:r>
          </w:p>
        </w:tc>
      </w:tr>
      <w:tr w:rsidR="003A3B4B" w14:paraId="7F44569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F43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BVT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1C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布维岛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AC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NRU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99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瑙鲁</w:t>
            </w:r>
          </w:p>
        </w:tc>
      </w:tr>
      <w:tr w:rsidR="003A3B4B" w14:paraId="2F629A37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5B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E1C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巴西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76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NPL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D0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尼泊尔</w:t>
            </w:r>
          </w:p>
        </w:tc>
      </w:tr>
      <w:tr w:rsidR="003A3B4B" w14:paraId="3699013E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2F15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IOT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99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英属印度洋领土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0A9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NLD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EA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荷兰</w:t>
            </w:r>
          </w:p>
        </w:tc>
      </w:tr>
      <w:tr w:rsidR="003A3B4B" w14:paraId="03170DD6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88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BRN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52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902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ANT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09C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荷属安的列斯</w:t>
            </w:r>
          </w:p>
        </w:tc>
      </w:tr>
      <w:tr w:rsidR="003A3B4B" w14:paraId="2AAF964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89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BGR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C8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保加利亚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5F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NCL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3DA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新喀里多尼亚</w:t>
            </w:r>
          </w:p>
        </w:tc>
      </w:tr>
      <w:tr w:rsidR="003A3B4B" w14:paraId="3A11A18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19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BFA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D9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布基纳法索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CF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NZL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7C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新西兰</w:t>
            </w:r>
          </w:p>
        </w:tc>
      </w:tr>
      <w:tr w:rsidR="003A3B4B" w14:paraId="567C11C4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4EF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BDI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870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布隆迪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790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NIC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DF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尼加拉瓜</w:t>
            </w:r>
          </w:p>
        </w:tc>
      </w:tr>
      <w:tr w:rsidR="003A3B4B" w14:paraId="38E7083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277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KHM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507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柬埔寨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4FE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351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尼日尔</w:t>
            </w:r>
          </w:p>
        </w:tc>
      </w:tr>
      <w:tr w:rsidR="003A3B4B" w14:paraId="00A913C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86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CMR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E5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喀麦隆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718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NGA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C06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尼日利亚</w:t>
            </w:r>
          </w:p>
        </w:tc>
      </w:tr>
      <w:tr w:rsidR="003A3B4B" w14:paraId="733EC1C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79D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78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加拿大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264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NIU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FF1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纽埃</w:t>
            </w:r>
          </w:p>
        </w:tc>
      </w:tr>
      <w:tr w:rsidR="003A3B4B" w14:paraId="2A31BD11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D31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CPV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9B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佛得角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1C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NFK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E2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诺福克岛</w:t>
            </w:r>
          </w:p>
        </w:tc>
      </w:tr>
      <w:tr w:rsidR="003A3B4B" w14:paraId="1F096D88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06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4D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开曼群岛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7B9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MNP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9F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北马里亚纳</w:t>
            </w:r>
          </w:p>
        </w:tc>
      </w:tr>
      <w:tr w:rsidR="003A3B4B" w14:paraId="73722EF4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BBD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CAF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6D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中非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F6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NOR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75B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挪威</w:t>
            </w:r>
          </w:p>
        </w:tc>
      </w:tr>
      <w:tr w:rsidR="003A3B4B" w14:paraId="7300205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43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TCD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7A3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乍得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F8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OMN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C1F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阿曼</w:t>
            </w:r>
          </w:p>
        </w:tc>
      </w:tr>
      <w:tr w:rsidR="003A3B4B" w14:paraId="351AF36C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6DE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67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ED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D1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巴基斯坦</w:t>
            </w:r>
          </w:p>
        </w:tc>
      </w:tr>
      <w:tr w:rsidR="003A3B4B" w14:paraId="7E83E906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45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CC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731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PLW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08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帕劳</w:t>
            </w:r>
          </w:p>
        </w:tc>
      </w:tr>
      <w:tr w:rsidR="003A3B4B" w14:paraId="344AB5B4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7F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HKG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35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7E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PSE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3E7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巴勒斯坦</w:t>
            </w:r>
          </w:p>
        </w:tc>
      </w:tr>
      <w:tr w:rsidR="003A3B4B" w14:paraId="3C2BC69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91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MAC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0F1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澳门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9A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F1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巴拿马</w:t>
            </w:r>
          </w:p>
        </w:tc>
      </w:tr>
      <w:tr w:rsidR="003A3B4B" w14:paraId="70984621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1A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TWN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E6C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33A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54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巴布亚新几内亚</w:t>
            </w:r>
          </w:p>
        </w:tc>
      </w:tr>
      <w:tr w:rsidR="003A3B4B" w14:paraId="3F6C97D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4D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CXR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4A9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圣诞岛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832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5C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巴拉圭</w:t>
            </w:r>
          </w:p>
        </w:tc>
      </w:tr>
      <w:tr w:rsidR="003A3B4B" w14:paraId="3751464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10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CCK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5A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科科斯(基林)群岛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E1F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541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秘鲁</w:t>
            </w:r>
          </w:p>
        </w:tc>
      </w:tr>
      <w:tr w:rsidR="003A3B4B" w14:paraId="3642214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A2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75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哥伦比亚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1B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PHL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2E0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菲律宾</w:t>
            </w:r>
          </w:p>
        </w:tc>
      </w:tr>
      <w:tr w:rsidR="003A3B4B" w14:paraId="52810C0C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408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COM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F4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科摩罗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58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PCN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72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皮特凯恩群岛</w:t>
            </w:r>
          </w:p>
        </w:tc>
      </w:tr>
      <w:tr w:rsidR="003A3B4B" w14:paraId="4E68FD0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07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9C7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刚果（布）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8A4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POL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1C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波兰</w:t>
            </w:r>
          </w:p>
        </w:tc>
      </w:tr>
      <w:tr w:rsidR="003A3B4B" w14:paraId="143D3EF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0F4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1F9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刚果（金）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5A6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52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葡萄牙</w:t>
            </w:r>
          </w:p>
        </w:tc>
      </w:tr>
      <w:tr w:rsidR="003A3B4B" w14:paraId="0B1675C8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92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COK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879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库克群岛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36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F6B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波多黎各</w:t>
            </w:r>
          </w:p>
        </w:tc>
      </w:tr>
      <w:tr w:rsidR="003A3B4B" w14:paraId="48AB3F25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2D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CRI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01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哥斯达黎加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39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QAT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6CF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卡塔尔</w:t>
            </w:r>
          </w:p>
        </w:tc>
      </w:tr>
      <w:tr w:rsidR="003A3B4B" w14:paraId="033FF4ED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2528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CIV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592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科特迪瓦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20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REU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2B0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留尼汪</w:t>
            </w:r>
          </w:p>
        </w:tc>
      </w:tr>
      <w:tr w:rsidR="003A3B4B" w14:paraId="2E260D6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3DE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HRV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23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克罗地亚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A1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97C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罗马尼亚</w:t>
            </w:r>
          </w:p>
        </w:tc>
      </w:tr>
      <w:tr w:rsidR="003A3B4B" w14:paraId="0937DB7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655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6F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C5E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俄罗斯联邦</w:t>
            </w:r>
          </w:p>
        </w:tc>
      </w:tr>
      <w:tr w:rsidR="003A3B4B" w14:paraId="56184B9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B62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CYP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6A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塞浦路斯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AB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RWA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755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卢旺达</w:t>
            </w:r>
          </w:p>
        </w:tc>
      </w:tr>
      <w:tr w:rsidR="003A3B4B" w14:paraId="14AD810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F6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43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捷克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7C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SHN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ABC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圣赫勒拿</w:t>
            </w:r>
          </w:p>
        </w:tc>
      </w:tr>
      <w:tr w:rsidR="003A3B4B" w14:paraId="72F9C0C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C4C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DNK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6C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丹麦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0C7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KNA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E0E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圣基茨和尼维斯</w:t>
            </w:r>
          </w:p>
        </w:tc>
      </w:tr>
      <w:tr w:rsidR="003A3B4B" w14:paraId="5DF4D8F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484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DJI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D6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吉布提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46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257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圣卢西亚</w:t>
            </w:r>
          </w:p>
        </w:tc>
      </w:tr>
      <w:tr w:rsidR="003A3B4B" w14:paraId="472BF4D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9E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DMA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7D6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多米尼克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C0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SPM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DC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圣皮埃尔和密克隆</w:t>
            </w:r>
          </w:p>
        </w:tc>
      </w:tr>
      <w:tr w:rsidR="003A3B4B" w14:paraId="4FB4610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BE8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DOM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24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多米尼加共和国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44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VCT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C6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圣文森特和格林纳丁斯</w:t>
            </w:r>
          </w:p>
        </w:tc>
      </w:tr>
      <w:tr w:rsidR="003A3B4B" w14:paraId="6ECF127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A5B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TMP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D2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东帝汶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9F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WSM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1BE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萨摩亚</w:t>
            </w:r>
          </w:p>
        </w:tc>
      </w:tr>
      <w:tr w:rsidR="003A3B4B" w14:paraId="6203492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9F2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ECU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949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厄瓜多尔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E4F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SMR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787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圣马力诺</w:t>
            </w:r>
          </w:p>
        </w:tc>
      </w:tr>
      <w:tr w:rsidR="003A3B4B" w14:paraId="175B5683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AD0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EGY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90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埃及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CFF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2BE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圣多美和普林西比</w:t>
            </w:r>
          </w:p>
        </w:tc>
      </w:tr>
      <w:tr w:rsidR="003A3B4B" w14:paraId="30FD603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A5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SLV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244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萨尔瓦多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64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05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沙特阿拉伯</w:t>
            </w:r>
          </w:p>
        </w:tc>
      </w:tr>
      <w:tr w:rsidR="003A3B4B" w14:paraId="5C7EB74E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031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GNQ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9B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赤道几内亚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08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SEN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E9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塞内加尔</w:t>
            </w:r>
          </w:p>
        </w:tc>
      </w:tr>
      <w:tr w:rsidR="003A3B4B" w14:paraId="7BDF626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B04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C2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厄立特里亚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A49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SYC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F0B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塞舌尔</w:t>
            </w:r>
          </w:p>
        </w:tc>
      </w:tr>
      <w:tr w:rsidR="003A3B4B" w14:paraId="6A5C1AB2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EB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7D8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爱沙尼亚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6EE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SLE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487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塞拉利昂</w:t>
            </w:r>
          </w:p>
        </w:tc>
      </w:tr>
      <w:tr w:rsidR="003A3B4B" w14:paraId="1C64A1D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905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ETH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388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埃塞俄比亚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B76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SGP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11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新加坡</w:t>
            </w:r>
          </w:p>
        </w:tc>
      </w:tr>
      <w:tr w:rsidR="003A3B4B" w14:paraId="019351C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F73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FLK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F7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福克兰群岛(马尔维纳斯)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3A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SVK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30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斯洛伐克</w:t>
            </w:r>
          </w:p>
        </w:tc>
      </w:tr>
      <w:tr w:rsidR="003A3B4B" w14:paraId="2A3D54EB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53AB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C5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法罗群岛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ABD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SVN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4E04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斯洛文尼亚</w:t>
            </w:r>
          </w:p>
        </w:tc>
      </w:tr>
      <w:tr w:rsidR="003A3B4B" w14:paraId="2C842F1C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93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FJI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D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斐济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E2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SLB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CC16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所罗门群岛</w:t>
            </w:r>
          </w:p>
        </w:tc>
      </w:tr>
      <w:tr w:rsidR="003A3B4B" w14:paraId="6BE2BCF7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22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21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芬兰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35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SOM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29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索马里</w:t>
            </w:r>
          </w:p>
        </w:tc>
      </w:tr>
      <w:tr w:rsidR="003A3B4B" w14:paraId="6F24B77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833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C77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F8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ZAF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DE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南非</w:t>
            </w:r>
          </w:p>
        </w:tc>
      </w:tr>
      <w:tr w:rsidR="003A3B4B" w14:paraId="5CB99D59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BE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GUF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65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法属圭亚那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783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SGS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F54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南乔治亚岛和南桑德韦奇岛</w:t>
            </w:r>
          </w:p>
        </w:tc>
      </w:tr>
      <w:tr w:rsidR="003A3B4B" w14:paraId="2502195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39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PYF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DD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法属波利尼西亚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10F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ESP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DB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西班牙</w:t>
            </w:r>
          </w:p>
        </w:tc>
      </w:tr>
      <w:tr w:rsidR="003A3B4B" w14:paraId="4C245BEA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CF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ATF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DF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法属南部领土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33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LKA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D3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斯里兰卡</w:t>
            </w:r>
          </w:p>
        </w:tc>
      </w:tr>
      <w:tr w:rsidR="003A3B4B" w14:paraId="7DA4263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FB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GAB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C47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E82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SDN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6A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苏丹</w:t>
            </w:r>
          </w:p>
        </w:tc>
      </w:tr>
      <w:tr w:rsidR="003A3B4B" w14:paraId="2AF5296D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9F0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GMB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C2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冈比亚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4C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SUR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3F4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苏里南</w:t>
            </w:r>
          </w:p>
        </w:tc>
      </w:tr>
      <w:tr w:rsidR="003A3B4B" w14:paraId="7002D8DF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0A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GEO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B4F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格鲁吉亚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E19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SJM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717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斯瓦尔巴群岛</w:t>
            </w:r>
          </w:p>
        </w:tc>
      </w:tr>
      <w:tr w:rsidR="003A3B4B" w14:paraId="68BE7010" w14:textId="77777777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6C3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DEU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1C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德国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3D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SWZ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05EB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斯威士兰</w:t>
            </w:r>
          </w:p>
        </w:tc>
      </w:tr>
      <w:tr w:rsidR="003A3B4B" w14:paraId="312DF048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10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GHA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D1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3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SWE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ABF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瑞典</w:t>
            </w:r>
          </w:p>
        </w:tc>
      </w:tr>
      <w:tr w:rsidR="003A3B4B" w14:paraId="0CC3FAE3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D3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GIB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AF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直布罗陀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43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979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瑞士</w:t>
            </w:r>
          </w:p>
        </w:tc>
      </w:tr>
      <w:tr w:rsidR="003A3B4B" w14:paraId="0AE54031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7C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GRC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0EC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希腊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42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SYR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D3F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叙利亚</w:t>
            </w:r>
          </w:p>
        </w:tc>
      </w:tr>
      <w:tr w:rsidR="003A3B4B" w14:paraId="7F1BE345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4B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GRL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674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格陵兰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E66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TJK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CC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塔吉克斯坦</w:t>
            </w:r>
          </w:p>
        </w:tc>
      </w:tr>
      <w:tr w:rsidR="003A3B4B" w14:paraId="560D518B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B9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GRD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E2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格林纳达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054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TZA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C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坦桑尼亚</w:t>
            </w:r>
          </w:p>
        </w:tc>
      </w:tr>
      <w:tr w:rsidR="003A3B4B" w14:paraId="3152624B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E16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GLP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8C3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瓜德罗普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08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THA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E7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泰国</w:t>
            </w:r>
          </w:p>
        </w:tc>
      </w:tr>
      <w:tr w:rsidR="003A3B4B" w14:paraId="61AB9F3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1B19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GUM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89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BA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TGO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12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多哥</w:t>
            </w:r>
          </w:p>
        </w:tc>
      </w:tr>
      <w:tr w:rsidR="003A3B4B" w14:paraId="111D227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E2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GTM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34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危地马拉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0C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TKL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E9C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托克劳</w:t>
            </w:r>
          </w:p>
        </w:tc>
      </w:tr>
      <w:tr w:rsidR="003A3B4B" w14:paraId="10119891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0C3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GIN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27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几内亚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53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E2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汤加</w:t>
            </w:r>
          </w:p>
        </w:tc>
      </w:tr>
      <w:tr w:rsidR="003A3B4B" w14:paraId="414A16B7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9A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GNB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4B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几内亚比绍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19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TTO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B3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特立尼达和多巴哥</w:t>
            </w:r>
          </w:p>
        </w:tc>
      </w:tr>
      <w:tr w:rsidR="003A3B4B" w14:paraId="526AE2C9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42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GUY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D2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圭亚那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CD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TUN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B1C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突尼斯</w:t>
            </w:r>
          </w:p>
        </w:tc>
      </w:tr>
      <w:tr w:rsidR="003A3B4B" w14:paraId="2D393562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B27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HTI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50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DF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TUR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60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土耳其</w:t>
            </w:r>
          </w:p>
        </w:tc>
      </w:tr>
      <w:tr w:rsidR="003A3B4B" w14:paraId="78C0E1D6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1AE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HMD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73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赫德岛和麦克唐纳岛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FB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TKM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5B5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土库曼斯坦</w:t>
            </w:r>
          </w:p>
        </w:tc>
      </w:tr>
      <w:tr w:rsidR="003A3B4B" w14:paraId="702876E6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D3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A32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洪都拉斯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DF8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TCA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D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特克斯科斯群岛</w:t>
            </w:r>
          </w:p>
        </w:tc>
      </w:tr>
      <w:tr w:rsidR="003A3B4B" w14:paraId="2D695125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3A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15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匈牙利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3A4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TUV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B17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图瓦卢</w:t>
            </w:r>
          </w:p>
        </w:tc>
      </w:tr>
      <w:tr w:rsidR="003A3B4B" w14:paraId="0AF01AA9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C3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ISL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7F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冰岛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BCD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UGA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2F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乌干达</w:t>
            </w:r>
          </w:p>
        </w:tc>
      </w:tr>
      <w:tr w:rsidR="003A3B4B" w14:paraId="069587B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B84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71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57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66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乌克兰</w:t>
            </w:r>
          </w:p>
        </w:tc>
      </w:tr>
      <w:tr w:rsidR="003A3B4B" w14:paraId="2D014DBA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1C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IDN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568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印度尼西亚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33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69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阿联酋</w:t>
            </w:r>
          </w:p>
        </w:tc>
      </w:tr>
      <w:tr w:rsidR="003A3B4B" w14:paraId="727A33B1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915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IRN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90D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BC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96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</w:t>
            </w:r>
          </w:p>
        </w:tc>
      </w:tr>
      <w:tr w:rsidR="003A3B4B" w14:paraId="68BA27BB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E05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IRQ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7FC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伊拉克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21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769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</w:t>
            </w:r>
          </w:p>
        </w:tc>
      </w:tr>
      <w:tr w:rsidR="003A3B4B" w14:paraId="54DC1795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30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IRL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1E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爱尔兰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9D5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UMI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67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美国本土外小岛屿</w:t>
            </w:r>
          </w:p>
        </w:tc>
      </w:tr>
      <w:tr w:rsidR="003A3B4B" w14:paraId="5E5ADDD4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89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ISR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C3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以色列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041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URY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399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乌拉圭</w:t>
            </w:r>
          </w:p>
        </w:tc>
      </w:tr>
      <w:tr w:rsidR="003A3B4B" w14:paraId="4F34375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E4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ITA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1B3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意大利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51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UZB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902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乌兹别克斯坦</w:t>
            </w:r>
          </w:p>
        </w:tc>
      </w:tr>
      <w:tr w:rsidR="003A3B4B" w14:paraId="18BAD31F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CB7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JAM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BD6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牙买加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15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VUT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8F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瓦努阿图</w:t>
            </w:r>
          </w:p>
        </w:tc>
      </w:tr>
      <w:tr w:rsidR="003A3B4B" w14:paraId="29045C15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03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JPN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9A0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日本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25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53C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梵蒂冈</w:t>
            </w:r>
          </w:p>
        </w:tc>
      </w:tr>
      <w:tr w:rsidR="003A3B4B" w14:paraId="45218F42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51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JOR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59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约旦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594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VEN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10E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委内瑞拉</w:t>
            </w:r>
          </w:p>
        </w:tc>
      </w:tr>
      <w:tr w:rsidR="003A3B4B" w14:paraId="081918D5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9F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KAZ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6D1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哈萨克斯坦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F5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VNM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839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越南</w:t>
            </w:r>
          </w:p>
        </w:tc>
      </w:tr>
      <w:tr w:rsidR="003A3B4B" w14:paraId="008AD9D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48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KEN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394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肯尼亚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7E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VGB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AC0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英属维尔京群岛</w:t>
            </w:r>
          </w:p>
        </w:tc>
      </w:tr>
      <w:tr w:rsidR="003A3B4B" w14:paraId="6A587E9A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95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KIR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D6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基里巴斯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4A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VIR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01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美属维尔京群岛</w:t>
            </w:r>
          </w:p>
        </w:tc>
      </w:tr>
      <w:tr w:rsidR="003A3B4B" w14:paraId="47FEB537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DCF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PRK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E8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朝鲜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E8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WLF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8C0F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瓦利斯和富图纳</w:t>
            </w:r>
          </w:p>
        </w:tc>
      </w:tr>
      <w:tr w:rsidR="003A3B4B" w14:paraId="693B984B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EC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KOR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5F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DA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ESH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DD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西撒哈拉</w:t>
            </w:r>
          </w:p>
        </w:tc>
      </w:tr>
      <w:tr w:rsidR="003A3B4B" w14:paraId="1ABF59AD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E6C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KWT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7D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科威特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72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YEM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716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也门</w:t>
            </w:r>
          </w:p>
        </w:tc>
      </w:tr>
      <w:tr w:rsidR="003A3B4B" w14:paraId="722EE940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0A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KGZ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9E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吉尔吉斯斯坦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EA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YUG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7D7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南斯拉夫</w:t>
            </w:r>
          </w:p>
        </w:tc>
      </w:tr>
      <w:tr w:rsidR="003A3B4B" w14:paraId="3C689D71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404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LAO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99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80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ZMB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8D8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赞比亚</w:t>
            </w:r>
          </w:p>
        </w:tc>
      </w:tr>
      <w:tr w:rsidR="003A3B4B" w14:paraId="078B0461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D3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LVA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07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拉脱维亚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E1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ZWE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28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津巴布韦</w:t>
            </w:r>
          </w:p>
        </w:tc>
      </w:tr>
      <w:tr w:rsidR="003A3B4B" w14:paraId="118D2C4A" w14:textId="77777777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A0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LBN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09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黎巴嫩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E2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SRB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89B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塞尔维亚</w:t>
            </w:r>
          </w:p>
        </w:tc>
      </w:tr>
    </w:tbl>
    <w:p w14:paraId="6FE8C42F" w14:textId="77777777" w:rsidR="003A3B4B" w:rsidRDefault="004751E6">
      <w:pPr>
        <w:pStyle w:val="2"/>
        <w:spacing w:before="156" w:after="156"/>
      </w:pPr>
      <w:bookmarkStart w:id="229" w:name="_Toc661"/>
      <w:bookmarkStart w:id="230" w:name="_Toc30306"/>
      <w:r>
        <w:rPr>
          <w:rFonts w:hint="eastAsia"/>
        </w:rPr>
        <w:t>入院途径</w:t>
      </w:r>
      <w:r>
        <w:t>(</w:t>
      </w:r>
      <w:r>
        <w:rPr>
          <w:rFonts w:hint="eastAsia"/>
        </w:rPr>
        <w:t>adm_</w:t>
      </w:r>
      <w:r>
        <w:t>way)</w:t>
      </w:r>
      <w:bookmarkEnd w:id="229"/>
      <w:bookmarkEnd w:id="230"/>
    </w:p>
    <w:p w14:paraId="4FBB2CD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191</w:t>
      </w:r>
      <w:r>
        <w:rPr>
          <w:rFonts w:hint="eastAsia"/>
        </w:rPr>
        <w:fldChar w:fldCharType="end"/>
      </w:r>
      <w:r>
        <w:rPr>
          <w:rFonts w:hint="eastAsia"/>
        </w:rPr>
        <w:t>入院途径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DCC3A4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B4385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E2C56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BB47F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5E41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9F96EB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42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B0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F3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79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其他医疗机构转入</w:t>
            </w:r>
          </w:p>
        </w:tc>
      </w:tr>
      <w:tr w:rsidR="003A3B4B" w14:paraId="1AAAA23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03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10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69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52F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1F1E20CD" w14:textId="77777777" w:rsidR="003A3B4B" w:rsidRDefault="004751E6">
      <w:pPr>
        <w:pStyle w:val="2"/>
        <w:spacing w:before="156" w:after="156"/>
      </w:pPr>
      <w:bookmarkStart w:id="231" w:name="_Toc18680"/>
      <w:bookmarkStart w:id="232" w:name="_Toc31350"/>
      <w:r>
        <w:rPr>
          <w:rFonts w:hint="eastAsia"/>
        </w:rPr>
        <w:t>住院医疗类型</w:t>
      </w:r>
      <w:r>
        <w:t>(ipt</w:t>
      </w:r>
      <w:r>
        <w:rPr>
          <w:rFonts w:hint="eastAsia"/>
        </w:rPr>
        <w:t>_</w:t>
      </w:r>
      <w:r>
        <w:t>med_type)</w:t>
      </w:r>
      <w:bookmarkEnd w:id="231"/>
      <w:bookmarkEnd w:id="232"/>
    </w:p>
    <w:p w14:paraId="61DD25D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192</w:t>
      </w:r>
      <w:r>
        <w:rPr>
          <w:rFonts w:hint="eastAsia"/>
        </w:rPr>
        <w:fldChar w:fldCharType="end"/>
      </w:r>
      <w:r>
        <w:rPr>
          <w:rFonts w:hint="eastAsia"/>
        </w:rPr>
        <w:t>住院医疗类型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66D507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02CE3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D73D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1B59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FCAA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668934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A8A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B4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住院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29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8F2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日间手术</w:t>
            </w:r>
          </w:p>
        </w:tc>
      </w:tr>
    </w:tbl>
    <w:p w14:paraId="54E787D3" w14:textId="77777777" w:rsidR="003A3B4B" w:rsidRDefault="004751E6">
      <w:pPr>
        <w:pStyle w:val="2"/>
        <w:spacing w:before="156" w:after="156"/>
      </w:pPr>
      <w:bookmarkStart w:id="233" w:name="_Toc16169"/>
      <w:bookmarkStart w:id="234" w:name="_Toc27572"/>
      <w:r>
        <w:rPr>
          <w:rFonts w:hint="eastAsia"/>
        </w:rPr>
        <w:lastRenderedPageBreak/>
        <w:t>治疗类别</w:t>
      </w:r>
      <w:r>
        <w:t>(</w:t>
      </w:r>
      <w:r>
        <w:rPr>
          <w:rFonts w:hint="eastAsia"/>
        </w:rPr>
        <w:t>trt_type</w:t>
      </w:r>
      <w:r>
        <w:t>)</w:t>
      </w:r>
      <w:bookmarkEnd w:id="233"/>
      <w:bookmarkEnd w:id="234"/>
    </w:p>
    <w:p w14:paraId="515292D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193</w:t>
      </w:r>
      <w:r>
        <w:rPr>
          <w:rFonts w:hint="eastAsia"/>
        </w:rPr>
        <w:fldChar w:fldCharType="end"/>
      </w:r>
      <w:r>
        <w:rPr>
          <w:rFonts w:hint="eastAsia"/>
        </w:rPr>
        <w:t>治疗类别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6DAAC5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D88FE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169C6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A76A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25D14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E4ED9E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89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A2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A2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59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民族医</w:t>
            </w:r>
          </w:p>
        </w:tc>
      </w:tr>
      <w:tr w:rsidR="003A3B4B" w14:paraId="7BFAD3F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59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50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C1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29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</w:t>
            </w:r>
          </w:p>
        </w:tc>
      </w:tr>
    </w:tbl>
    <w:p w14:paraId="60A21154" w14:textId="77777777" w:rsidR="003A3B4B" w:rsidRDefault="004751E6">
      <w:pPr>
        <w:pStyle w:val="2"/>
        <w:spacing w:before="156" w:after="156"/>
      </w:pPr>
      <w:bookmarkStart w:id="235" w:name="_Toc32620"/>
      <w:bookmarkStart w:id="236" w:name="_Toc11464"/>
      <w:r>
        <w:rPr>
          <w:rFonts w:hint="eastAsia"/>
        </w:rPr>
        <w:t>医保支付方式</w:t>
      </w:r>
      <w:r>
        <w:t>(hi_paymtd)</w:t>
      </w:r>
      <w:bookmarkEnd w:id="235"/>
      <w:bookmarkEnd w:id="236"/>
    </w:p>
    <w:p w14:paraId="447FADB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194</w:t>
      </w:r>
      <w:r>
        <w:rPr>
          <w:rFonts w:hint="eastAsia"/>
        </w:rPr>
        <w:fldChar w:fldCharType="end"/>
      </w:r>
      <w:r>
        <w:rPr>
          <w:rFonts w:hint="eastAsia"/>
        </w:rPr>
        <w:t>医保支付方式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347B99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721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0E74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97B2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ADA9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A3E6EB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B1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93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4C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54C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按床日</w:t>
            </w:r>
          </w:p>
        </w:tc>
      </w:tr>
      <w:tr w:rsidR="003A3B4B" w14:paraId="12F5C2A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B4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38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单病种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A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6D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按人次</w:t>
            </w:r>
          </w:p>
        </w:tc>
      </w:tr>
      <w:tr w:rsidR="003A3B4B" w14:paraId="4F76A4E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EC5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C3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按病种分值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86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3A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按定额</w:t>
            </w:r>
          </w:p>
        </w:tc>
      </w:tr>
      <w:tr w:rsidR="003A3B4B" w14:paraId="38C30B4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CF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2B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基本诊断相关分组（DRG）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34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32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2D95661C" w14:textId="77777777" w:rsidR="003A3B4B" w:rsidRDefault="004751E6">
      <w:pPr>
        <w:pStyle w:val="2"/>
        <w:spacing w:before="156" w:after="156"/>
      </w:pPr>
      <w:bookmarkStart w:id="237" w:name="_Toc20497"/>
      <w:bookmarkStart w:id="238" w:name="_Toc3286"/>
      <w:r>
        <w:rPr>
          <w:rFonts w:hint="eastAsia"/>
        </w:rPr>
        <w:t>科室代码</w:t>
      </w:r>
      <w:r>
        <w:t>(</w:t>
      </w:r>
      <w:r>
        <w:rPr>
          <w:rFonts w:hint="eastAsia"/>
        </w:rPr>
        <w:t>dept</w:t>
      </w:r>
      <w:r>
        <w:t>)</w:t>
      </w:r>
      <w:bookmarkEnd w:id="237"/>
      <w:bookmarkEnd w:id="238"/>
    </w:p>
    <w:p w14:paraId="577B118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195</w:t>
      </w:r>
      <w:r>
        <w:rPr>
          <w:rFonts w:hint="eastAsia"/>
        </w:rPr>
        <w:fldChar w:fldCharType="end"/>
      </w:r>
      <w:r>
        <w:rPr>
          <w:rFonts w:hint="eastAsia"/>
        </w:rPr>
        <w:t>科室代码</w:t>
      </w:r>
    </w:p>
    <w:tbl>
      <w:tblPr>
        <w:tblW w:w="8086" w:type="dxa"/>
        <w:tblLayout w:type="fixed"/>
        <w:tblLook w:val="04A0" w:firstRow="1" w:lastRow="0" w:firstColumn="1" w:lastColumn="0" w:noHBand="0" w:noVBand="1"/>
      </w:tblPr>
      <w:tblGrid>
        <w:gridCol w:w="1446"/>
        <w:gridCol w:w="2100"/>
        <w:gridCol w:w="1240"/>
        <w:gridCol w:w="3300"/>
      </w:tblGrid>
      <w:tr w:rsidR="003A3B4B" w14:paraId="3D53B55B" w14:textId="77777777">
        <w:trPr>
          <w:trHeight w:val="3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5CE56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D8729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B0AEB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代码值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2CAF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代码名称</w:t>
            </w:r>
          </w:p>
        </w:tc>
      </w:tr>
      <w:tr w:rsidR="003A3B4B" w14:paraId="60EF857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31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A01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E8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39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8E6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地方病科</w:t>
            </w:r>
          </w:p>
        </w:tc>
      </w:tr>
      <w:tr w:rsidR="003A3B4B" w14:paraId="53F1A31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59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E3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全科医疗科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73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6A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肿瘤科</w:t>
            </w:r>
          </w:p>
        </w:tc>
      </w:tr>
      <w:tr w:rsidR="003A3B4B" w14:paraId="5F8866B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4E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A7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25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92C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急诊医学科</w:t>
            </w:r>
          </w:p>
        </w:tc>
      </w:tr>
      <w:tr w:rsidR="003A3B4B" w14:paraId="5A5C81A7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11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33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43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B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康复医学科</w:t>
            </w:r>
          </w:p>
        </w:tc>
      </w:tr>
      <w:tr w:rsidR="003A3B4B" w14:paraId="722BBA6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CD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99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消化内科专业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7E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CB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运动医学科</w:t>
            </w:r>
          </w:p>
        </w:tc>
      </w:tr>
      <w:tr w:rsidR="003A3B4B" w14:paraId="7CFB12C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97B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9F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78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D5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职业病科</w:t>
            </w:r>
          </w:p>
        </w:tc>
      </w:tr>
      <w:tr w:rsidR="003A3B4B" w14:paraId="275FF5B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50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74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心血管内科专业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88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FC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职业中毒专业</w:t>
            </w:r>
          </w:p>
        </w:tc>
      </w:tr>
      <w:tr w:rsidR="003A3B4B" w14:paraId="03E43D3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78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D7D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血液内科专业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690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9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尘肺专业</w:t>
            </w:r>
          </w:p>
        </w:tc>
      </w:tr>
      <w:tr w:rsidR="003A3B4B" w14:paraId="7A471EF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6F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F4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肾病学专业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4D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7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放射病专业</w:t>
            </w:r>
          </w:p>
        </w:tc>
      </w:tr>
      <w:tr w:rsidR="003A3B4B" w14:paraId="5C25D87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65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4C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内分泌专业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B3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22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物理因素损伤专业</w:t>
            </w:r>
          </w:p>
        </w:tc>
      </w:tr>
      <w:tr w:rsidR="003A3B4B" w14:paraId="5CEF2CD7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4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C5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B2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F54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职业健康监护专业</w:t>
            </w:r>
          </w:p>
        </w:tc>
      </w:tr>
      <w:tr w:rsidR="003A3B4B" w14:paraId="47FFCE7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11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47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变态反应专业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AC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A23.06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B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66D133EE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2D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A03.10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EC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A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B7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临终关怀科</w:t>
            </w:r>
          </w:p>
        </w:tc>
      </w:tr>
      <w:tr w:rsidR="003A3B4B" w14:paraId="7AF6599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10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A03.11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F1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FC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B0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特种医学与军事医学科</w:t>
            </w:r>
          </w:p>
        </w:tc>
      </w:tr>
      <w:tr w:rsidR="003A3B4B" w14:paraId="5511444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76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2B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65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38B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麻醉科</w:t>
            </w:r>
          </w:p>
        </w:tc>
      </w:tr>
      <w:tr w:rsidR="003A3B4B" w14:paraId="2C8BA4B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83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99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54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FFF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疼痛科</w:t>
            </w:r>
          </w:p>
        </w:tc>
      </w:tr>
      <w:tr w:rsidR="003A3B4B" w14:paraId="52B32D1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B4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A8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D0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A28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83C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重症医学科</w:t>
            </w:r>
          </w:p>
        </w:tc>
      </w:tr>
      <w:tr w:rsidR="003A3B4B" w14:paraId="104331A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00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5C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胰腺移植项目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7AC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C9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医学检验科</w:t>
            </w:r>
          </w:p>
        </w:tc>
      </w:tr>
      <w:tr w:rsidR="003A3B4B" w14:paraId="3B6B45E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B9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A04.01.03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77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小肠移植项目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81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13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临床体液、血液专业</w:t>
            </w:r>
          </w:p>
        </w:tc>
      </w:tr>
      <w:tr w:rsidR="003A3B4B" w14:paraId="7E9661AA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B5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D97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A21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6A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临床微生物学专业</w:t>
            </w:r>
          </w:p>
        </w:tc>
      </w:tr>
      <w:tr w:rsidR="003A3B4B" w14:paraId="4484309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B5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E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E7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05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临床生化检验专业</w:t>
            </w:r>
          </w:p>
        </w:tc>
      </w:tr>
      <w:tr w:rsidR="003A3B4B" w14:paraId="287C7216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2D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87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泌尿外科专业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64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80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临床免疫、血清学专业</w:t>
            </w:r>
          </w:p>
        </w:tc>
      </w:tr>
      <w:tr w:rsidR="003A3B4B" w14:paraId="3E398A8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85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A04.04.01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61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B8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C7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临床细胞分子遗传学专业</w:t>
            </w:r>
          </w:p>
        </w:tc>
      </w:tr>
      <w:tr w:rsidR="003A3B4B" w14:paraId="326DCC7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C6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4F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DE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A30.06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8E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38EFA83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3A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7C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肺脏移植项目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F7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9B9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病理科</w:t>
            </w:r>
          </w:p>
        </w:tc>
      </w:tr>
      <w:tr w:rsidR="003A3B4B" w14:paraId="308C764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C3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B2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心脏大血管外科专业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20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85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医学影像科</w:t>
            </w:r>
          </w:p>
        </w:tc>
      </w:tr>
      <w:tr w:rsidR="003A3B4B" w14:paraId="4D4A638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E8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94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心脏移植项目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7D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A32.01 X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A2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线诊断专业</w:t>
            </w:r>
          </w:p>
        </w:tc>
      </w:tr>
      <w:tr w:rsidR="003A3B4B" w14:paraId="44D57B2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51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C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烧伤科专业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90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A32.02 CT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F7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诊断专业</w:t>
            </w:r>
          </w:p>
        </w:tc>
      </w:tr>
      <w:tr w:rsidR="003A3B4B" w14:paraId="7A369A8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3C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整形外科专业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8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3E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磁共振成像诊断专业</w:t>
            </w:r>
          </w:p>
        </w:tc>
      </w:tr>
      <w:tr w:rsidR="003A3B4B" w14:paraId="6D44AA7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69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A04.09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33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AD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E38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核医学专业</w:t>
            </w:r>
          </w:p>
        </w:tc>
      </w:tr>
      <w:tr w:rsidR="003A3B4B" w14:paraId="46BDB45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20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3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BE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A4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超声诊断专业</w:t>
            </w:r>
          </w:p>
        </w:tc>
      </w:tr>
      <w:tr w:rsidR="003A3B4B" w14:paraId="7C05640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F1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86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C8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A8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心电诊断专业</w:t>
            </w:r>
          </w:p>
        </w:tc>
      </w:tr>
      <w:tr w:rsidR="003A3B4B" w14:paraId="7B991EA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0E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45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7E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91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脑电及脑血流图诊断专业</w:t>
            </w:r>
          </w:p>
        </w:tc>
      </w:tr>
      <w:tr w:rsidR="003A3B4B" w14:paraId="13EADC8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DC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8E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计划生育专业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B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3D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神经肌肉电图专业</w:t>
            </w:r>
          </w:p>
        </w:tc>
      </w:tr>
      <w:tr w:rsidR="003A3B4B" w14:paraId="188FE5C6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4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EC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优生学专业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2D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1B7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介入放射学专业</w:t>
            </w:r>
          </w:p>
        </w:tc>
      </w:tr>
      <w:tr w:rsidR="003A3B4B" w14:paraId="25DE9A3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973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4B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生殖健康与不孕症专业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5A9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D01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放射治疗专业</w:t>
            </w:r>
          </w:p>
        </w:tc>
      </w:tr>
      <w:tr w:rsidR="003A3B4B" w14:paraId="4092FE2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D9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A05.06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BC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DF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A32.11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F4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7266F7A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DD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69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F5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31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中医科</w:t>
            </w:r>
          </w:p>
        </w:tc>
      </w:tr>
      <w:tr w:rsidR="003A3B4B" w14:paraId="519FF127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56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3A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青春期保健专业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29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7D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内科专业</w:t>
            </w:r>
          </w:p>
        </w:tc>
      </w:tr>
      <w:tr w:rsidR="003A3B4B" w14:paraId="140D954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36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EF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围产期保健专业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95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20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外科专业</w:t>
            </w:r>
          </w:p>
        </w:tc>
      </w:tr>
      <w:tr w:rsidR="003A3B4B" w14:paraId="4346242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0F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35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更年期保健专业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A8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81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妇产科专业</w:t>
            </w:r>
          </w:p>
        </w:tc>
      </w:tr>
      <w:tr w:rsidR="003A3B4B" w14:paraId="0704CFCA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99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7F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妇女心理卫生专业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03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96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儿科专业</w:t>
            </w:r>
          </w:p>
        </w:tc>
      </w:tr>
      <w:tr w:rsidR="003A3B4B" w14:paraId="35D6D16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1F7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1D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妇女营养专业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28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45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皮肤科专业</w:t>
            </w:r>
          </w:p>
        </w:tc>
      </w:tr>
      <w:tr w:rsidR="003A3B4B" w14:paraId="051B94A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0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A06.06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37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36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DD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眼科专业</w:t>
            </w:r>
          </w:p>
        </w:tc>
      </w:tr>
      <w:tr w:rsidR="003A3B4B" w14:paraId="704BCBA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E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4C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BD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D7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耳鼻咽喉科专业</w:t>
            </w:r>
          </w:p>
        </w:tc>
      </w:tr>
      <w:tr w:rsidR="003A3B4B" w14:paraId="52DF867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D8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AD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新生儿专业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00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6D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口腔科专业</w:t>
            </w:r>
          </w:p>
        </w:tc>
      </w:tr>
      <w:tr w:rsidR="003A3B4B" w14:paraId="7BAB564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90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F4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7E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A8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肿瘤科专业</w:t>
            </w:r>
          </w:p>
        </w:tc>
      </w:tr>
      <w:tr w:rsidR="003A3B4B" w14:paraId="06C707F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26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29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小儿消化专业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D8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C5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骨伤科专业</w:t>
            </w:r>
          </w:p>
        </w:tc>
      </w:tr>
      <w:tr w:rsidR="003A3B4B" w14:paraId="5AF8419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80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383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小儿呼吸专业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B7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3A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肛肠科专业</w:t>
            </w:r>
          </w:p>
        </w:tc>
      </w:tr>
      <w:tr w:rsidR="003A3B4B" w14:paraId="3F3161D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18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5E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小儿心脏病专业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07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E3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老年病科专业</w:t>
            </w:r>
          </w:p>
        </w:tc>
      </w:tr>
      <w:tr w:rsidR="003A3B4B" w14:paraId="76CBEFB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04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6B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小儿肾病专业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86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4D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针灸科专业</w:t>
            </w:r>
          </w:p>
        </w:tc>
      </w:tr>
      <w:tr w:rsidR="003A3B4B" w14:paraId="57510B8A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8B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C5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小儿血液病专业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B4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E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推拿科专业</w:t>
            </w:r>
          </w:p>
        </w:tc>
      </w:tr>
      <w:tr w:rsidR="003A3B4B" w14:paraId="1D7C2D5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8E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C2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小儿神经病学专业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60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FB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康复医学专业</w:t>
            </w:r>
          </w:p>
        </w:tc>
      </w:tr>
      <w:tr w:rsidR="003A3B4B" w14:paraId="70A625B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F3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96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小儿内分泌专业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56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1A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急诊科专业</w:t>
            </w:r>
          </w:p>
        </w:tc>
      </w:tr>
      <w:tr w:rsidR="003A3B4B" w14:paraId="7A1D57F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2A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49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小儿遗传病专业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7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ED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预防保健科专业</w:t>
            </w:r>
          </w:p>
        </w:tc>
      </w:tr>
      <w:tr w:rsidR="003A3B4B" w14:paraId="19C14C0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C8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A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小儿免疫专业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C7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A50.18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CEB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15C2889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9B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A07.12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CA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9F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26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民族医学科</w:t>
            </w:r>
          </w:p>
        </w:tc>
      </w:tr>
      <w:tr w:rsidR="003A3B4B" w14:paraId="5108846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08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D7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小儿外科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C5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5E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维吾尔医学</w:t>
            </w:r>
          </w:p>
        </w:tc>
      </w:tr>
      <w:tr w:rsidR="003A3B4B" w14:paraId="44B5B35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A2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69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小儿普通外科专业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48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9C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藏医学</w:t>
            </w:r>
          </w:p>
        </w:tc>
      </w:tr>
      <w:tr w:rsidR="003A3B4B" w14:paraId="1FF0CAB7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29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B5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小儿骨科专业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B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16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蒙医学</w:t>
            </w:r>
          </w:p>
        </w:tc>
      </w:tr>
      <w:tr w:rsidR="003A3B4B" w14:paraId="1FA2715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85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0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小儿泌尿外科专业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40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86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彝医学</w:t>
            </w:r>
          </w:p>
        </w:tc>
      </w:tr>
      <w:tr w:rsidR="003A3B4B" w14:paraId="0D8706D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7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37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小儿胸心外科专业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97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D3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傣医学</w:t>
            </w:r>
          </w:p>
        </w:tc>
      </w:tr>
      <w:tr w:rsidR="003A3B4B" w14:paraId="70727C2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AD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95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小儿神经外科专业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EF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A51.06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6E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6C14B98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68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A08.06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F8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0F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A52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C3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中西医结合科</w:t>
            </w:r>
          </w:p>
        </w:tc>
      </w:tr>
      <w:tr w:rsidR="003A3B4B" w14:paraId="136BF28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43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D9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儿童保健科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72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A6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其他业务科室</w:t>
            </w:r>
          </w:p>
        </w:tc>
      </w:tr>
      <w:tr w:rsidR="003A3B4B" w14:paraId="69694F96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1E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A09.01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59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儿童生长发育专业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08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35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传染病预防控制科(中心)</w:t>
            </w:r>
          </w:p>
        </w:tc>
      </w:tr>
      <w:tr w:rsidR="003A3B4B" w14:paraId="7CF5934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17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7D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儿童营养专业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0F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B4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性病艾滋病预防控制科(中心)</w:t>
            </w:r>
          </w:p>
        </w:tc>
      </w:tr>
      <w:tr w:rsidR="003A3B4B" w14:paraId="14CC03F1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AA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F1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儿童心理卫生专业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5D4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48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结核病预防控制科(中心)</w:t>
            </w:r>
          </w:p>
        </w:tc>
      </w:tr>
      <w:tr w:rsidR="003A3B4B" w14:paraId="4136912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E1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70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儿童五官保健专业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FA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8B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血吸虫预防控制科(中心)</w:t>
            </w:r>
          </w:p>
        </w:tc>
      </w:tr>
      <w:tr w:rsidR="003A3B4B" w14:paraId="415D20A1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79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B4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儿童康复专业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65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4D9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慢性非传染性疾病预防控制科(中心)</w:t>
            </w:r>
          </w:p>
        </w:tc>
      </w:tr>
      <w:tr w:rsidR="003A3B4B" w14:paraId="53D8FCD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9A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A09.06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79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A2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10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寄生虫病预防控制科(中心)</w:t>
            </w:r>
          </w:p>
        </w:tc>
      </w:tr>
      <w:tr w:rsidR="003A3B4B" w14:paraId="5540D5C2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59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5B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50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9C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地方病控制科(中心)</w:t>
            </w:r>
          </w:p>
        </w:tc>
      </w:tr>
      <w:tr w:rsidR="003A3B4B" w14:paraId="7C59F85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48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97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耳鼻咽喉科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84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68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精神卫生科(中心)</w:t>
            </w:r>
          </w:p>
        </w:tc>
      </w:tr>
      <w:tr w:rsidR="003A3B4B" w14:paraId="15F660A1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C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9A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C8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36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妇幼保健科</w:t>
            </w:r>
          </w:p>
        </w:tc>
      </w:tr>
      <w:tr w:rsidR="003A3B4B" w14:paraId="38D557C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BE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0B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A2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B2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免疫规划科(中心)</w:t>
            </w:r>
          </w:p>
        </w:tc>
      </w:tr>
      <w:tr w:rsidR="003A3B4B" w14:paraId="73552DB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FA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E0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咽喉科专业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D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83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农村改水技术指导科(中心)</w:t>
            </w:r>
          </w:p>
        </w:tc>
      </w:tr>
      <w:tr w:rsidR="003A3B4B" w14:paraId="3DD0295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E1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A11.04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F3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34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8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疾病控制与应急处理办公室</w:t>
            </w:r>
          </w:p>
        </w:tc>
      </w:tr>
      <w:tr w:rsidR="003A3B4B" w14:paraId="3A2BD951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C3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51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A5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B4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食品卫生科</w:t>
            </w:r>
          </w:p>
        </w:tc>
      </w:tr>
      <w:tr w:rsidR="003A3B4B" w14:paraId="6CD067E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C6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20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牙体牙髓病专业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7D8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F6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环境卫生所</w:t>
            </w:r>
          </w:p>
        </w:tc>
      </w:tr>
      <w:tr w:rsidR="003A3B4B" w14:paraId="69ED2CC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42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8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牙周病专业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AF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8D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职业卫生科</w:t>
            </w:r>
          </w:p>
        </w:tc>
      </w:tr>
      <w:tr w:rsidR="003A3B4B" w14:paraId="4C7721D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31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1F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口腔黏膜病专业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39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E2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放射卫生科</w:t>
            </w:r>
          </w:p>
        </w:tc>
      </w:tr>
      <w:tr w:rsidR="003A3B4B" w14:paraId="409506C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CF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DE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儿童口腔专业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79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A0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学校卫生科</w:t>
            </w:r>
          </w:p>
        </w:tc>
      </w:tr>
      <w:tr w:rsidR="003A3B4B" w14:paraId="2F96D98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C2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AB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口腔颌骨外科专业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1F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B1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健康教育科(中心)</w:t>
            </w:r>
          </w:p>
        </w:tc>
      </w:tr>
      <w:tr w:rsidR="003A3B4B" w14:paraId="6E86C96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C21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3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口腔修复专业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0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B19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7C7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预防医学门诊</w:t>
            </w:r>
          </w:p>
        </w:tc>
      </w:tr>
      <w:tr w:rsidR="003A3B4B" w14:paraId="04A4B35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A0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1D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口腔正畸专业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0E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B69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75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其他业务科室</w:t>
            </w:r>
          </w:p>
        </w:tc>
      </w:tr>
      <w:tr w:rsidR="003A3B4B" w14:paraId="7DB7183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7C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C6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口腔种植专业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D0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E6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综合卫生监督科</w:t>
            </w:r>
          </w:p>
        </w:tc>
      </w:tr>
      <w:tr w:rsidR="003A3B4B" w14:paraId="55A9C2D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D6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A12.09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AA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口腔麻醉专业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B6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42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产品卫生监督科</w:t>
            </w:r>
          </w:p>
        </w:tc>
      </w:tr>
      <w:tr w:rsidR="003A3B4B" w14:paraId="7783045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BC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A12.10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E0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口腔颌面医学影像专业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5E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DB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职业卫生监督科</w:t>
            </w:r>
          </w:p>
        </w:tc>
      </w:tr>
      <w:tr w:rsidR="003A3B4B" w14:paraId="38540AB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B0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CE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15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9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环境卫生监督科</w:t>
            </w:r>
          </w:p>
        </w:tc>
      </w:tr>
      <w:tr w:rsidR="003A3B4B" w14:paraId="156845F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62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6A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28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9B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传染病执法监督科</w:t>
            </w:r>
          </w:p>
        </w:tc>
      </w:tr>
      <w:tr w:rsidR="003A3B4B" w14:paraId="27F0B81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BC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A13.02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4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性传播疾病专业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CE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C2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医疗服务监督科</w:t>
            </w:r>
          </w:p>
        </w:tc>
      </w:tr>
      <w:tr w:rsidR="003A3B4B" w14:paraId="419D373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CE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A13.03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1D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13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1D7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稽查科(大队)</w:t>
            </w:r>
          </w:p>
        </w:tc>
      </w:tr>
      <w:tr w:rsidR="003A3B4B" w14:paraId="22ED35B3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3DA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50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医疗美容科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F1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12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许可受理科</w:t>
            </w:r>
          </w:p>
        </w:tc>
      </w:tr>
      <w:tr w:rsidR="003A3B4B" w14:paraId="7D8E394F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E0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E6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57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C09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A7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放射卫生监督科</w:t>
            </w:r>
          </w:p>
        </w:tc>
      </w:tr>
      <w:tr w:rsidR="003A3B4B" w14:paraId="782CBA4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78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50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18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C10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04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学校卫生监督科</w:t>
            </w:r>
          </w:p>
        </w:tc>
      </w:tr>
      <w:tr w:rsidR="003A3B4B" w14:paraId="509AEFD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875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FC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精神卫生专业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4A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C11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27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食品安全监督科</w:t>
            </w:r>
          </w:p>
        </w:tc>
      </w:tr>
      <w:tr w:rsidR="003A3B4B" w14:paraId="29EE77C9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E1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E8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药物依赖专业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9E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C69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67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1C8B1DF5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1A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EB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精神康复专业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EA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72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护理部</w:t>
            </w:r>
          </w:p>
        </w:tc>
      </w:tr>
      <w:tr w:rsidR="003A3B4B" w14:paraId="250DA41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00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70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社区防治专业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54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38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药剂科(药房)</w:t>
            </w:r>
          </w:p>
        </w:tc>
      </w:tr>
      <w:tr w:rsidR="003A3B4B" w14:paraId="3FB3D36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B1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DA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临床心理专业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FDF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9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感染科</w:t>
            </w:r>
          </w:p>
        </w:tc>
      </w:tr>
      <w:tr w:rsidR="003A3B4B" w14:paraId="067B527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1A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1C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司法精神专业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35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D74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EE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输血科(血库)</w:t>
            </w:r>
          </w:p>
        </w:tc>
      </w:tr>
      <w:tr w:rsidR="003A3B4B" w14:paraId="36CC8240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E1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A15.08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04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D81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A4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办公室</w:t>
            </w:r>
          </w:p>
        </w:tc>
      </w:tr>
      <w:tr w:rsidR="003A3B4B" w14:paraId="330BC317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A1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D2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FC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D82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02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人事科</w:t>
            </w:r>
          </w:p>
        </w:tc>
      </w:tr>
      <w:tr w:rsidR="003A3B4B" w14:paraId="0C42FFE4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23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A16.01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E6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肠道传染病专业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83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D83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4B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财务科</w:t>
            </w:r>
          </w:p>
        </w:tc>
      </w:tr>
      <w:tr w:rsidR="003A3B4B" w14:paraId="2776CCC8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85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A16.02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D8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呼吸道传染病专业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2B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D84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08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设备科</w:t>
            </w:r>
          </w:p>
        </w:tc>
      </w:tr>
      <w:tr w:rsidR="003A3B4B" w14:paraId="4D6D281D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D2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FF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肝炎专业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B2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D85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90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信息科(中心)</w:t>
            </w:r>
          </w:p>
        </w:tc>
      </w:tr>
      <w:tr w:rsidR="003A3B4B" w14:paraId="6BDDBAFC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CB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A16.04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29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虫媒传染病专业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117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D86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0D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医政科</w:t>
            </w:r>
          </w:p>
        </w:tc>
      </w:tr>
      <w:tr w:rsidR="003A3B4B" w14:paraId="122BCBC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36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A16.05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0D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动物源性传染病专业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9F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D87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25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教育培训科</w:t>
            </w:r>
          </w:p>
        </w:tc>
      </w:tr>
      <w:tr w:rsidR="003A3B4B" w14:paraId="2702CBFB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ED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A16.06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E8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蠕虫病专业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D6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D88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C3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总务科</w:t>
            </w:r>
          </w:p>
        </w:tc>
      </w:tr>
      <w:tr w:rsidR="003A3B4B" w14:paraId="54C370A6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A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A16.07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E4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3F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D89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0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新农合管理办公室</w:t>
            </w:r>
          </w:p>
        </w:tc>
      </w:tr>
      <w:tr w:rsidR="003A3B4B" w14:paraId="7A5E34E6" w14:textId="77777777">
        <w:trPr>
          <w:trHeight w:val="3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81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A17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B6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结核病科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42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D99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F5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其他科室</w:t>
            </w:r>
          </w:p>
        </w:tc>
      </w:tr>
    </w:tbl>
    <w:p w14:paraId="0B2059F6" w14:textId="77777777" w:rsidR="003A3B4B" w:rsidRDefault="004751E6">
      <w:pPr>
        <w:pStyle w:val="2"/>
        <w:spacing w:before="156" w:after="156"/>
      </w:pPr>
      <w:bookmarkStart w:id="239" w:name="_Toc7614"/>
      <w:bookmarkStart w:id="240" w:name="_Toc31748"/>
      <w:r>
        <w:rPr>
          <w:rFonts w:hint="eastAsia"/>
        </w:rPr>
        <w:t>挂号类别代码(</w:t>
      </w:r>
      <w:r>
        <w:t>rgst_type_code)</w:t>
      </w:r>
      <w:bookmarkEnd w:id="239"/>
      <w:bookmarkEnd w:id="240"/>
    </w:p>
    <w:p w14:paraId="7327F65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196</w:t>
      </w:r>
      <w:r>
        <w:rPr>
          <w:rFonts w:hint="eastAsia"/>
        </w:rPr>
        <w:fldChar w:fldCharType="end"/>
      </w:r>
      <w:r>
        <w:rPr>
          <w:rFonts w:hint="eastAsia"/>
        </w:rPr>
        <w:t>挂号类别代码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5607DC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21C4B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37B9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8252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26C50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846E16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CB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D1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普通门诊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8D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CE1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预防体检</w:t>
            </w:r>
          </w:p>
        </w:tc>
      </w:tr>
      <w:tr w:rsidR="003A3B4B" w14:paraId="050028A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0E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2F9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78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83B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孕产保健</w:t>
            </w:r>
          </w:p>
        </w:tc>
      </w:tr>
      <w:tr w:rsidR="003A3B4B" w14:paraId="2B061E7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446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EF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34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CA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专科门诊</w:t>
            </w:r>
          </w:p>
        </w:tc>
      </w:tr>
      <w:tr w:rsidR="003A3B4B" w14:paraId="2B3C25D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A82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FE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FA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8E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特需门诊</w:t>
            </w:r>
          </w:p>
        </w:tc>
      </w:tr>
      <w:tr w:rsidR="003A3B4B" w14:paraId="05C1B8C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B8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479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西医急诊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8AF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7E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专病门诊</w:t>
            </w:r>
          </w:p>
        </w:tc>
      </w:tr>
      <w:tr w:rsidR="003A3B4B" w14:paraId="14A53DA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93F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4F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中医急诊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30B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50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预约挂号</w:t>
            </w:r>
          </w:p>
        </w:tc>
      </w:tr>
      <w:tr w:rsidR="003A3B4B" w14:paraId="3D0291D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EA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81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健康咨询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F0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72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2C906B6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B8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46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A1BC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5E8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B74479F" w14:textId="77777777" w:rsidR="003A3B4B" w:rsidRDefault="004751E6">
      <w:pPr>
        <w:pStyle w:val="2"/>
        <w:spacing w:before="156" w:after="156"/>
      </w:pPr>
      <w:bookmarkStart w:id="241" w:name="_Toc26609"/>
      <w:bookmarkStart w:id="242" w:name="_Toc18177"/>
      <w:r>
        <w:rPr>
          <w:rFonts w:hint="eastAsia"/>
        </w:rPr>
        <w:t>挂号方式代码(</w:t>
      </w:r>
      <w:r>
        <w:t>rgst_way_code)</w:t>
      </w:r>
      <w:bookmarkEnd w:id="241"/>
      <w:bookmarkEnd w:id="242"/>
    </w:p>
    <w:p w14:paraId="76EC815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197</w:t>
      </w:r>
      <w:r>
        <w:rPr>
          <w:rFonts w:hint="eastAsia"/>
        </w:rPr>
        <w:fldChar w:fldCharType="end"/>
      </w:r>
      <w:r>
        <w:rPr>
          <w:rFonts w:hint="eastAsia"/>
        </w:rPr>
        <w:t>挂号方式代码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B8D97D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2BCE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9D551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56E3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F1927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E5F838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98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E2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853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C86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特诊</w:t>
            </w:r>
          </w:p>
        </w:tc>
      </w:tr>
      <w:tr w:rsidR="003A3B4B" w14:paraId="6D07F07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46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1E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0D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03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64A16530" w14:textId="77777777" w:rsidR="003A3B4B" w:rsidRDefault="004751E6">
      <w:pPr>
        <w:pStyle w:val="2"/>
        <w:spacing w:before="156" w:after="156"/>
      </w:pPr>
      <w:bookmarkStart w:id="243" w:name="_Toc10682"/>
      <w:bookmarkStart w:id="244" w:name="_Toc14476"/>
      <w:r>
        <w:rPr>
          <w:rFonts w:hint="eastAsia"/>
        </w:rPr>
        <w:t>预约途径代码(</w:t>
      </w:r>
      <w:r>
        <w:t>ordr_way_code)</w:t>
      </w:r>
      <w:bookmarkEnd w:id="243"/>
      <w:bookmarkEnd w:id="244"/>
    </w:p>
    <w:p w14:paraId="1EB3DFC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198</w:t>
      </w:r>
      <w:r>
        <w:rPr>
          <w:rFonts w:hint="eastAsia"/>
        </w:rPr>
        <w:fldChar w:fldCharType="end"/>
      </w:r>
      <w:r>
        <w:rPr>
          <w:rFonts w:hint="eastAsia"/>
        </w:rPr>
        <w:t>预约途径代码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2E5B26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9D442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CDBC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8E12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33A7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DE1B4D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F4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60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现场预约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74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77F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网上预约</w:t>
            </w:r>
          </w:p>
        </w:tc>
      </w:tr>
      <w:tr w:rsidR="003A3B4B" w14:paraId="54C86E0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9E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58A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电话预约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034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92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APP预约</w:t>
            </w:r>
          </w:p>
        </w:tc>
      </w:tr>
      <w:tr w:rsidR="003A3B4B" w14:paraId="48CF748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37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970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短信预约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D9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7F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59B7736E" w14:textId="77777777" w:rsidR="003A3B4B" w:rsidRDefault="004751E6">
      <w:pPr>
        <w:pStyle w:val="2"/>
        <w:spacing w:before="156" w:after="156"/>
      </w:pPr>
      <w:bookmarkStart w:id="245" w:name="_Toc7816"/>
      <w:bookmarkStart w:id="246" w:name="_Toc20151"/>
      <w:r>
        <w:rPr>
          <w:rFonts w:ascii="仿宋" w:hAnsi="仿宋"/>
          <w:kern w:val="0"/>
        </w:rPr>
        <w:t>过敏源代码</w:t>
      </w:r>
      <w:r>
        <w:rPr>
          <w:rFonts w:hint="eastAsia"/>
        </w:rPr>
        <w:t>(a</w:t>
      </w:r>
      <w:r>
        <w:rPr>
          <w:lang w:val="en-US"/>
        </w:rPr>
        <w:t>ise</w:t>
      </w:r>
      <w:r>
        <w:t>_code)</w:t>
      </w:r>
      <w:bookmarkEnd w:id="245"/>
      <w:bookmarkEnd w:id="246"/>
    </w:p>
    <w:p w14:paraId="6DD428D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199</w:t>
      </w:r>
      <w:r>
        <w:rPr>
          <w:rFonts w:hint="eastAsia"/>
        </w:rPr>
        <w:fldChar w:fldCharType="end"/>
      </w:r>
      <w:r>
        <w:rPr>
          <w:rFonts w:hint="eastAsia"/>
        </w:rPr>
        <w:t>过敏源代码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A1A0FD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0815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DE1B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CA443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7093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20B7AE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E1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A4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90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68A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牛奶</w:t>
            </w:r>
          </w:p>
        </w:tc>
      </w:tr>
      <w:tr w:rsidR="003A3B4B" w14:paraId="799F3DA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E9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5D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青霉素类抗生素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9B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CC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蛋及蛋制品</w:t>
            </w:r>
          </w:p>
        </w:tc>
      </w:tr>
      <w:tr w:rsidR="003A3B4B" w14:paraId="0F16FFF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86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BA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磺胺类抗生素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27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96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鸡、鸭等禽类食品</w:t>
            </w:r>
          </w:p>
        </w:tc>
      </w:tr>
      <w:tr w:rsidR="003A3B4B" w14:paraId="24DF205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51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3D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头孢类抗生素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33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429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鱼、虾等水产类食品</w:t>
            </w:r>
          </w:p>
        </w:tc>
      </w:tr>
      <w:tr w:rsidR="003A3B4B" w14:paraId="1D2508F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C1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ED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含碘药品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5C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7F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水果（包括带壳的果仁）</w:t>
            </w:r>
          </w:p>
        </w:tc>
      </w:tr>
      <w:tr w:rsidR="003A3B4B" w14:paraId="3BC6169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5AD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2D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酒精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9E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C05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其他食物过敏源</w:t>
            </w:r>
          </w:p>
        </w:tc>
      </w:tr>
      <w:tr w:rsidR="003A3B4B" w14:paraId="76AE19F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41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镇静麻醉剂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3B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93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</w:t>
            </w:r>
          </w:p>
        </w:tc>
      </w:tr>
      <w:tr w:rsidR="003A3B4B" w14:paraId="48C049D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91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0A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链霉素类抗生素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3B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E1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植物花粉</w:t>
            </w:r>
          </w:p>
        </w:tc>
      </w:tr>
      <w:tr w:rsidR="003A3B4B" w14:paraId="28F0DD8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B2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E3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其他药物过敏源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9A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C9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动物毛发</w:t>
            </w:r>
          </w:p>
        </w:tc>
      </w:tr>
      <w:tr w:rsidR="003A3B4B" w14:paraId="223BD9B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A43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9F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84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CF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空气粉尘</w:t>
            </w:r>
          </w:p>
        </w:tc>
      </w:tr>
      <w:tr w:rsidR="003A3B4B" w14:paraId="1EAA5E7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40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A4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AE5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3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其他环境过敏源</w:t>
            </w:r>
          </w:p>
        </w:tc>
      </w:tr>
      <w:tr w:rsidR="003A3B4B" w14:paraId="464A769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CB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0F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羊肉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F7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035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混合型过敏源</w:t>
            </w:r>
          </w:p>
        </w:tc>
      </w:tr>
      <w:tr w:rsidR="003A3B4B" w14:paraId="3E02F42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69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13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47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FF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其他过敏源</w:t>
            </w:r>
          </w:p>
        </w:tc>
      </w:tr>
    </w:tbl>
    <w:p w14:paraId="125E8C70" w14:textId="77777777" w:rsidR="003A3B4B" w:rsidRDefault="004751E6">
      <w:pPr>
        <w:pStyle w:val="2"/>
        <w:spacing w:before="156" w:after="156"/>
        <w:rPr>
          <w:color w:val="000000" w:themeColor="text1"/>
        </w:rPr>
      </w:pPr>
      <w:bookmarkStart w:id="247" w:name="_Toc32310"/>
      <w:bookmarkStart w:id="248" w:name="_Toc26202"/>
      <w:r>
        <w:rPr>
          <w:rFonts w:ascii="仿宋" w:hAnsi="仿宋"/>
        </w:rPr>
        <w:t>残疾情况代</w:t>
      </w:r>
      <w:r>
        <w:t>码</w:t>
      </w:r>
      <w:r>
        <w:rPr>
          <w:rFonts w:hint="eastAsia"/>
          <w:color w:val="000000" w:themeColor="text1"/>
        </w:rPr>
        <w:t>(</w:t>
      </w:r>
      <w:r>
        <w:t>disa_info_code</w:t>
      </w:r>
      <w:r>
        <w:rPr>
          <w:color w:val="000000" w:themeColor="text1"/>
        </w:rPr>
        <w:t>)</w:t>
      </w:r>
      <w:bookmarkEnd w:id="247"/>
      <w:bookmarkEnd w:id="248"/>
    </w:p>
    <w:p w14:paraId="503E649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200</w:t>
      </w:r>
      <w:r>
        <w:rPr>
          <w:rFonts w:hint="eastAsia"/>
        </w:rPr>
        <w:fldChar w:fldCharType="end"/>
      </w:r>
      <w:r>
        <w:rPr>
          <w:rFonts w:hint="eastAsia"/>
        </w:rPr>
        <w:t>残疾情况代码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8B38E1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A63F7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DD71B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5FC61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ED66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796D99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31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20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无残疾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37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FD7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视力残疾</w:t>
            </w:r>
          </w:p>
        </w:tc>
      </w:tr>
      <w:tr w:rsidR="003A3B4B" w14:paraId="3B959DC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7B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261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听力残疾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45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30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精神残疾</w:t>
            </w:r>
          </w:p>
        </w:tc>
      </w:tr>
      <w:tr w:rsidR="003A3B4B" w14:paraId="3544352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90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4A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言语残疾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C6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861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多重残疾</w:t>
            </w:r>
          </w:p>
        </w:tc>
      </w:tr>
      <w:tr w:rsidR="003A3B4B" w14:paraId="0A0175C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9A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A4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肢体残疾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20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60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其他残疾</w:t>
            </w:r>
          </w:p>
        </w:tc>
      </w:tr>
      <w:tr w:rsidR="003A3B4B" w14:paraId="5D05C3E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0B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7C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智力残疾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C7B5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0122A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13A3FCD" w14:textId="77777777" w:rsidR="003A3B4B" w:rsidRDefault="004751E6">
      <w:pPr>
        <w:pStyle w:val="2"/>
        <w:spacing w:before="156" w:after="156"/>
      </w:pPr>
      <w:bookmarkStart w:id="249" w:name="_Toc17030"/>
      <w:bookmarkStart w:id="250" w:name="_Toc24071"/>
      <w:r>
        <w:t>症状代码</w:t>
      </w:r>
      <w:r>
        <w:rPr>
          <w:rFonts w:hint="eastAsia"/>
        </w:rPr>
        <w:t>(symp</w:t>
      </w:r>
      <w:r>
        <w:t>_code)</w:t>
      </w:r>
      <w:bookmarkEnd w:id="249"/>
      <w:bookmarkEnd w:id="250"/>
    </w:p>
    <w:p w14:paraId="72AE7A1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201</w:t>
      </w:r>
      <w:r>
        <w:rPr>
          <w:rFonts w:hint="eastAsia"/>
        </w:rPr>
        <w:fldChar w:fldCharType="end"/>
      </w:r>
      <w:r>
        <w:rPr>
          <w:rFonts w:hint="eastAsia"/>
        </w:rPr>
        <w:t>症状代码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7"/>
      </w:tblGrid>
      <w:tr w:rsidR="003A3B4B" w14:paraId="538EAA7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F477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531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5D2E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B7F06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49C64A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35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3D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FF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795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下肢水肿</w:t>
            </w:r>
          </w:p>
        </w:tc>
      </w:tr>
      <w:tr w:rsidR="003A3B4B" w14:paraId="272430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DA5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48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78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7E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糖尿病</w:t>
            </w:r>
          </w:p>
        </w:tc>
      </w:tr>
      <w:tr w:rsidR="003A3B4B" w14:paraId="50D9425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89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DBD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头晕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00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DD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</w:tr>
      <w:tr w:rsidR="003A3B4B" w14:paraId="06DA023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CF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27C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E3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49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</w:tr>
      <w:tr w:rsidR="003A3B4B" w14:paraId="5363CE4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DB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EC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E8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B3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多食</w:t>
            </w:r>
          </w:p>
        </w:tc>
      </w:tr>
      <w:tr w:rsidR="003A3B4B" w14:paraId="23983EB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14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CC4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5F3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F33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</w:tr>
      <w:tr w:rsidR="003A3B4B" w14:paraId="3CF8EFF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D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12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咳嗽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BB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F5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</w:tr>
      <w:tr w:rsidR="003A3B4B" w14:paraId="4D3C974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68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A5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093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0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感染</w:t>
            </w:r>
          </w:p>
        </w:tc>
      </w:tr>
      <w:tr w:rsidR="003A3B4B" w14:paraId="32D4F2A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6A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531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30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17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手脚麻木</w:t>
            </w:r>
          </w:p>
        </w:tc>
      </w:tr>
      <w:tr w:rsidR="003A3B4B" w14:paraId="3740A51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98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45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0BC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519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下肢浮肿</w:t>
            </w:r>
          </w:p>
        </w:tc>
      </w:tr>
      <w:tr w:rsidR="003A3B4B" w14:paraId="4DDC5FE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D7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67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73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4B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体重明显下降</w:t>
            </w:r>
          </w:p>
        </w:tc>
      </w:tr>
      <w:tr w:rsidR="003A3B4B" w14:paraId="4834A6A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ED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4D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体重下降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34E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4C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健康体检</w:t>
            </w:r>
          </w:p>
        </w:tc>
      </w:tr>
      <w:tr w:rsidR="003A3B4B" w14:paraId="1B412FD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87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09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乏力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07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94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</w:tr>
      <w:tr w:rsidR="003A3B4B" w14:paraId="514F529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B5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0113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C2A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关节肿痛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E7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36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</w:t>
            </w:r>
          </w:p>
        </w:tc>
      </w:tr>
      <w:tr w:rsidR="003A3B4B" w14:paraId="11D0C20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1363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B1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0C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40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头晕</w:t>
            </w:r>
          </w:p>
        </w:tc>
      </w:tr>
      <w:tr w:rsidR="003A3B4B" w14:paraId="7B322CC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57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0B7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四肢麻木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EB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49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</w:t>
            </w:r>
          </w:p>
        </w:tc>
      </w:tr>
      <w:tr w:rsidR="003A3B4B" w14:paraId="797D03A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FD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5F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6D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64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胸闷</w:t>
            </w:r>
          </w:p>
        </w:tc>
      </w:tr>
      <w:tr w:rsidR="003A3B4B" w14:paraId="12A6E19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05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1B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尿痛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3A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A9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胸痛</w:t>
            </w:r>
          </w:p>
        </w:tc>
      </w:tr>
      <w:tr w:rsidR="003A3B4B" w14:paraId="6F935A1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FE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AB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便秘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4C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7F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慢性咳嗽</w:t>
            </w:r>
          </w:p>
        </w:tc>
      </w:tr>
      <w:tr w:rsidR="003A3B4B" w14:paraId="4F368DE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29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CAE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D4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79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咳痰</w:t>
            </w:r>
          </w:p>
        </w:tc>
      </w:tr>
      <w:tr w:rsidR="003A3B4B" w14:paraId="79B14F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D4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396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1A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607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</w:tr>
      <w:tr w:rsidR="003A3B4B" w14:paraId="11E127E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63B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5C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288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95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多饮</w:t>
            </w:r>
          </w:p>
        </w:tc>
      </w:tr>
      <w:tr w:rsidR="003A3B4B" w14:paraId="4C056BC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B2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68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耳鸣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3C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99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多尿</w:t>
            </w:r>
          </w:p>
        </w:tc>
      </w:tr>
      <w:tr w:rsidR="003A3B4B" w14:paraId="3090CA3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4B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BD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20A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7A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体重下降</w:t>
            </w:r>
          </w:p>
        </w:tc>
      </w:tr>
      <w:tr w:rsidR="003A3B4B" w14:paraId="35789AC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94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0A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F57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A0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乏力</w:t>
            </w:r>
          </w:p>
        </w:tc>
      </w:tr>
      <w:tr w:rsidR="003A3B4B" w14:paraId="74EC64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BC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35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浮肿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45A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6F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关节肿痛</w:t>
            </w:r>
          </w:p>
        </w:tc>
      </w:tr>
      <w:tr w:rsidR="003A3B4B" w14:paraId="520292F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73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B3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67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59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视力模糊</w:t>
            </w:r>
          </w:p>
        </w:tc>
      </w:tr>
      <w:tr w:rsidR="003A3B4B" w14:paraId="4D93F2C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A4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92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E2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DAF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手脚麻木</w:t>
            </w:r>
          </w:p>
        </w:tc>
      </w:tr>
      <w:tr w:rsidR="003A3B4B" w14:paraId="7F56127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57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A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B5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05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尿急</w:t>
            </w:r>
          </w:p>
        </w:tc>
      </w:tr>
      <w:tr w:rsidR="003A3B4B" w14:paraId="3349EE0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F35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4E0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高血压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79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A2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尿痛</w:t>
            </w:r>
          </w:p>
        </w:tc>
      </w:tr>
      <w:tr w:rsidR="003A3B4B" w14:paraId="201EF3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8B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E2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无症状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86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4C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便秘</w:t>
            </w:r>
          </w:p>
        </w:tc>
      </w:tr>
      <w:tr w:rsidR="003A3B4B" w14:paraId="1157813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51C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1D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头痛头晕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F0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0D4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腹泻</w:t>
            </w:r>
          </w:p>
        </w:tc>
      </w:tr>
      <w:tr w:rsidR="003A3B4B" w14:paraId="20CA8CE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D5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F9D4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96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2B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恶心呕吐</w:t>
            </w:r>
          </w:p>
        </w:tc>
      </w:tr>
      <w:tr w:rsidR="003A3B4B" w14:paraId="63A841C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D7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A1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眼花耳鸣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630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3F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眼花</w:t>
            </w:r>
          </w:p>
        </w:tc>
      </w:tr>
      <w:tr w:rsidR="003A3B4B" w14:paraId="7419501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B0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56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呼吸困难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AB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6B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耳鸣</w:t>
            </w:r>
          </w:p>
        </w:tc>
      </w:tr>
      <w:tr w:rsidR="003A3B4B" w14:paraId="6E76ED1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BB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51B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心悸胸闷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3C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8E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乳房肿痛</w:t>
            </w:r>
          </w:p>
        </w:tc>
      </w:tr>
      <w:tr w:rsidR="003A3B4B" w14:paraId="00B291E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7B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AA0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鼻衄出血不止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DC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E0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0CABB3D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63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0B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四肢发麻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CA60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BABD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21FD88A" w14:textId="77777777" w:rsidR="003A3B4B" w:rsidRDefault="004751E6">
      <w:pPr>
        <w:pStyle w:val="2"/>
        <w:spacing w:before="156" w:after="156"/>
      </w:pPr>
      <w:bookmarkStart w:id="251" w:name="_Toc12956"/>
      <w:r>
        <w:t>处方类别代码</w:t>
      </w:r>
      <w:r>
        <w:rPr>
          <w:rFonts w:hint="eastAsia"/>
        </w:rPr>
        <w:t>(r</w:t>
      </w:r>
      <w:r>
        <w:t>x_</w:t>
      </w:r>
      <w:r>
        <w:rPr>
          <w:rFonts w:hint="eastAsia"/>
        </w:rPr>
        <w:t>type</w:t>
      </w:r>
      <w:r>
        <w:t>_code)</w:t>
      </w:r>
      <w:bookmarkEnd w:id="251"/>
    </w:p>
    <w:p w14:paraId="0AC2E2E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202</w:t>
      </w:r>
      <w:r>
        <w:rPr>
          <w:rFonts w:hint="eastAsia"/>
        </w:rPr>
        <w:fldChar w:fldCharType="end"/>
      </w:r>
      <w:r>
        <w:rPr>
          <w:rFonts w:hint="eastAsia"/>
        </w:rPr>
        <w:t>处方类别代码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F67AC9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8777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F8DEC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834D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60ECC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853E3C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4D5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8155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88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68D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麻、精一</w:t>
            </w:r>
          </w:p>
        </w:tc>
      </w:tr>
      <w:tr w:rsidR="003A3B4B" w14:paraId="6E80727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389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75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8E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E0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精二</w:t>
            </w:r>
          </w:p>
        </w:tc>
      </w:tr>
      <w:tr w:rsidR="003A3B4B" w14:paraId="5E9DA43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56A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B3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急诊西药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4B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BE9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</w:tr>
      <w:tr w:rsidR="003A3B4B" w14:paraId="5FB95A4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BC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92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20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C08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</w:tr>
      <w:tr w:rsidR="003A3B4B" w14:paraId="41AD4CC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91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A1F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儿科西药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D3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73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</w:tr>
      <w:tr w:rsidR="003A3B4B" w14:paraId="1B1B2CF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88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0C3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F216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11A2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C98297C" w14:textId="77777777" w:rsidR="003A3B4B" w:rsidRDefault="004751E6">
      <w:pPr>
        <w:pStyle w:val="2"/>
        <w:spacing w:before="156" w:after="156"/>
      </w:pPr>
      <w:bookmarkStart w:id="252" w:name="_Toc19196"/>
      <w:r>
        <w:t>处方</w:t>
      </w:r>
      <w:r>
        <w:rPr>
          <w:rFonts w:hint="eastAsia"/>
        </w:rPr>
        <w:t>项目分类</w:t>
      </w:r>
      <w:r>
        <w:t>代码</w:t>
      </w:r>
      <w:r>
        <w:rPr>
          <w:rFonts w:hint="eastAsia"/>
        </w:rPr>
        <w:t>(r</w:t>
      </w:r>
      <w:r>
        <w:t>x</w:t>
      </w:r>
      <w:r>
        <w:rPr>
          <w:rFonts w:hint="eastAsia"/>
        </w:rPr>
        <w:t>_</w:t>
      </w:r>
      <w:r>
        <w:t>item_</w:t>
      </w:r>
      <w:r>
        <w:rPr>
          <w:rFonts w:hint="eastAsia"/>
        </w:rPr>
        <w:t>type</w:t>
      </w:r>
      <w:r>
        <w:t>_code)</w:t>
      </w:r>
      <w:bookmarkEnd w:id="252"/>
    </w:p>
    <w:p w14:paraId="747C77A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203</w:t>
      </w:r>
      <w:r>
        <w:rPr>
          <w:rFonts w:hint="eastAsia"/>
        </w:rPr>
        <w:fldChar w:fldCharType="end"/>
      </w:r>
      <w:r>
        <w:rPr>
          <w:rFonts w:hint="eastAsia"/>
        </w:rPr>
        <w:t>处方项目分类代码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3314CB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061F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14F0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187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CD4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E13E9A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8A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93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FB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BE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输血</w:t>
            </w:r>
          </w:p>
        </w:tc>
      </w:tr>
      <w:tr w:rsidR="003A3B4B" w14:paraId="7C97E18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2C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1C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D3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9C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输氧</w:t>
            </w:r>
          </w:p>
        </w:tc>
      </w:tr>
      <w:tr w:rsidR="003A3B4B" w14:paraId="4D942FE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26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4B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D2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13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20E2452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5B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82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7A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E0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转科</w:t>
            </w:r>
          </w:p>
        </w:tc>
      </w:tr>
      <w:tr w:rsidR="003A3B4B" w14:paraId="604E9FC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2FE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53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2C1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9C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术后</w:t>
            </w:r>
          </w:p>
        </w:tc>
      </w:tr>
      <w:tr w:rsidR="003A3B4B" w14:paraId="169685A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A0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5A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9D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AA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</w:t>
            </w:r>
          </w:p>
        </w:tc>
      </w:tr>
      <w:tr w:rsidR="003A3B4B" w14:paraId="2E20C2B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7F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34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82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05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转院</w:t>
            </w:r>
          </w:p>
        </w:tc>
      </w:tr>
      <w:tr w:rsidR="003A3B4B" w14:paraId="7B9F613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C2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5D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A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7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</w:t>
            </w:r>
          </w:p>
        </w:tc>
      </w:tr>
      <w:tr w:rsidR="003A3B4B" w14:paraId="43D75A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D8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4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F7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335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产后</w:t>
            </w:r>
          </w:p>
        </w:tc>
      </w:tr>
      <w:tr w:rsidR="003A3B4B" w14:paraId="4721568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1DA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B0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膳食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5135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19E5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5009DDA" w14:textId="77777777" w:rsidR="003A3B4B" w:rsidRDefault="004751E6">
      <w:pPr>
        <w:pStyle w:val="2"/>
        <w:spacing w:before="156" w:after="156"/>
      </w:pPr>
      <w:bookmarkStart w:id="253" w:name="_Toc10466"/>
      <w:r>
        <w:t>中药类别代码</w:t>
      </w:r>
      <w:r>
        <w:rPr>
          <w:rFonts w:hint="eastAsia"/>
        </w:rPr>
        <w:t>(</w:t>
      </w:r>
      <w:r>
        <w:t>tcmdrug</w:t>
      </w:r>
      <w:r>
        <w:rPr>
          <w:rFonts w:hint="eastAsia"/>
        </w:rPr>
        <w:t>_</w:t>
      </w:r>
      <w:r>
        <w:t>type_code)</w:t>
      </w:r>
      <w:bookmarkEnd w:id="253"/>
    </w:p>
    <w:p w14:paraId="63B4B23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204</w:t>
      </w:r>
      <w:r>
        <w:rPr>
          <w:rFonts w:hint="eastAsia"/>
        </w:rPr>
        <w:fldChar w:fldCharType="end"/>
      </w:r>
      <w:r>
        <w:rPr>
          <w:rFonts w:hint="eastAsia"/>
        </w:rPr>
        <w:t>中药类别代码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2FE04B2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26227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05802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115BB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F83A4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EBD057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FC1B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DD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未使用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406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D0B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中药饮片</w:t>
            </w:r>
          </w:p>
        </w:tc>
      </w:tr>
      <w:tr w:rsidR="003A3B4B" w14:paraId="48F132A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A1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8F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B56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9C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其他中药</w:t>
            </w:r>
          </w:p>
        </w:tc>
      </w:tr>
    </w:tbl>
    <w:p w14:paraId="6831A7C8" w14:textId="77777777" w:rsidR="003A3B4B" w:rsidRDefault="004751E6">
      <w:pPr>
        <w:pStyle w:val="2"/>
        <w:spacing w:before="156" w:after="156"/>
      </w:pPr>
      <w:bookmarkStart w:id="254" w:name="_Toc14161"/>
      <w:r>
        <w:t>药物类型代码</w:t>
      </w:r>
      <w:r>
        <w:rPr>
          <w:rFonts w:hint="eastAsia"/>
        </w:rPr>
        <w:t>(</w:t>
      </w:r>
      <w:r>
        <w:t>medn</w:t>
      </w:r>
      <w:r>
        <w:rPr>
          <w:rFonts w:hint="eastAsia"/>
        </w:rPr>
        <w:t>_</w:t>
      </w:r>
      <w:r>
        <w:t>type_code)</w:t>
      </w:r>
      <w:bookmarkEnd w:id="254"/>
    </w:p>
    <w:p w14:paraId="53FE7F7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205</w:t>
      </w:r>
      <w:r>
        <w:rPr>
          <w:rFonts w:hint="eastAsia"/>
        </w:rPr>
        <w:fldChar w:fldCharType="end"/>
      </w:r>
      <w:r>
        <w:rPr>
          <w:rFonts w:hint="eastAsia"/>
        </w:rPr>
        <w:t>药物类型代码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487"/>
        <w:gridCol w:w="983"/>
        <w:gridCol w:w="3069"/>
      </w:tblGrid>
      <w:tr w:rsidR="003A3B4B" w14:paraId="69D9F2E3" w14:textId="77777777">
        <w:trPr>
          <w:trHeight w:val="285"/>
        </w:trPr>
        <w:tc>
          <w:tcPr>
            <w:tcW w:w="983" w:type="dxa"/>
            <w:shd w:val="clear" w:color="auto" w:fill="D0CECE" w:themeFill="background2" w:themeFillShade="E6"/>
            <w:noWrap/>
            <w:vAlign w:val="center"/>
          </w:tcPr>
          <w:p w14:paraId="656BFF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</w:t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值</w:t>
            </w:r>
          </w:p>
        </w:tc>
        <w:tc>
          <w:tcPr>
            <w:tcW w:w="3487" w:type="dxa"/>
            <w:shd w:val="clear" w:color="auto" w:fill="D0CECE" w:themeFill="background2" w:themeFillShade="E6"/>
            <w:noWrap/>
            <w:vAlign w:val="center"/>
          </w:tcPr>
          <w:p w14:paraId="7B3399B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代码名称</w:t>
            </w:r>
          </w:p>
        </w:tc>
        <w:tc>
          <w:tcPr>
            <w:tcW w:w="983" w:type="dxa"/>
            <w:shd w:val="clear" w:color="auto" w:fill="D0CECE" w:themeFill="background2" w:themeFillShade="E6"/>
            <w:noWrap/>
            <w:vAlign w:val="center"/>
          </w:tcPr>
          <w:p w14:paraId="059E0C5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</w:t>
            </w: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值</w:t>
            </w:r>
          </w:p>
        </w:tc>
        <w:tc>
          <w:tcPr>
            <w:tcW w:w="3069" w:type="dxa"/>
            <w:shd w:val="clear" w:color="auto" w:fill="D0CECE" w:themeFill="background2" w:themeFillShade="E6"/>
            <w:noWrap/>
            <w:vAlign w:val="center"/>
          </w:tcPr>
          <w:p w14:paraId="1B4CBC2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代码名称</w:t>
            </w:r>
          </w:p>
        </w:tc>
      </w:tr>
      <w:tr w:rsidR="003A3B4B" w14:paraId="1EECF264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947D1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33ADA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抗生素类抗感染药物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3D2DE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BB94D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抗癫痫及抗惊厥药</w:t>
            </w:r>
          </w:p>
        </w:tc>
      </w:tr>
      <w:tr w:rsidR="003A3B4B" w14:paraId="0A3E8037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31BAC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7A5A5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青霉素类抗生素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8DC52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66B5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抗震颤麻痹药</w:t>
            </w:r>
          </w:p>
        </w:tc>
      </w:tr>
      <w:tr w:rsidR="003A3B4B" w14:paraId="31A611A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AC962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ACDC1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头孢菌素类抗生素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27D74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1F791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作用于植物神经系统药</w:t>
            </w:r>
          </w:p>
        </w:tc>
      </w:tr>
      <w:tr w:rsidR="003A3B4B" w14:paraId="0A12210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B01363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88A05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氨基糖苷类抗生素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20C20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659B2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其它神经系统用药</w:t>
            </w:r>
          </w:p>
        </w:tc>
      </w:tr>
      <w:tr w:rsidR="003A3B4B" w14:paraId="1B8981A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48AE3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F545D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酰胺醇类抗生素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2974E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1B082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呼吸系统用药物</w:t>
            </w:r>
          </w:p>
        </w:tc>
      </w:tr>
      <w:tr w:rsidR="003A3B4B" w14:paraId="5ECE1F2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5405B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0CE4C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四环素类抗生素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6B0EB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C352B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祛痰药</w:t>
            </w:r>
          </w:p>
        </w:tc>
      </w:tr>
      <w:tr w:rsidR="003A3B4B" w14:paraId="242FF939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48DD8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0C170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大环内酯类抗生素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7F874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1A0783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镇咳药</w:t>
            </w:r>
          </w:p>
        </w:tc>
      </w:tr>
      <w:tr w:rsidR="003A3B4B" w14:paraId="3CCE079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F78B82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53C9B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多肽类抗生素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11B3C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CEF20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平喘药</w:t>
            </w:r>
          </w:p>
        </w:tc>
      </w:tr>
      <w:tr w:rsidR="003A3B4B" w14:paraId="532DF7E4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7055B1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38415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β - 内酰胺酶抑制剂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D4596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1AF0A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其它呼吸系统用药</w:t>
            </w:r>
          </w:p>
        </w:tc>
      </w:tr>
      <w:tr w:rsidR="003A3B4B" w14:paraId="6BFB58F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58BB8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C3980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林可胺类抗生素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50FD1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ADD6F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消化系统用药物</w:t>
            </w:r>
          </w:p>
        </w:tc>
      </w:tr>
      <w:tr w:rsidR="003A3B4B" w14:paraId="09347B2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491AC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380E1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利福霉素类抗生素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25DB97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0A085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抗酸及治溃疡病药</w:t>
            </w:r>
          </w:p>
        </w:tc>
      </w:tr>
      <w:tr w:rsidR="003A3B4B" w14:paraId="52F271A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D65D1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62D78C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多烯类抗生素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97EB6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D3B31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健胃助消化药</w:t>
            </w:r>
          </w:p>
        </w:tc>
      </w:tr>
      <w:tr w:rsidR="003A3B4B" w14:paraId="07FAFA2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9FF92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C92C9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其它抗生素类抗感染药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65859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67B6C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胃肠解痉药</w:t>
            </w:r>
          </w:p>
        </w:tc>
      </w:tr>
      <w:tr w:rsidR="003A3B4B" w14:paraId="3E298127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25B3CE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13C2D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非抗生素类抗感染药物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C9C22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CD90F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止吐催吐药</w:t>
            </w:r>
          </w:p>
        </w:tc>
      </w:tr>
      <w:tr w:rsidR="003A3B4B" w14:paraId="1CFADA5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94C9C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B2239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磺胺类药及增效剂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B1297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34C9B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泻药止泻药</w:t>
            </w:r>
          </w:p>
        </w:tc>
      </w:tr>
      <w:tr w:rsidR="003A3B4B" w14:paraId="0F5782D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E97CC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0958B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喹诺酮类抗感染药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41F4DF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FE06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食欲抑制药及其它减肥药</w:t>
            </w:r>
          </w:p>
        </w:tc>
      </w:tr>
      <w:tr w:rsidR="003A3B4B" w14:paraId="1AFE2D7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B42DA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ED3B7B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抗结核麻风分枝杆菌类药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B3CAA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17405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肝病辅助药</w:t>
            </w:r>
          </w:p>
        </w:tc>
      </w:tr>
      <w:tr w:rsidR="003A3B4B" w14:paraId="7F5BD098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4229A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E8369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抗真菌类药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27EC94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4FD2A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利胆药</w:t>
            </w:r>
          </w:p>
        </w:tc>
      </w:tr>
      <w:tr w:rsidR="003A3B4B" w14:paraId="492611E7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05E40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ADFE3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抗病毒类药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A2783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8F6A5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治痔药</w:t>
            </w:r>
          </w:p>
        </w:tc>
      </w:tr>
      <w:tr w:rsidR="003A3B4B" w14:paraId="062670A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48997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D7D0F6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抗螺旋体类药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1C5AE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7D29E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其它消化系统用药</w:t>
            </w:r>
          </w:p>
        </w:tc>
      </w:tr>
      <w:tr w:rsidR="003A3B4B" w14:paraId="435657F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BBD00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CC71B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天然来源抗感染药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D7DF5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443AD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循环系统用药物</w:t>
            </w:r>
          </w:p>
        </w:tc>
      </w:tr>
      <w:tr w:rsidR="003A3B4B" w14:paraId="27E42E1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27A15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0967B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硝基呋喃类抗感染药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81C28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B4CAF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强心药</w:t>
            </w:r>
          </w:p>
        </w:tc>
      </w:tr>
      <w:tr w:rsidR="003A3B4B" w14:paraId="2B95633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7C84E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A7620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消毒防腐药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0B9E0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5E6A0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抗心律失常药</w:t>
            </w:r>
          </w:p>
        </w:tc>
      </w:tr>
      <w:tr w:rsidR="003A3B4B" w14:paraId="29E901B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D0B14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D208F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其它非抗生素类抗感染药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53DAE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6D307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防治心绞痛药</w:t>
            </w:r>
          </w:p>
        </w:tc>
      </w:tr>
      <w:tr w:rsidR="003A3B4B" w14:paraId="1EEAE73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AF2F9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66A16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抗寄生虫病药物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EFC178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82001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抗高血压病药</w:t>
            </w:r>
          </w:p>
        </w:tc>
      </w:tr>
      <w:tr w:rsidR="003A3B4B" w14:paraId="6ADE81C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4B5C4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C4655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抗吸虫病药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146E0E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2ED6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抗休克血管活性药</w:t>
            </w:r>
          </w:p>
        </w:tc>
      </w:tr>
      <w:tr w:rsidR="003A3B4B" w14:paraId="7E26E42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526C8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BDD28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抗疟药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E62BE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D3B7C9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周围血管扩张药</w:t>
            </w:r>
          </w:p>
        </w:tc>
      </w:tr>
      <w:tr w:rsidR="003A3B4B" w14:paraId="06B9CFEE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50C64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0303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7858B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驱肠虫药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95345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908E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调节血脂药</w:t>
            </w:r>
          </w:p>
        </w:tc>
      </w:tr>
      <w:tr w:rsidR="003A3B4B" w14:paraId="4DB44752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16A97F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554C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抗丝虫病及抗黑热病药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06C6B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5303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其它循环系统用药</w:t>
            </w:r>
          </w:p>
        </w:tc>
      </w:tr>
      <w:tr w:rsidR="003A3B4B" w14:paraId="4E3AAEA0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820F4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34CBE3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抗阿米巴及抗滴虫病药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2299F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1E6CC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泌尿系统用药物</w:t>
            </w:r>
          </w:p>
        </w:tc>
      </w:tr>
      <w:tr w:rsidR="003A3B4B" w14:paraId="28104BC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C4A1B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2165B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其它抗寄生虫病药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ECAC2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3A3A5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利尿药</w:t>
            </w:r>
          </w:p>
        </w:tc>
      </w:tr>
      <w:tr w:rsidR="003A3B4B" w14:paraId="7F2B633A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438FB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92092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解热镇痛药物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9D7C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1C5752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脱水药</w:t>
            </w:r>
          </w:p>
        </w:tc>
      </w:tr>
      <w:tr w:rsidR="003A3B4B" w14:paraId="03B23A8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E8AAC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8F610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解热镇痛药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2EBE8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F3948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尿崩症用药</w:t>
            </w:r>
          </w:p>
        </w:tc>
      </w:tr>
      <w:tr w:rsidR="003A3B4B" w14:paraId="37CD7309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77B0EA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6EDE1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非成瘾性镇痛药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EEEEF3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F5CD7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其它泌尿系统用药</w:t>
            </w:r>
          </w:p>
        </w:tc>
      </w:tr>
      <w:tr w:rsidR="003A3B4B" w14:paraId="2FFEFF2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FC2E0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21982D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抗炎镇痛药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7BDA6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1B8F7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血液系统用药物</w:t>
            </w:r>
          </w:p>
        </w:tc>
      </w:tr>
      <w:tr w:rsidR="003A3B4B" w14:paraId="7AC14D27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48F1D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16B16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抗痛风药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440BC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2964A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止血药</w:t>
            </w:r>
          </w:p>
        </w:tc>
      </w:tr>
      <w:tr w:rsidR="003A3B4B" w14:paraId="295ABE62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4B9BC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47FFF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抗偏头痛药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D70AB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68221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血浆及血容量扩充制</w:t>
            </w:r>
          </w:p>
        </w:tc>
      </w:tr>
      <w:tr w:rsidR="003A3B4B" w14:paraId="1259625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94682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119A9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其它解热镇痛药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08185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3F8FE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抗贫血药</w:t>
            </w:r>
          </w:p>
        </w:tc>
      </w:tr>
      <w:tr w:rsidR="003A3B4B" w14:paraId="6DF6137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A1E17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F6E80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麻醉用药物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D4402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5216A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促白细胞增生药</w:t>
            </w:r>
          </w:p>
        </w:tc>
      </w:tr>
      <w:tr w:rsidR="003A3B4B" w14:paraId="0C5E6D4A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45553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86415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全身麻醉药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2A70A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D4648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促血小板增生药</w:t>
            </w:r>
          </w:p>
        </w:tc>
      </w:tr>
      <w:tr w:rsidR="003A3B4B" w14:paraId="0A4AD28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D9366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AE18B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局部麻醉药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9C056D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2D116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其它血液系统用药说明</w:t>
            </w:r>
          </w:p>
        </w:tc>
      </w:tr>
      <w:tr w:rsidR="003A3B4B" w14:paraId="0F853950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37B0C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2A283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麻醉辅助药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FA1245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3FBD7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水电解质及酸碱平衡调节药物</w:t>
            </w:r>
          </w:p>
        </w:tc>
      </w:tr>
      <w:tr w:rsidR="003A3B4B" w14:paraId="0318506E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4F460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E165A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其它麻醉用药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A90F6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642287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葡萄糖类药</w:t>
            </w:r>
          </w:p>
        </w:tc>
      </w:tr>
      <w:tr w:rsidR="003A3B4B" w14:paraId="78EF86C9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6D239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9F847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维生素类与矿物质类药物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4D9DF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55A01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电解质平衡调节药</w:t>
            </w:r>
          </w:p>
        </w:tc>
      </w:tr>
      <w:tr w:rsidR="003A3B4B" w14:paraId="406230F4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812BB3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1A5F47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AD属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6A15D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795FEF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酸硷平衡调节药</w:t>
            </w:r>
          </w:p>
        </w:tc>
      </w:tr>
      <w:tr w:rsidR="003A3B4B" w14:paraId="490CD830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1FCCC7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A3CEA8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B 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DFE8C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97002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其它水电解质及酸碱平衡调节药</w:t>
            </w:r>
          </w:p>
        </w:tc>
      </w:tr>
      <w:tr w:rsidR="003A3B4B" w14:paraId="51B4B08E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CCE8D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B0D5B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维生素   C属及其它属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A730E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EFEF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专科用药物</w:t>
            </w:r>
          </w:p>
        </w:tc>
      </w:tr>
      <w:tr w:rsidR="003A3B4B" w14:paraId="54F494CA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BE617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53169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复合维生素类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396B0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70EFC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外科用药</w:t>
            </w:r>
          </w:p>
        </w:tc>
      </w:tr>
      <w:tr w:rsidR="003A3B4B" w14:paraId="2DEF0C4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5FCDF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2199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微量元素与矿物质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10402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1E6CA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皮肤科用药</w:t>
            </w:r>
          </w:p>
        </w:tc>
      </w:tr>
      <w:tr w:rsidR="003A3B4B" w14:paraId="6F3761A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6B627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50601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滋补营养药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27C55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6ED78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眼科用药</w:t>
            </w:r>
          </w:p>
        </w:tc>
      </w:tr>
      <w:tr w:rsidR="003A3B4B" w14:paraId="245CB814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A999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783391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其它营养类药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03139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B83A4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耳鼻喉科用药</w:t>
            </w:r>
          </w:p>
        </w:tc>
      </w:tr>
      <w:tr w:rsidR="003A3B4B" w14:paraId="4D78402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40EA6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103BDA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酶类及其它生化药物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8E52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9F66B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口腔科用药</w:t>
            </w:r>
          </w:p>
        </w:tc>
      </w:tr>
      <w:tr w:rsidR="003A3B4B" w14:paraId="6AC9A080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94110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0302D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酶及辅酶类药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33C11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26514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妇产科用药</w:t>
            </w:r>
          </w:p>
        </w:tc>
      </w:tr>
      <w:tr w:rsidR="003A3B4B" w14:paraId="0C6BC554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41F32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BCE32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氨基酸及蛋白质类药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077D0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F7667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解毒药</w:t>
            </w:r>
          </w:p>
        </w:tc>
      </w:tr>
      <w:tr w:rsidR="003A3B4B" w14:paraId="2F07CF7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D7DE8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0703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24C7C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复方氨基酸类药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B5778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5BB57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放射性同位素药</w:t>
            </w:r>
          </w:p>
        </w:tc>
      </w:tr>
      <w:tr w:rsidR="003A3B4B" w14:paraId="1A72C34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9AFBD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60FA3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多糖及脂类药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0EE1E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1248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其它专科用药</w:t>
            </w:r>
          </w:p>
        </w:tc>
      </w:tr>
      <w:tr w:rsidR="003A3B4B" w14:paraId="4665495E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FBAC1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A9880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核酸类药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794C9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20008F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诊断用药物</w:t>
            </w:r>
          </w:p>
        </w:tc>
      </w:tr>
      <w:tr w:rsidR="003A3B4B" w14:paraId="5BA2AD78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6BC80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8900C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其他生化药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9303C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7F2B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 线造影剂</w:t>
            </w:r>
          </w:p>
        </w:tc>
      </w:tr>
      <w:tr w:rsidR="003A3B4B" w14:paraId="65173BA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AE5AD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82DEC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激素及调节内分泌功能类药物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4D0030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B0FB8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器官功能检查剂</w:t>
            </w:r>
          </w:p>
        </w:tc>
      </w:tr>
      <w:tr w:rsidR="003A3B4B" w14:paraId="6367085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75941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630BE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肾上腺皮质激素类药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0194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2B9F7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其它诊断用药</w:t>
            </w:r>
          </w:p>
        </w:tc>
      </w:tr>
      <w:tr w:rsidR="003A3B4B" w14:paraId="405CEA8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2B6F1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F521E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促肾上腺皮质激素类药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6FF1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D9B0D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生物制品</w:t>
            </w:r>
          </w:p>
        </w:tc>
      </w:tr>
      <w:tr w:rsidR="003A3B4B" w14:paraId="1AFC911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79EF2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7CCB2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雄激素及同化激素类药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2EC25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870D0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菌苗</w:t>
            </w:r>
          </w:p>
        </w:tc>
      </w:tr>
      <w:tr w:rsidR="003A3B4B" w14:paraId="331E6A4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65765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1F089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雌激素及孕激素类药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3C6B8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99C0F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疫苗</w:t>
            </w:r>
          </w:p>
        </w:tc>
      </w:tr>
      <w:tr w:rsidR="003A3B4B" w14:paraId="69DD747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0E0DC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D75DE6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促性激素类药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DE1D8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490F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毒素</w:t>
            </w:r>
          </w:p>
        </w:tc>
      </w:tr>
      <w:tr w:rsidR="003A3B4B" w14:paraId="54ABE09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FC9AB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0806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6B710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避孕药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F318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3FA4EC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类毒素</w:t>
            </w:r>
          </w:p>
        </w:tc>
      </w:tr>
      <w:tr w:rsidR="003A3B4B" w14:paraId="1CB207F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0D497B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0807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6CE0A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子宫收缩药及抗生育药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396446C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6FC00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抗毒素</w:t>
            </w:r>
          </w:p>
        </w:tc>
      </w:tr>
      <w:tr w:rsidR="003A3B4B" w14:paraId="33C8010D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4E988B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E2FC9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胰腺激素及其它调节血糖药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A4B48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53C424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抗血清</w:t>
            </w:r>
          </w:p>
        </w:tc>
      </w:tr>
      <w:tr w:rsidR="003A3B4B" w14:paraId="6798006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ADD26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114B0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甲状腺激素及抗甲状腺药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1C5B5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8D612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血液制品</w:t>
            </w:r>
          </w:p>
        </w:tc>
      </w:tr>
      <w:tr w:rsidR="003A3B4B" w14:paraId="0EF00DD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D5409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BF748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前列腺素类药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8B6F6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E2CFC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细胞因子</w:t>
            </w:r>
          </w:p>
        </w:tc>
      </w:tr>
      <w:tr w:rsidR="003A3B4B" w14:paraId="49BAF86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A4F4F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FB98B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其它激素及调节内分泌功能类药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C3A5E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2109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644D5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体内诊断用生物制品</w:t>
            </w:r>
          </w:p>
        </w:tc>
      </w:tr>
      <w:tr w:rsidR="003A3B4B" w14:paraId="0E504F75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4D76AB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726DC2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调节免疫功能药物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8D7C7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909F6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细菌类体外诊断用生物制品</w:t>
            </w:r>
          </w:p>
        </w:tc>
      </w:tr>
      <w:tr w:rsidR="003A3B4B" w14:paraId="28727C91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A0506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DE8BB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免疫抑制剂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46CDB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F3F3F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病毒类体外诊断用生物制品</w:t>
            </w:r>
          </w:p>
        </w:tc>
      </w:tr>
      <w:tr w:rsidR="003A3B4B" w14:paraId="2249658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4B2193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621DD0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生物反应调节剂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CD03BC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B915A7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立克次代本类体外诊断用生物制品</w:t>
            </w:r>
          </w:p>
        </w:tc>
      </w:tr>
      <w:tr w:rsidR="003A3B4B" w14:paraId="48ADEB59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4C87F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4AD6D9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其它调节免疫功能药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F7431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7A8FA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血液免疫类体外诊断用生物制品</w:t>
            </w:r>
          </w:p>
        </w:tc>
      </w:tr>
      <w:tr w:rsidR="003A3B4B" w14:paraId="316B677E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532A8C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24D81F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抗肿瘤药物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27F7CE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E78F2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其它类体外诊断用生物制品        </w:t>
            </w:r>
          </w:p>
        </w:tc>
      </w:tr>
      <w:tr w:rsidR="003A3B4B" w14:paraId="2651D9D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06E199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AD7FD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烷化剂类抗肿瘤药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B19CE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8072C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其它生物制品</w:t>
            </w:r>
          </w:p>
        </w:tc>
      </w:tr>
      <w:tr w:rsidR="003A3B4B" w14:paraId="7012C5C6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D1F74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AD00E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抗代谢类抗肿瘤药物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AD38D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0F7DE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制剂辅料</w:t>
            </w:r>
          </w:p>
        </w:tc>
      </w:tr>
      <w:tr w:rsidR="003A3B4B" w14:paraId="3ED618F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B3A38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3A71A5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抗生素类抗肿瘤药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CAA5C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EADDB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制剂稳定性辅料</w:t>
            </w:r>
          </w:p>
        </w:tc>
      </w:tr>
      <w:tr w:rsidR="003A3B4B" w14:paraId="5A188973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3689BA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CB4DAD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天然来源类抗肿瘤药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213B9B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6CF4F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固体制剂辅料</w:t>
            </w:r>
          </w:p>
        </w:tc>
      </w:tr>
      <w:tr w:rsidR="003A3B4B" w14:paraId="4A98CDD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A5DF7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1FC9E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激素类抗肿瘤药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35994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E994FD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半固体制剂辅料</w:t>
            </w:r>
          </w:p>
        </w:tc>
      </w:tr>
      <w:tr w:rsidR="003A3B4B" w14:paraId="13711AEA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31E5A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E7711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其它抗肿瘤药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8F56C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2204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4E93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液体制剂辅料</w:t>
            </w:r>
          </w:p>
        </w:tc>
      </w:tr>
      <w:tr w:rsidR="003A3B4B" w14:paraId="0D1291B8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522364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C8865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抗变态反应药物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9BA2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BB1B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其它制剂辅料</w:t>
            </w:r>
          </w:p>
        </w:tc>
      </w:tr>
      <w:tr w:rsidR="003A3B4B" w14:paraId="5FFCD6B8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1C6CFD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1C3DB1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抗组织胺药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5C625B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DA1B7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特殊管理药物</w:t>
            </w:r>
          </w:p>
        </w:tc>
      </w:tr>
      <w:tr w:rsidR="003A3B4B" w14:paraId="1873873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1C632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B8B3FC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过敏反应介质阻滞剂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181B47E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A275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麻醉药品</w:t>
            </w:r>
          </w:p>
        </w:tc>
      </w:tr>
      <w:tr w:rsidR="003A3B4B" w14:paraId="302E74E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31827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0B8A1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其它抗变态反应药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761E35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FE5DB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精神药品第一类</w:t>
            </w:r>
          </w:p>
        </w:tc>
      </w:tr>
      <w:tr w:rsidR="003A3B4B" w14:paraId="730BDB3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0148BB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5E4D42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神经系统用药物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4FE6E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DBEC7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精神药品第二类</w:t>
            </w:r>
          </w:p>
        </w:tc>
      </w:tr>
      <w:tr w:rsidR="003A3B4B" w14:paraId="7B14DBCF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28E681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2E071E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中枢兴奋药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226425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0CCC7A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其它特殊管理药品</w:t>
            </w:r>
          </w:p>
        </w:tc>
      </w:tr>
      <w:tr w:rsidR="003A3B4B" w14:paraId="2A96BB28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A419B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1FAF8B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镇静催眠药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4425B2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52F17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其它化学药物</w:t>
            </w:r>
          </w:p>
        </w:tc>
      </w:tr>
      <w:tr w:rsidR="003A3B4B" w14:paraId="07B2691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7396BE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791DE8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抗精神病药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B613E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C9FC0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三防特殊用药</w:t>
            </w:r>
          </w:p>
        </w:tc>
      </w:tr>
      <w:tr w:rsidR="003A3B4B" w14:paraId="360E88EB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27705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0B0B9D8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抗抑郁躁狂药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57A7DB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9902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D94F1D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卫生防疫用药</w:t>
            </w:r>
          </w:p>
        </w:tc>
      </w:tr>
      <w:tr w:rsidR="003A3B4B" w14:paraId="7AA9FC8C" w14:textId="77777777">
        <w:trPr>
          <w:trHeight w:val="285"/>
        </w:trPr>
        <w:tc>
          <w:tcPr>
            <w:tcW w:w="983" w:type="dxa"/>
            <w:shd w:val="clear" w:color="auto" w:fill="auto"/>
            <w:noWrap/>
            <w:vAlign w:val="center"/>
          </w:tcPr>
          <w:p w14:paraId="66A7619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14:paraId="3E5867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抗焦虑药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60754A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EC019C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其它化学药</w:t>
            </w:r>
          </w:p>
        </w:tc>
      </w:tr>
    </w:tbl>
    <w:p w14:paraId="664A8077" w14:textId="77777777" w:rsidR="003A3B4B" w:rsidRDefault="004751E6">
      <w:pPr>
        <w:pStyle w:val="2"/>
        <w:spacing w:before="156" w:after="156"/>
      </w:pPr>
      <w:bookmarkStart w:id="255" w:name="_Toc31765"/>
      <w:r>
        <w:t>药物使用-途径代码</w:t>
      </w:r>
      <w:r>
        <w:rPr>
          <w:rFonts w:hint="eastAsia"/>
        </w:rPr>
        <w:t>(d</w:t>
      </w:r>
      <w:r>
        <w:t>rug</w:t>
      </w:r>
      <w:r>
        <w:rPr>
          <w:rFonts w:hint="eastAsia"/>
        </w:rPr>
        <w:t>_</w:t>
      </w:r>
      <w:r>
        <w:t>medc_way_code)</w:t>
      </w:r>
      <w:bookmarkEnd w:id="255"/>
    </w:p>
    <w:p w14:paraId="532F4DF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206</w:t>
      </w:r>
      <w:r>
        <w:rPr>
          <w:rFonts w:hint="eastAsia"/>
        </w:rPr>
        <w:fldChar w:fldCharType="end"/>
      </w:r>
      <w:r>
        <w:rPr>
          <w:rFonts w:hint="eastAsia"/>
        </w:rPr>
        <w:t>药物使用-途径代码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B6B6E2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CDE1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6136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64A7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4966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C01CD9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80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E43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口服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63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14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胸膜腔用药</w:t>
            </w:r>
          </w:p>
        </w:tc>
      </w:tr>
      <w:tr w:rsidR="003A3B4B" w14:paraId="7286B3E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1F8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7F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直肠给药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AC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D9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腹腔用药</w:t>
            </w:r>
          </w:p>
        </w:tc>
      </w:tr>
      <w:tr w:rsidR="003A3B4B" w14:paraId="103CAF6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F8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32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舌下给药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F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1C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阴道用药</w:t>
            </w:r>
          </w:p>
        </w:tc>
      </w:tr>
      <w:tr w:rsidR="003A3B4B" w14:paraId="67AF5A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CE7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B9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注射给药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1AD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8A9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气管内用药</w:t>
            </w:r>
          </w:p>
        </w:tc>
      </w:tr>
      <w:tr w:rsidR="003A3B4B" w14:paraId="7EAB944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3B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3C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皮下注射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9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0B6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滴眼</w:t>
            </w:r>
          </w:p>
        </w:tc>
      </w:tr>
      <w:tr w:rsidR="003A3B4B" w14:paraId="5A99E85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7A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D9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皮内注射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12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C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滴鼻        </w:t>
            </w:r>
          </w:p>
        </w:tc>
      </w:tr>
      <w:tr w:rsidR="003A3B4B" w14:paraId="009D5EF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6A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58A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肌肉注射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C2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305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喷喉        </w:t>
            </w:r>
          </w:p>
        </w:tc>
      </w:tr>
      <w:tr w:rsidR="003A3B4B" w14:paraId="262273C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00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E9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静脉注射或静脉滴注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6C3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EC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含化        </w:t>
            </w:r>
          </w:p>
        </w:tc>
      </w:tr>
      <w:tr w:rsidR="003A3B4B" w14:paraId="724BB69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8C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5E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吸入给药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F2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4C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敷伤口        </w:t>
            </w:r>
          </w:p>
        </w:tc>
      </w:tr>
      <w:tr w:rsidR="003A3B4B" w14:paraId="594AA5D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3F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95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F67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F58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擦皮肤        </w:t>
            </w:r>
          </w:p>
        </w:tc>
      </w:tr>
      <w:tr w:rsidR="003A3B4B" w14:paraId="77FC3E8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385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2D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椎管内用药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0E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36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其他局部给药途径  </w:t>
            </w:r>
          </w:p>
        </w:tc>
      </w:tr>
      <w:tr w:rsidR="003A3B4B" w14:paraId="0D3D96A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B4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30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关节腔内用药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E2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4B8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其他给药途径</w:t>
            </w:r>
          </w:p>
        </w:tc>
      </w:tr>
    </w:tbl>
    <w:p w14:paraId="0EC903B2" w14:textId="77777777" w:rsidR="003A3B4B" w:rsidRDefault="004751E6">
      <w:pPr>
        <w:pStyle w:val="2"/>
        <w:spacing w:before="156" w:after="156"/>
      </w:pPr>
      <w:bookmarkStart w:id="256" w:name="_Toc25666"/>
      <w:r>
        <w:rPr>
          <w:rFonts w:hint="eastAsia"/>
        </w:rPr>
        <w:t>是否退号</w:t>
      </w:r>
      <w:r>
        <w:t>(rgst_back)</w:t>
      </w:r>
      <w:bookmarkEnd w:id="256"/>
    </w:p>
    <w:p w14:paraId="509F8FA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207</w:t>
      </w:r>
      <w:r>
        <w:rPr>
          <w:rFonts w:hint="eastAsia"/>
        </w:rPr>
        <w:fldChar w:fldCharType="end"/>
      </w:r>
      <w:r>
        <w:rPr>
          <w:rFonts w:hint="eastAsia"/>
        </w:rPr>
        <w:t>是否退号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59327B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56677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EE6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85219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728B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819059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5D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F1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99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10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2F9164D" w14:textId="77777777" w:rsidR="003A3B4B" w:rsidRDefault="004751E6">
      <w:pPr>
        <w:pStyle w:val="2"/>
        <w:spacing w:before="156" w:after="156"/>
      </w:pPr>
      <w:bookmarkStart w:id="257" w:name="_Toc13373"/>
      <w:r>
        <w:rPr>
          <w:rFonts w:hint="eastAsia"/>
        </w:rPr>
        <w:t>是否初诊</w:t>
      </w:r>
      <w:r>
        <w:t>(fstdiag)</w:t>
      </w:r>
      <w:bookmarkEnd w:id="257"/>
    </w:p>
    <w:p w14:paraId="38D95FA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208</w:t>
      </w:r>
      <w:r>
        <w:rPr>
          <w:rFonts w:hint="eastAsia"/>
        </w:rPr>
        <w:fldChar w:fldCharType="end"/>
      </w:r>
      <w:r>
        <w:rPr>
          <w:rFonts w:hint="eastAsia"/>
        </w:rPr>
        <w:t>是否初诊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A3AC54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6DDF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EEA5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18EC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EF73C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782D42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49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C9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EE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73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112BFC7" w14:textId="77777777" w:rsidR="003A3B4B" w:rsidRDefault="004751E6">
      <w:pPr>
        <w:pStyle w:val="2"/>
        <w:spacing w:before="156" w:after="156"/>
      </w:pPr>
      <w:bookmarkStart w:id="258" w:name="_Toc26360"/>
      <w:r>
        <w:rPr>
          <w:rFonts w:hint="eastAsia"/>
        </w:rPr>
        <w:t>是否就诊</w:t>
      </w:r>
      <w:r>
        <w:t>(rgst_mdtrt)</w:t>
      </w:r>
      <w:bookmarkEnd w:id="258"/>
    </w:p>
    <w:p w14:paraId="075411A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209</w:t>
      </w:r>
      <w:r>
        <w:rPr>
          <w:rFonts w:hint="eastAsia"/>
        </w:rPr>
        <w:fldChar w:fldCharType="end"/>
      </w:r>
      <w:r>
        <w:rPr>
          <w:rFonts w:hint="eastAsia"/>
        </w:rPr>
        <w:t>是否就诊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9FBD24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3718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B898D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CBE2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7F20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4096B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A7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E0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7E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D0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8785675" w14:textId="77777777" w:rsidR="003A3B4B" w:rsidRDefault="004751E6">
      <w:pPr>
        <w:pStyle w:val="2"/>
        <w:spacing w:before="156" w:after="156"/>
      </w:pPr>
      <w:bookmarkStart w:id="259" w:name="_Toc29235"/>
      <w:r>
        <w:rPr>
          <w:rFonts w:hint="eastAsia"/>
        </w:rPr>
        <w:t>是否主诊断</w:t>
      </w:r>
      <w:r>
        <w:t>(maindise)</w:t>
      </w:r>
      <w:bookmarkEnd w:id="259"/>
    </w:p>
    <w:p w14:paraId="3B99B25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210</w:t>
      </w:r>
      <w:r>
        <w:rPr>
          <w:rFonts w:hint="eastAsia"/>
        </w:rPr>
        <w:fldChar w:fldCharType="end"/>
      </w:r>
      <w:r>
        <w:rPr>
          <w:rFonts w:hint="eastAsia"/>
        </w:rPr>
        <w:t>是否主诊断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557F1B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5A78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D3BDD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5CD4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40C1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CD9FB3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2F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D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BB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DF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1873FDA" w14:textId="77777777" w:rsidR="003A3B4B" w:rsidRDefault="004751E6">
      <w:pPr>
        <w:pStyle w:val="2"/>
        <w:spacing w:before="156" w:after="156"/>
      </w:pPr>
      <w:bookmarkStart w:id="260" w:name="_Toc1005"/>
      <w:r>
        <w:rPr>
          <w:rFonts w:hint="eastAsia"/>
        </w:rPr>
        <w:t>过敏皮试判别</w:t>
      </w:r>
      <w:r>
        <w:t>(skintst_dicm)</w:t>
      </w:r>
      <w:bookmarkEnd w:id="260"/>
    </w:p>
    <w:p w14:paraId="5CA963F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211</w:t>
      </w:r>
      <w:r>
        <w:rPr>
          <w:rFonts w:hint="eastAsia"/>
        </w:rPr>
        <w:fldChar w:fldCharType="end"/>
      </w:r>
      <w:r>
        <w:rPr>
          <w:rFonts w:hint="eastAsia"/>
        </w:rPr>
        <w:t>过敏皮试判别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823C47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DB9E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828AD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1560D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06F1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3C8FE1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D8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6D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A1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2E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0C910AD" w14:textId="77777777" w:rsidR="003A3B4B" w:rsidRDefault="004751E6">
      <w:pPr>
        <w:pStyle w:val="2"/>
        <w:spacing w:before="156" w:after="156"/>
      </w:pPr>
      <w:bookmarkStart w:id="261" w:name="_Toc7016"/>
      <w:r>
        <w:rPr>
          <w:rFonts w:hint="eastAsia"/>
        </w:rPr>
        <w:t>是否主药</w:t>
      </w:r>
      <w:r>
        <w:t>(main_medc)</w:t>
      </w:r>
      <w:bookmarkEnd w:id="261"/>
    </w:p>
    <w:p w14:paraId="2C917F8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212</w:t>
      </w:r>
      <w:r>
        <w:rPr>
          <w:rFonts w:hint="eastAsia"/>
        </w:rPr>
        <w:fldChar w:fldCharType="end"/>
      </w:r>
      <w:r>
        <w:rPr>
          <w:rFonts w:hint="eastAsia"/>
        </w:rPr>
        <w:t>是否主药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2FEF3D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D6779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B5FCD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1DE6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AD2F5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DE8BA2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CF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20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9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99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43943C0" w14:textId="77777777" w:rsidR="003A3B4B" w:rsidRDefault="004751E6">
      <w:pPr>
        <w:pStyle w:val="2"/>
        <w:spacing w:before="156" w:after="156"/>
      </w:pPr>
      <w:bookmarkStart w:id="262" w:name="_Toc31277"/>
      <w:r>
        <w:rPr>
          <w:rFonts w:hint="eastAsia"/>
        </w:rPr>
        <w:t>是否加急</w:t>
      </w:r>
      <w:r>
        <w:t>(urgt)</w:t>
      </w:r>
      <w:bookmarkEnd w:id="262"/>
    </w:p>
    <w:p w14:paraId="53E90CB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213</w:t>
      </w:r>
      <w:r>
        <w:rPr>
          <w:rFonts w:hint="eastAsia"/>
        </w:rPr>
        <w:fldChar w:fldCharType="end"/>
      </w:r>
      <w:r>
        <w:rPr>
          <w:rFonts w:hint="eastAsia"/>
        </w:rPr>
        <w:t>是否加急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DD9EAF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98CA8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E69E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2442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D2F3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613576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C0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C5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69A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B0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F0DB2FC" w14:textId="77777777" w:rsidR="003A3B4B" w:rsidRDefault="004751E6">
      <w:pPr>
        <w:pStyle w:val="2"/>
        <w:spacing w:before="156" w:after="156"/>
      </w:pPr>
      <w:bookmarkStart w:id="263" w:name="_Toc3248"/>
      <w:r>
        <w:rPr>
          <w:rFonts w:hint="eastAsia"/>
        </w:rPr>
        <w:lastRenderedPageBreak/>
        <w:t>婚姻状况类别代码（</w:t>
      </w:r>
      <w:r>
        <w:rPr>
          <w:sz w:val="18"/>
          <w:szCs w:val="18"/>
        </w:rPr>
        <w:t>mrg_stas</w:t>
      </w:r>
      <w:r>
        <w:rPr>
          <w:rFonts w:hint="eastAsia"/>
        </w:rPr>
        <w:t>）</w:t>
      </w:r>
      <w:bookmarkEnd w:id="263"/>
    </w:p>
    <w:p w14:paraId="5B9844D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214</w:t>
      </w:r>
      <w:r>
        <w:rPr>
          <w:rFonts w:hint="eastAsia"/>
        </w:rPr>
        <w:fldChar w:fldCharType="end"/>
      </w:r>
      <w:r>
        <w:rPr>
          <w:rFonts w:hint="eastAsia"/>
        </w:rPr>
        <w:t>婚姻状况类别代码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6BE46B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95B70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9BA05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6251B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E5B0D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62AAFE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B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75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未婚   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EF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6F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复婚              </w:t>
            </w:r>
          </w:p>
        </w:tc>
      </w:tr>
      <w:tr w:rsidR="003A3B4B" w14:paraId="6A6065C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A0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43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已婚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52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375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丧偶              </w:t>
            </w:r>
          </w:p>
        </w:tc>
      </w:tr>
      <w:tr w:rsidR="003A3B4B" w14:paraId="4CC0D52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9D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6A6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初婚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3D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4F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离婚              </w:t>
            </w:r>
          </w:p>
        </w:tc>
      </w:tr>
      <w:tr w:rsidR="003A3B4B" w14:paraId="7A46F9B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E8B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14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再婚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A3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ACE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未说明的婚姻状况</w:t>
            </w:r>
          </w:p>
        </w:tc>
      </w:tr>
    </w:tbl>
    <w:p w14:paraId="0FE66707" w14:textId="77777777" w:rsidR="003A3B4B" w:rsidRDefault="004751E6">
      <w:pPr>
        <w:pStyle w:val="2"/>
        <w:spacing w:before="156" w:after="156"/>
      </w:pPr>
      <w:bookmarkStart w:id="264" w:name="_Toc11619"/>
      <w:r>
        <w:rPr>
          <w:rFonts w:hint="eastAsia"/>
        </w:rPr>
        <w:t>药物过敏标志（</w:t>
      </w:r>
      <w:r>
        <w:t>drug_dicm）</w:t>
      </w:r>
      <w:bookmarkEnd w:id="264"/>
    </w:p>
    <w:p w14:paraId="150B3C1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215</w:t>
      </w:r>
      <w:r>
        <w:rPr>
          <w:rFonts w:hint="eastAsia"/>
        </w:rPr>
        <w:fldChar w:fldCharType="end"/>
      </w:r>
      <w:r>
        <w:rPr>
          <w:rFonts w:hint="eastAsia"/>
        </w:rPr>
        <w:t>药物过敏标志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80A8C3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0D930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CD53E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7690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2420C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0BF2DB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37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16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05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DAD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</w:tr>
    </w:tbl>
    <w:p w14:paraId="0148B300" w14:textId="77777777" w:rsidR="003A3B4B" w:rsidRDefault="004751E6">
      <w:pPr>
        <w:pStyle w:val="2"/>
        <w:spacing w:before="156" w:after="156"/>
      </w:pPr>
      <w:bookmarkStart w:id="265" w:name="_Toc21639"/>
      <w:r>
        <w:rPr>
          <w:rFonts w:hint="eastAsia"/>
        </w:rPr>
        <w:t>死亡患者尸检标志（</w:t>
      </w:r>
      <w:r>
        <w:t>die_autp）</w:t>
      </w:r>
      <w:bookmarkEnd w:id="265"/>
    </w:p>
    <w:p w14:paraId="5D07B65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216</w:t>
      </w:r>
      <w:r>
        <w:rPr>
          <w:rFonts w:hint="eastAsia"/>
        </w:rPr>
        <w:fldChar w:fldCharType="end"/>
      </w:r>
      <w:r>
        <w:rPr>
          <w:rFonts w:hint="eastAsia"/>
        </w:rPr>
        <w:t>死亡患者尸检标志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E04BF1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EB931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77542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E3C10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1A64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CBDCC9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CD1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F5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73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3D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85F3145" w14:textId="77777777" w:rsidR="003A3B4B" w:rsidRDefault="004751E6">
      <w:pPr>
        <w:pStyle w:val="2"/>
        <w:spacing w:before="156" w:after="156"/>
      </w:pPr>
      <w:bookmarkStart w:id="266" w:name="_Toc19859"/>
      <w:r>
        <w:t>ABO血型代码（blotype_abo）</w:t>
      </w:r>
      <w:bookmarkEnd w:id="266"/>
    </w:p>
    <w:p w14:paraId="06F211B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217</w:t>
      </w:r>
      <w:r>
        <w:rPr>
          <w:rFonts w:hint="eastAsia"/>
        </w:rPr>
        <w:fldChar w:fldCharType="end"/>
      </w:r>
      <w:r>
        <w:rPr>
          <w:rFonts w:hint="eastAsia"/>
        </w:rPr>
        <w:t xml:space="preserve"> ABO血型代码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26FF641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9D5C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FE632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2F26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B0A8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DDD1F5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C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AC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 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01B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D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AB 型</w:t>
            </w:r>
          </w:p>
        </w:tc>
      </w:tr>
      <w:tr w:rsidR="003A3B4B" w14:paraId="53FADD1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9F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04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 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AB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7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</w:p>
        </w:tc>
      </w:tr>
      <w:tr w:rsidR="003A3B4B" w14:paraId="5AAE699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09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8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O 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E9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2F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未查</w:t>
            </w:r>
          </w:p>
        </w:tc>
      </w:tr>
    </w:tbl>
    <w:p w14:paraId="7015C95A" w14:textId="77777777" w:rsidR="003A3B4B" w:rsidRDefault="004751E6">
      <w:pPr>
        <w:pStyle w:val="2"/>
        <w:spacing w:before="156" w:after="156"/>
      </w:pPr>
      <w:bookmarkStart w:id="267" w:name="_Toc14452"/>
      <w:r>
        <w:t>Rh血型代码（blotype_rh）</w:t>
      </w:r>
      <w:bookmarkEnd w:id="267"/>
    </w:p>
    <w:p w14:paraId="0EDA796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218</w:t>
      </w:r>
      <w:r>
        <w:rPr>
          <w:rFonts w:hint="eastAsia"/>
        </w:rPr>
        <w:fldChar w:fldCharType="end"/>
      </w:r>
      <w:r>
        <w:rPr>
          <w:rFonts w:hint="eastAsia"/>
        </w:rPr>
        <w:t xml:space="preserve"> Rh血型代码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A0A190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7154F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D65A8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5CE21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5B34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84C8D4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EC7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AA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Rh 阴性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F69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5C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不详</w:t>
            </w:r>
          </w:p>
        </w:tc>
      </w:tr>
      <w:tr w:rsidR="003A3B4B" w14:paraId="05B7A12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A4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D6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Rh 阳性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7E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55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未查</w:t>
            </w:r>
          </w:p>
        </w:tc>
      </w:tr>
    </w:tbl>
    <w:p w14:paraId="70AD132D" w14:textId="77777777" w:rsidR="003A3B4B" w:rsidRDefault="004751E6">
      <w:pPr>
        <w:pStyle w:val="2"/>
        <w:spacing w:before="156" w:after="156"/>
      </w:pPr>
      <w:bookmarkStart w:id="268" w:name="_Toc20856"/>
      <w:r>
        <w:rPr>
          <w:rFonts w:hint="eastAsia"/>
        </w:rPr>
        <w:lastRenderedPageBreak/>
        <w:t>死亡标识（</w:t>
      </w:r>
      <w:r>
        <w:t>die_code）</w:t>
      </w:r>
      <w:bookmarkEnd w:id="268"/>
    </w:p>
    <w:p w14:paraId="3AC59B4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219</w:t>
      </w:r>
      <w:r>
        <w:rPr>
          <w:rFonts w:hint="eastAsia"/>
        </w:rPr>
        <w:fldChar w:fldCharType="end"/>
      </w:r>
      <w:r>
        <w:rPr>
          <w:rFonts w:hint="eastAsia"/>
        </w:rPr>
        <w:t>死亡标识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D47A51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E315C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6B6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4C875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F190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7CDFFC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73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3A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39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40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4DA5547" w14:textId="77777777" w:rsidR="003A3B4B" w:rsidRDefault="004751E6">
      <w:pPr>
        <w:pStyle w:val="2"/>
        <w:spacing w:before="156" w:after="156"/>
      </w:pPr>
      <w:bookmarkStart w:id="269" w:name="_Toc9833"/>
      <w:r>
        <w:rPr>
          <w:rFonts w:hint="eastAsia"/>
        </w:rPr>
        <w:t>住院病例病案质量代码（</w:t>
      </w:r>
      <w:r>
        <w:t>medcas_qlt_code）</w:t>
      </w:r>
      <w:bookmarkEnd w:id="269"/>
    </w:p>
    <w:p w14:paraId="3706527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220</w:t>
      </w:r>
      <w:r>
        <w:rPr>
          <w:rFonts w:hint="eastAsia"/>
        </w:rPr>
        <w:fldChar w:fldCharType="end"/>
      </w:r>
      <w:r>
        <w:rPr>
          <w:rFonts w:hint="eastAsia"/>
        </w:rPr>
        <w:t>住院病例病案质量代码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F26322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7937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171C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76E3E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12752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9C58E4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4D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81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8D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54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丙</w:t>
            </w:r>
          </w:p>
        </w:tc>
      </w:tr>
      <w:tr w:rsidR="003A3B4B" w14:paraId="02593CD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88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76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02B9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49AD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4804A38" w14:textId="77777777" w:rsidR="003A3B4B" w:rsidRDefault="004751E6">
      <w:pPr>
        <w:pStyle w:val="2"/>
        <w:spacing w:before="156" w:after="156"/>
      </w:pPr>
      <w:bookmarkStart w:id="270" w:name="_Toc208"/>
      <w:r>
        <w:rPr>
          <w:rFonts w:hint="eastAsia"/>
        </w:rPr>
        <w:t>出院</w:t>
      </w:r>
      <w:r>
        <w:t xml:space="preserve"> 31天内再住院计划</w:t>
      </w:r>
      <w:r>
        <w:rPr>
          <w:rFonts w:hint="eastAsia"/>
        </w:rPr>
        <w:t>标志</w:t>
      </w:r>
      <w:r>
        <w:t>（days_rinp_flag_31）</w:t>
      </w:r>
      <w:bookmarkEnd w:id="270"/>
    </w:p>
    <w:p w14:paraId="38AC03B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221</w:t>
      </w:r>
      <w:r>
        <w:rPr>
          <w:rFonts w:hint="eastAsia"/>
        </w:rPr>
        <w:fldChar w:fldCharType="end"/>
      </w:r>
      <w:r>
        <w:rPr>
          <w:rFonts w:hint="eastAsia"/>
        </w:rPr>
        <w:t>出院31天内再住院计划标志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6613A8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1744E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BACE9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583E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F1FC1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3DBB88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E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E6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8E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B1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</w:p>
        </w:tc>
      </w:tr>
    </w:tbl>
    <w:p w14:paraId="6F438FC6" w14:textId="77777777" w:rsidR="003A3B4B" w:rsidRDefault="004751E6">
      <w:pPr>
        <w:pStyle w:val="2"/>
        <w:spacing w:before="156" w:after="156"/>
      </w:pPr>
      <w:bookmarkStart w:id="271" w:name="_Toc31322"/>
      <w:r>
        <w:rPr>
          <w:rFonts w:hint="eastAsia"/>
        </w:rPr>
        <w:t>住院患者疾病诊断对照代码（</w:t>
      </w:r>
      <w:r>
        <w:t>ipt_dise_crsp）</w:t>
      </w:r>
      <w:bookmarkEnd w:id="271"/>
    </w:p>
    <w:p w14:paraId="0DEF929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222</w:t>
      </w:r>
      <w:r>
        <w:rPr>
          <w:rFonts w:hint="eastAsia"/>
        </w:rPr>
        <w:fldChar w:fldCharType="end"/>
      </w:r>
      <w:r>
        <w:rPr>
          <w:rFonts w:hint="eastAsia"/>
        </w:rPr>
        <w:t>住院患者疾病诊断对照代码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4D759A1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8A29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384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B956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F68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FA9C5D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D8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EB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门诊诊断与出院诊断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A0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D4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放射诊断与病理诊断</w:t>
            </w:r>
          </w:p>
        </w:tc>
      </w:tr>
      <w:tr w:rsidR="003A3B4B" w14:paraId="2555B88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4D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A3A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中医入院与出院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8A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A2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临床诊断与尸检诊断</w:t>
            </w:r>
          </w:p>
        </w:tc>
      </w:tr>
      <w:tr w:rsidR="003A3B4B" w14:paraId="715D759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01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48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入院诊断与出院诊断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E69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A3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中医门诊与出院</w:t>
            </w:r>
          </w:p>
        </w:tc>
      </w:tr>
      <w:tr w:rsidR="003A3B4B" w14:paraId="042E57A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50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D44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术前诊断与术后诊断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5E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51C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4C83C0B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9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BF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放射诊断与术后诊断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7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DA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疾病诊断对照组扩充内容</w:t>
            </w:r>
          </w:p>
        </w:tc>
      </w:tr>
      <w:tr w:rsidR="003A3B4B" w14:paraId="6FF2089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0A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C2B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出院诊断与病理诊断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8FBA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757D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3413E76" w14:textId="77777777" w:rsidR="003A3B4B" w:rsidRDefault="004751E6">
      <w:pPr>
        <w:pStyle w:val="2"/>
        <w:spacing w:before="156" w:after="156"/>
      </w:pPr>
      <w:bookmarkStart w:id="272" w:name="_Toc30248"/>
      <w:r>
        <w:rPr>
          <w:rFonts w:hint="eastAsia"/>
        </w:rPr>
        <w:t>住院患者诊断符合情况代码（</w:t>
      </w:r>
      <w:r>
        <w:t>ipt_dise_inscp_code）</w:t>
      </w:r>
      <w:bookmarkEnd w:id="272"/>
    </w:p>
    <w:p w14:paraId="6905FD0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223</w:t>
      </w:r>
      <w:r>
        <w:rPr>
          <w:rFonts w:hint="eastAsia"/>
        </w:rPr>
        <w:fldChar w:fldCharType="end"/>
      </w:r>
      <w:r>
        <w:rPr>
          <w:rFonts w:hint="eastAsia"/>
        </w:rPr>
        <w:t>住院患者诊断符合情况代码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4084D0A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C8A5F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31B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DFD4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A98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B39F47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3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D3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E3F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7A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诊断符合情况扩充内容</w:t>
            </w:r>
          </w:p>
        </w:tc>
      </w:tr>
      <w:tr w:rsidR="003A3B4B" w14:paraId="16DDC83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85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1A0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A8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E8B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无对照</w:t>
            </w:r>
          </w:p>
        </w:tc>
      </w:tr>
    </w:tbl>
    <w:p w14:paraId="5555F3B7" w14:textId="77777777" w:rsidR="003A3B4B" w:rsidRDefault="004751E6">
      <w:pPr>
        <w:pStyle w:val="2"/>
        <w:spacing w:before="156" w:after="156"/>
      </w:pPr>
      <w:bookmarkStart w:id="273" w:name="_Toc359"/>
      <w:r>
        <w:rPr>
          <w:rFonts w:hint="eastAsia"/>
        </w:rPr>
        <w:lastRenderedPageBreak/>
        <w:t>出院治疗结果代码（</w:t>
      </w:r>
      <w:r>
        <w:t>dscg_trt_rslt_code）</w:t>
      </w:r>
      <w:bookmarkEnd w:id="273"/>
    </w:p>
    <w:p w14:paraId="5D738D3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224</w:t>
      </w:r>
      <w:r>
        <w:rPr>
          <w:rFonts w:hint="eastAsia"/>
        </w:rPr>
        <w:fldChar w:fldCharType="end"/>
      </w:r>
      <w:r>
        <w:rPr>
          <w:rFonts w:hint="eastAsia"/>
        </w:rPr>
        <w:t>出院诊疗结果代码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5473BF0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FE749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BA25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20BE0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25D5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DF0285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B5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663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治愈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EF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19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无效</w:t>
            </w:r>
          </w:p>
        </w:tc>
      </w:tr>
      <w:tr w:rsidR="003A3B4B" w14:paraId="155EBFA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51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388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好转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EC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C9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死亡</w:t>
            </w:r>
          </w:p>
        </w:tc>
      </w:tr>
      <w:tr w:rsidR="003A3B4B" w14:paraId="2E095D4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09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D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EAE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D07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</w:tbl>
    <w:p w14:paraId="384CF930" w14:textId="77777777" w:rsidR="003A3B4B" w:rsidRDefault="004751E6">
      <w:pPr>
        <w:pStyle w:val="2"/>
        <w:spacing w:before="156" w:after="156"/>
        <w:rPr>
          <w:lang w:val="en-US"/>
        </w:rPr>
      </w:pPr>
      <w:bookmarkStart w:id="274" w:name="_Toc31716"/>
      <w:r>
        <w:rPr>
          <w:rFonts w:hint="eastAsia"/>
        </w:rPr>
        <w:t>乙肝表面抗原</w:t>
      </w:r>
      <w:r>
        <w:rPr>
          <w:rFonts w:hint="eastAsia"/>
          <w:lang w:val="en-US"/>
        </w:rPr>
        <w:t>（</w:t>
      </w:r>
      <w:r>
        <w:rPr>
          <w:lang w:val="en-US"/>
        </w:rPr>
        <w:t>hbsag）</w:t>
      </w:r>
      <w:bookmarkEnd w:id="274"/>
    </w:p>
    <w:p w14:paraId="7C00725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225</w:t>
      </w:r>
      <w:r>
        <w:rPr>
          <w:rFonts w:hint="eastAsia"/>
        </w:rPr>
        <w:fldChar w:fldCharType="end"/>
      </w:r>
      <w:r>
        <w:rPr>
          <w:rFonts w:hint="eastAsia"/>
        </w:rPr>
        <w:t>乙肝表面抗原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24FC3E2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2F4D8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BDBFF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79EF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D1F0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F01759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A27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F8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62D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4E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3A3B4B" w14:paraId="6BB9836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3E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94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8E1D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C468" w14:textId="77777777" w:rsidR="003A3B4B" w:rsidRDefault="003A3B4B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46F2D40B" w14:textId="77777777" w:rsidR="003A3B4B" w:rsidRDefault="004751E6">
      <w:pPr>
        <w:pStyle w:val="2"/>
        <w:spacing w:before="156" w:after="156"/>
        <w:rPr>
          <w:lang w:val="en-US"/>
        </w:rPr>
      </w:pPr>
      <w:bookmarkStart w:id="275" w:name="_Toc12087"/>
      <w:r>
        <w:rPr>
          <w:rFonts w:hint="eastAsia"/>
        </w:rPr>
        <w:t>丙型肝炎抗体</w:t>
      </w:r>
      <w:r>
        <w:rPr>
          <w:rFonts w:hint="eastAsia"/>
          <w:lang w:val="en-US"/>
        </w:rPr>
        <w:t>（</w:t>
      </w:r>
      <w:r>
        <w:rPr>
          <w:lang w:val="en-US"/>
        </w:rPr>
        <w:t>hcv-ab）</w:t>
      </w:r>
      <w:bookmarkEnd w:id="275"/>
    </w:p>
    <w:p w14:paraId="6CBD8AB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226</w:t>
      </w:r>
      <w:r>
        <w:rPr>
          <w:rFonts w:hint="eastAsia"/>
        </w:rPr>
        <w:fldChar w:fldCharType="end"/>
      </w:r>
      <w:r>
        <w:rPr>
          <w:rFonts w:hint="eastAsia"/>
        </w:rPr>
        <w:t>丙型肝炎抗体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26CD5E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FEE8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E1BF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B4912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2442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2C327A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851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B2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53B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9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3A3B4B" w14:paraId="437204C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9F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86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45FA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6017" w14:textId="77777777" w:rsidR="003A3B4B" w:rsidRDefault="003A3B4B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082E4FDD" w14:textId="77777777" w:rsidR="003A3B4B" w:rsidRDefault="004751E6">
      <w:pPr>
        <w:pStyle w:val="2"/>
        <w:spacing w:before="156" w:after="156"/>
        <w:rPr>
          <w:lang w:val="en-US"/>
        </w:rPr>
      </w:pPr>
      <w:bookmarkStart w:id="276" w:name="_Toc1676"/>
      <w:r>
        <w:rPr>
          <w:rFonts w:hint="eastAsia"/>
        </w:rPr>
        <w:t>艾滋病毒抗体</w:t>
      </w:r>
      <w:r>
        <w:rPr>
          <w:rFonts w:hint="eastAsia"/>
          <w:lang w:val="en-US"/>
        </w:rPr>
        <w:t>（</w:t>
      </w:r>
      <w:r>
        <w:rPr>
          <w:lang w:val="en-US"/>
        </w:rPr>
        <w:t>hiv-ab）</w:t>
      </w:r>
      <w:bookmarkEnd w:id="276"/>
    </w:p>
    <w:p w14:paraId="73BA97A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227</w:t>
      </w:r>
      <w:r>
        <w:rPr>
          <w:rFonts w:hint="eastAsia"/>
        </w:rPr>
        <w:fldChar w:fldCharType="end"/>
      </w:r>
      <w:r>
        <w:rPr>
          <w:rFonts w:hint="eastAsia"/>
        </w:rPr>
        <w:t>艾滋病毒抗体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5548E5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85DE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7FD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67DE4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5FB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03920D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44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FCD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80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91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阳性</w:t>
            </w:r>
          </w:p>
        </w:tc>
      </w:tr>
      <w:tr w:rsidR="003A3B4B" w14:paraId="28329B0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5B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8F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3C92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975D" w14:textId="77777777" w:rsidR="003A3B4B" w:rsidRDefault="003A3B4B">
            <w:pPr>
              <w:ind w:firstLine="360"/>
              <w:rPr>
                <w:color w:val="000000"/>
                <w:sz w:val="18"/>
                <w:szCs w:val="18"/>
              </w:rPr>
            </w:pPr>
          </w:p>
        </w:tc>
      </w:tr>
    </w:tbl>
    <w:p w14:paraId="3872705A" w14:textId="77777777" w:rsidR="003A3B4B" w:rsidRDefault="004751E6">
      <w:pPr>
        <w:pStyle w:val="2"/>
        <w:spacing w:before="156" w:after="156"/>
      </w:pPr>
      <w:bookmarkStart w:id="277" w:name="_Toc24462"/>
      <w:r>
        <w:rPr>
          <w:rFonts w:hint="eastAsia"/>
        </w:rPr>
        <w:t>手术、治疗、检查、诊断为本院第一例（</w:t>
      </w:r>
      <w:r>
        <w:t>hosp_dise_fsttime）</w:t>
      </w:r>
      <w:bookmarkEnd w:id="277"/>
    </w:p>
    <w:p w14:paraId="194CFC7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228</w:t>
      </w:r>
      <w:r>
        <w:rPr>
          <w:rFonts w:hint="eastAsia"/>
        </w:rPr>
        <w:fldChar w:fldCharType="end"/>
      </w:r>
      <w:r>
        <w:rPr>
          <w:rFonts w:hint="eastAsia"/>
        </w:rPr>
        <w:t>手术、治疗、检查、诊断为本院第一例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F0E986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F58C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7D661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C2691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47081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E66D3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66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79F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2F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D5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3F84FA4" w14:textId="77777777" w:rsidR="003A3B4B" w:rsidRDefault="004751E6">
      <w:pPr>
        <w:pStyle w:val="2"/>
        <w:spacing w:before="156" w:after="156"/>
      </w:pPr>
      <w:bookmarkStart w:id="278" w:name="_Toc24249"/>
      <w:r>
        <w:rPr>
          <w:rFonts w:hint="eastAsia"/>
        </w:rPr>
        <w:t>医保付费方式代码（</w:t>
      </w:r>
      <w:r>
        <w:t>hif_pay_code）</w:t>
      </w:r>
      <w:bookmarkEnd w:id="278"/>
    </w:p>
    <w:p w14:paraId="381401B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229</w:t>
      </w:r>
      <w:r>
        <w:rPr>
          <w:rFonts w:hint="eastAsia"/>
        </w:rPr>
        <w:fldChar w:fldCharType="end"/>
      </w:r>
      <w:r>
        <w:rPr>
          <w:rFonts w:hint="eastAsia"/>
        </w:rPr>
        <w:t>医保付费方式代码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E05CE5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1EF9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068B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DE02A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17C5A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4BB20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B3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C01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总额预付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A99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D60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项目付费</w:t>
            </w:r>
          </w:p>
        </w:tc>
      </w:tr>
      <w:tr w:rsidR="003A3B4B" w14:paraId="06706C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3D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3FE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病组付费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066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E0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按床日付费（含日间）</w:t>
            </w:r>
          </w:p>
        </w:tc>
      </w:tr>
      <w:tr w:rsidR="003A3B4B" w14:paraId="728D847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25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77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单病种付费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E4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AC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非医疗保险 </w:t>
            </w:r>
          </w:p>
        </w:tc>
      </w:tr>
      <w:tr w:rsidR="003A3B4B" w14:paraId="006CF03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65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862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人头付费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CC6E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6344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E49010A" w14:textId="77777777" w:rsidR="003A3B4B" w:rsidRDefault="004751E6">
      <w:pPr>
        <w:pStyle w:val="2"/>
        <w:spacing w:before="156" w:after="156"/>
      </w:pPr>
      <w:bookmarkStart w:id="279" w:name="_Toc3353"/>
      <w:r>
        <w:rPr>
          <w:rFonts w:hint="eastAsia"/>
        </w:rPr>
        <w:t>医疗费用支付方式代码（</w:t>
      </w:r>
      <w:r>
        <w:t>med</w:t>
      </w:r>
      <w:r>
        <w:rPr>
          <w:rFonts w:hint="eastAsia"/>
        </w:rPr>
        <w:t>fee</w:t>
      </w:r>
      <w:r>
        <w:t>_pay</w:t>
      </w:r>
      <w:r>
        <w:rPr>
          <w:rFonts w:hint="eastAsia"/>
        </w:rPr>
        <w:t>mtd</w:t>
      </w:r>
      <w:r>
        <w:t>_code）</w:t>
      </w:r>
      <w:bookmarkEnd w:id="279"/>
    </w:p>
    <w:p w14:paraId="01B9D54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230</w:t>
      </w:r>
      <w:r>
        <w:rPr>
          <w:rFonts w:hint="eastAsia"/>
        </w:rPr>
        <w:fldChar w:fldCharType="end"/>
      </w:r>
      <w:r>
        <w:rPr>
          <w:rFonts w:hint="eastAsia"/>
        </w:rPr>
        <w:t>医疗费用支付方式代码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EE8B4D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37880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9D40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F7E17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172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651439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176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F9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职工基本医疗保险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CF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39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全公费</w:t>
            </w:r>
          </w:p>
        </w:tc>
      </w:tr>
      <w:tr w:rsidR="003A3B4B" w14:paraId="6D719B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0A1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E9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居民基本医疗保险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13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4CC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全自费</w:t>
            </w:r>
          </w:p>
        </w:tc>
      </w:tr>
      <w:tr w:rsidR="003A3B4B" w14:paraId="60491D7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7B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C0D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新型农村合作医疗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424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9A8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城乡居民医疗保险</w:t>
            </w:r>
          </w:p>
        </w:tc>
      </w:tr>
      <w:tr w:rsidR="003A3B4B" w14:paraId="56CB02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0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54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贫困救助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06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00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其他 </w:t>
            </w:r>
          </w:p>
        </w:tc>
      </w:tr>
      <w:tr w:rsidR="003A3B4B" w14:paraId="5C11B6F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D39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0B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商业医疗保险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2222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5496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EA5E01A" w14:textId="77777777" w:rsidR="003A3B4B" w:rsidRDefault="004751E6">
      <w:pPr>
        <w:pStyle w:val="2"/>
        <w:spacing w:before="156" w:after="156"/>
      </w:pPr>
      <w:bookmarkStart w:id="280" w:name="_Toc24327"/>
      <w:r>
        <w:rPr>
          <w:rFonts w:hint="eastAsia"/>
        </w:rPr>
        <w:t>住院患者疾病诊断类型代码（</w:t>
      </w:r>
      <w:r>
        <w:t>ipt_dise_type_code）</w:t>
      </w:r>
      <w:bookmarkEnd w:id="280"/>
    </w:p>
    <w:p w14:paraId="2C93174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231</w:t>
      </w:r>
      <w:r>
        <w:rPr>
          <w:rFonts w:hint="eastAsia"/>
        </w:rPr>
        <w:fldChar w:fldCharType="end"/>
      </w:r>
      <w:r>
        <w:rPr>
          <w:rFonts w:hint="eastAsia"/>
        </w:rPr>
        <w:t>住院患者疾病诊断类型代码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669909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F0730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9BFE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C35A5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6D33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B8F371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5D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FE9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出院诊断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FCF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7C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入院诊断</w:t>
            </w:r>
          </w:p>
        </w:tc>
      </w:tr>
      <w:tr w:rsidR="003A3B4B" w14:paraId="6F9729E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76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4E8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并发症诊断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3D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C59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术前诊断</w:t>
            </w:r>
          </w:p>
        </w:tc>
      </w:tr>
      <w:tr w:rsidR="003A3B4B" w14:paraId="3A0C244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E9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D7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院内感染诊断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A7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EC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术后诊断</w:t>
            </w:r>
          </w:p>
        </w:tc>
      </w:tr>
      <w:tr w:rsidR="003A3B4B" w14:paraId="7F95EFF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22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8B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D0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4B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尸检诊断</w:t>
            </w:r>
          </w:p>
        </w:tc>
      </w:tr>
      <w:tr w:rsidR="003A3B4B" w14:paraId="04D6FF3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AA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1C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次要诊断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3E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AE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放射诊断</w:t>
            </w:r>
          </w:p>
        </w:tc>
      </w:tr>
      <w:tr w:rsidR="003A3B4B" w14:paraId="3D6D34B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BC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32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中医出院诊断病名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76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32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超声诊断</w:t>
            </w:r>
          </w:p>
        </w:tc>
      </w:tr>
      <w:tr w:rsidR="003A3B4B" w14:paraId="2599504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477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65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中医出院主病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D45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794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病理诊断</w:t>
            </w:r>
          </w:p>
        </w:tc>
      </w:tr>
      <w:tr w:rsidR="003A3B4B" w14:paraId="3962223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43F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B0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中医出院主证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C08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98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损伤、中毒的外部原因</w:t>
            </w:r>
          </w:p>
        </w:tc>
      </w:tr>
      <w:tr w:rsidR="003A3B4B" w14:paraId="4E7885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22F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A5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门诊诊断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CA4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240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1607984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34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32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入院初步诊断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27D9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9F07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C6A83C3" w14:textId="77777777" w:rsidR="003A3B4B" w:rsidRDefault="004751E6">
      <w:pPr>
        <w:pStyle w:val="2"/>
        <w:spacing w:before="156" w:after="156"/>
      </w:pPr>
      <w:bookmarkStart w:id="281" w:name="_Toc28672"/>
      <w:r>
        <w:rPr>
          <w:rFonts w:hint="eastAsia"/>
        </w:rPr>
        <w:lastRenderedPageBreak/>
        <w:t>入院疾病病情代码（</w:t>
      </w:r>
      <w:r>
        <w:t>adm_dise_cond_code）</w:t>
      </w:r>
      <w:bookmarkEnd w:id="281"/>
    </w:p>
    <w:p w14:paraId="5D4D95B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232</w:t>
      </w:r>
      <w:r>
        <w:rPr>
          <w:rFonts w:hint="eastAsia"/>
        </w:rPr>
        <w:fldChar w:fldCharType="end"/>
      </w:r>
      <w:r>
        <w:rPr>
          <w:rFonts w:hint="eastAsia"/>
        </w:rPr>
        <w:t>入院疾病病情代码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EE04D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6AC4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BC35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0260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10F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F83919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51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1D2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84A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08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情况不明</w:t>
            </w:r>
          </w:p>
        </w:tc>
      </w:tr>
      <w:tr w:rsidR="003A3B4B" w14:paraId="298983B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651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99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临床未确定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EB9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737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</w:tr>
    </w:tbl>
    <w:p w14:paraId="1B8FB0C6" w14:textId="77777777" w:rsidR="003A3B4B" w:rsidRDefault="004751E6">
      <w:pPr>
        <w:pStyle w:val="2"/>
        <w:spacing w:before="156" w:after="156"/>
      </w:pPr>
      <w:bookmarkStart w:id="282" w:name="_Toc3834"/>
      <w:r>
        <w:rPr>
          <w:rFonts w:hint="eastAsia"/>
        </w:rPr>
        <w:t>入院时情况代码（</w:t>
      </w:r>
      <w:r>
        <w:t>adm_cond_code）</w:t>
      </w:r>
      <w:bookmarkEnd w:id="282"/>
    </w:p>
    <w:p w14:paraId="727D4E8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233</w:t>
      </w:r>
      <w:r>
        <w:rPr>
          <w:rFonts w:hint="eastAsia"/>
        </w:rPr>
        <w:fldChar w:fldCharType="end"/>
      </w:r>
      <w:r>
        <w:rPr>
          <w:rFonts w:hint="eastAsia"/>
        </w:rPr>
        <w:t>入院时情况代码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42C55D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399C0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22B6F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D305F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7B5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C7A340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F6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33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2F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D9E9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</w:t>
            </w:r>
          </w:p>
        </w:tc>
      </w:tr>
      <w:tr w:rsidR="003A3B4B" w14:paraId="226251D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4E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359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108D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057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0EA2542" w14:textId="77777777" w:rsidR="003A3B4B" w:rsidRDefault="004751E6">
      <w:pPr>
        <w:pStyle w:val="2"/>
        <w:spacing w:before="156" w:after="156"/>
      </w:pPr>
      <w:bookmarkStart w:id="283" w:name="_Toc18892"/>
      <w:r>
        <w:rPr>
          <w:rFonts w:hint="eastAsia"/>
        </w:rPr>
        <w:t>最高诊断依据（</w:t>
      </w:r>
      <w:r>
        <w:t>high_dise_evid）</w:t>
      </w:r>
      <w:bookmarkEnd w:id="283"/>
    </w:p>
    <w:p w14:paraId="21A4166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234</w:t>
      </w:r>
      <w:r>
        <w:rPr>
          <w:rFonts w:hint="eastAsia"/>
        </w:rPr>
        <w:fldChar w:fldCharType="end"/>
      </w:r>
      <w:r>
        <w:rPr>
          <w:rFonts w:hint="eastAsia"/>
        </w:rPr>
        <w:t>最高诊断依据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4591951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BC3C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1C39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0A4B9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25C0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FCC41D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98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B88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临床诊断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3C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9C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病理诊断</w:t>
            </w:r>
          </w:p>
        </w:tc>
      </w:tr>
    </w:tbl>
    <w:p w14:paraId="5A0749A2" w14:textId="77777777" w:rsidR="003A3B4B" w:rsidRDefault="004751E6">
      <w:pPr>
        <w:pStyle w:val="2"/>
        <w:spacing w:before="156" w:after="156"/>
      </w:pPr>
      <w:bookmarkStart w:id="284" w:name="_Toc27073"/>
      <w:r>
        <w:rPr>
          <w:rFonts w:hint="eastAsia"/>
        </w:rPr>
        <w:t>分化程度代码（</w:t>
      </w:r>
      <w:r>
        <w:t>bkup_deg_code）</w:t>
      </w:r>
      <w:bookmarkEnd w:id="284"/>
    </w:p>
    <w:p w14:paraId="64A0B0A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235</w:t>
      </w:r>
      <w:r>
        <w:rPr>
          <w:rFonts w:hint="eastAsia"/>
        </w:rPr>
        <w:fldChar w:fldCharType="end"/>
      </w:r>
      <w:r>
        <w:rPr>
          <w:rFonts w:hint="eastAsia"/>
        </w:rPr>
        <w:t>分化程度代码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59637E3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A4F6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1B5E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B7D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809F1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32F065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9D1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02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高分化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5F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F1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B细胞</w:t>
            </w:r>
          </w:p>
        </w:tc>
      </w:tr>
      <w:tr w:rsidR="003A3B4B" w14:paraId="7E4D10D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B9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AC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F9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34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非T-非B</w:t>
            </w:r>
          </w:p>
        </w:tc>
      </w:tr>
      <w:tr w:rsidR="003A3B4B" w14:paraId="225B448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79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A6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2C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FE8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NK(自然杀伤)细胞</w:t>
            </w:r>
          </w:p>
        </w:tc>
      </w:tr>
      <w:tr w:rsidR="003A3B4B" w14:paraId="233F2E1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C85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7EE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未分化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5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BB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未确定</w:t>
            </w:r>
          </w:p>
        </w:tc>
      </w:tr>
      <w:tr w:rsidR="003A3B4B" w14:paraId="0DCA7BB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DA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14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1CCE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DF5B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BF87378" w14:textId="77777777" w:rsidR="003A3B4B" w:rsidRDefault="004751E6">
      <w:pPr>
        <w:pStyle w:val="2"/>
        <w:spacing w:before="156" w:after="156"/>
      </w:pPr>
      <w:bookmarkStart w:id="285" w:name="_Toc4503"/>
      <w:r>
        <w:rPr>
          <w:rFonts w:hint="eastAsia"/>
        </w:rPr>
        <w:t>手术级别代码（</w:t>
      </w:r>
      <w:r>
        <w:t>oprn_oprt_lv_code）</w:t>
      </w:r>
      <w:bookmarkEnd w:id="285"/>
    </w:p>
    <w:p w14:paraId="75729C9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236</w:t>
      </w:r>
      <w:r>
        <w:rPr>
          <w:rFonts w:hint="eastAsia"/>
        </w:rPr>
        <w:fldChar w:fldCharType="end"/>
      </w:r>
      <w:r>
        <w:rPr>
          <w:rFonts w:hint="eastAsia"/>
        </w:rPr>
        <w:t>手术级别代码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5696D19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EDDFB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AD26C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6A22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85D0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901370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FF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9D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一级手术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99F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F7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四级手术</w:t>
            </w:r>
          </w:p>
        </w:tc>
      </w:tr>
      <w:tr w:rsidR="003A3B4B" w14:paraId="46BBEAD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E95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F09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B5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68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其他等级</w:t>
            </w:r>
          </w:p>
        </w:tc>
      </w:tr>
      <w:tr w:rsidR="003A3B4B" w14:paraId="36C0134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48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B0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三级手术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EC2F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A9D4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1B0DF98" w14:textId="77777777" w:rsidR="003A3B4B" w:rsidRDefault="004751E6">
      <w:pPr>
        <w:pStyle w:val="2"/>
        <w:spacing w:before="156" w:after="156"/>
      </w:pPr>
      <w:bookmarkStart w:id="286" w:name="_Toc22569"/>
      <w:r>
        <w:rPr>
          <w:rFonts w:hint="eastAsia"/>
        </w:rPr>
        <w:t>手术切口愈合等级代码（sinc_heal</w:t>
      </w:r>
      <w:r>
        <w:t>_lv_code）</w:t>
      </w:r>
      <w:bookmarkEnd w:id="286"/>
    </w:p>
    <w:p w14:paraId="797E784C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237</w:t>
      </w:r>
      <w:r>
        <w:rPr>
          <w:rFonts w:hint="eastAsia"/>
        </w:rPr>
        <w:fldChar w:fldCharType="end"/>
      </w:r>
      <w:r>
        <w:rPr>
          <w:rFonts w:hint="eastAsia"/>
        </w:rPr>
        <w:t>手术切口愈合等级代码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7CEB7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D9F0A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F1F69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8D89A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65EC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F24905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012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0类切口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6F5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58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切口等级Ⅲ/愈合类型甲</w:t>
            </w:r>
          </w:p>
        </w:tc>
      </w:tr>
      <w:tr w:rsidR="003A3B4B" w14:paraId="0EC69FA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F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6D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F4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742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切口等级Ⅲ/愈合类型乙</w:t>
            </w:r>
          </w:p>
        </w:tc>
      </w:tr>
      <w:tr w:rsidR="003A3B4B" w14:paraId="55F9DA1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20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263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0B4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BA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切口等级Ⅲ/愈合类型丙</w:t>
            </w:r>
          </w:p>
        </w:tc>
      </w:tr>
      <w:tr w:rsidR="003A3B4B" w14:paraId="3425DC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E1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11A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切口等级Ⅰ/愈合类型丙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9DB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46E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切口等级Ⅰ/其他</w:t>
            </w:r>
          </w:p>
        </w:tc>
      </w:tr>
      <w:tr w:rsidR="003A3B4B" w14:paraId="332D04B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0AA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1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A9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F6C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切口等级Ⅱ/其他</w:t>
            </w:r>
          </w:p>
        </w:tc>
      </w:tr>
      <w:tr w:rsidR="003A3B4B" w14:paraId="445A8BE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F2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63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A0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B2A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切口等级Ⅲ/其他</w:t>
            </w:r>
          </w:p>
        </w:tc>
      </w:tr>
      <w:tr w:rsidR="003A3B4B" w14:paraId="7BB4D98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FD5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36C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切口等级Ⅱ/愈合类型丙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EB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2F3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其他切口类型</w:t>
            </w:r>
          </w:p>
        </w:tc>
      </w:tr>
    </w:tbl>
    <w:p w14:paraId="640ADE72" w14:textId="77777777" w:rsidR="003A3B4B" w:rsidRDefault="004751E6">
      <w:pPr>
        <w:pStyle w:val="2"/>
        <w:spacing w:before="156" w:after="156"/>
      </w:pPr>
      <w:bookmarkStart w:id="287" w:name="_Toc2723"/>
      <w:r>
        <w:rPr>
          <w:rFonts w:hint="eastAsia"/>
        </w:rPr>
        <w:t>麻醉-</w:t>
      </w:r>
      <w:r>
        <w:rPr>
          <w:rFonts w:hint="eastAsia"/>
          <w:lang w:val="en-US"/>
        </w:rPr>
        <w:t>方法代码</w:t>
      </w:r>
      <w:r>
        <w:t>（anst_mtd_code）</w:t>
      </w:r>
      <w:bookmarkEnd w:id="287"/>
    </w:p>
    <w:p w14:paraId="1004AEB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238</w:t>
      </w:r>
      <w:r>
        <w:rPr>
          <w:rFonts w:hint="eastAsia"/>
        </w:rPr>
        <w:fldChar w:fldCharType="end"/>
      </w:r>
      <w:r>
        <w:rPr>
          <w:rFonts w:hint="eastAsia"/>
        </w:rPr>
        <w:t>麻醉-方法代码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199"/>
        <w:gridCol w:w="1176"/>
        <w:gridCol w:w="2976"/>
      </w:tblGrid>
      <w:tr w:rsidR="003A3B4B" w14:paraId="2A34BA5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B0045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A25CB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CC72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5D593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DFB6BB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01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249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全身麻醉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AD9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5F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区域阻滞麻醉</w:t>
            </w:r>
          </w:p>
        </w:tc>
      </w:tr>
      <w:tr w:rsidR="003A3B4B" w14:paraId="3E1D429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E85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DBF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吸入麻醉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D56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59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局部浸润麻醉</w:t>
            </w:r>
          </w:p>
        </w:tc>
      </w:tr>
      <w:tr w:rsidR="003A3B4B" w14:paraId="3F477CB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95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0F0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静脉麻醉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A27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31F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表面麻醉</w:t>
            </w:r>
          </w:p>
        </w:tc>
      </w:tr>
      <w:tr w:rsidR="003A3B4B" w14:paraId="00BC236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43D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1E6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E45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701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复合麻醉</w:t>
            </w:r>
          </w:p>
        </w:tc>
      </w:tr>
      <w:tr w:rsidR="003A3B4B" w14:paraId="2DF5584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F1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D4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椎管内麻醉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E96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473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静吸复合全麻</w:t>
            </w:r>
          </w:p>
        </w:tc>
      </w:tr>
      <w:tr w:rsidR="003A3B4B" w14:paraId="2EB9F6B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992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42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蛛网膜下腔阻滞麻醉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F7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1CB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针药复合麻醉</w:t>
            </w:r>
          </w:p>
        </w:tc>
      </w:tr>
      <w:tr w:rsidR="003A3B4B" w14:paraId="0E95B28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C0F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BE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硬脊膜外腔阻滞麻醉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1D7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2EB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神经丛与硬膜外阻滞复合麻醉</w:t>
            </w:r>
          </w:p>
        </w:tc>
      </w:tr>
      <w:tr w:rsidR="003A3B4B" w14:paraId="63CD616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6CF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29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局部麻醉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265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4D0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全麻复合全身降温</w:t>
            </w:r>
          </w:p>
        </w:tc>
      </w:tr>
      <w:tr w:rsidR="003A3B4B" w14:paraId="19BE2D6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C3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F31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神经丛阻滞麻醉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B85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BCE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全麻复合控制性降压</w:t>
            </w:r>
          </w:p>
        </w:tc>
      </w:tr>
      <w:tr w:rsidR="003A3B4B" w14:paraId="20E529B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C4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B40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神经节阻滞麻醉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5C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645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其他麻醉方法</w:t>
            </w:r>
          </w:p>
        </w:tc>
      </w:tr>
      <w:tr w:rsidR="003A3B4B" w14:paraId="5E49F61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1FF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87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神经阻滞麻醉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405E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50BB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671C5BD" w14:textId="77777777" w:rsidR="003A3B4B" w:rsidRDefault="004751E6">
      <w:pPr>
        <w:pStyle w:val="2"/>
        <w:spacing w:before="156" w:after="156"/>
      </w:pPr>
      <w:bookmarkStart w:id="288" w:name="_Toc24406"/>
      <w:r>
        <w:rPr>
          <w:rFonts w:hint="eastAsia"/>
        </w:rPr>
        <w:t>手术操作部位代码（</w:t>
      </w:r>
      <w:r>
        <w:t>oprn_oper_part_code）</w:t>
      </w:r>
      <w:bookmarkEnd w:id="288"/>
    </w:p>
    <w:p w14:paraId="65BBBC26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239</w:t>
      </w:r>
      <w:r>
        <w:rPr>
          <w:rFonts w:hint="eastAsia"/>
        </w:rPr>
        <w:fldChar w:fldCharType="end"/>
      </w:r>
      <w:r>
        <w:rPr>
          <w:rFonts w:hint="eastAsia"/>
        </w:rPr>
        <w:t>手术操作部位代码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F6CFA0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DEB7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B0645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64B8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C3F8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C72F23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A0E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A1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双侧鼻孔BN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34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60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双眼OU</w:t>
            </w:r>
          </w:p>
        </w:tc>
      </w:tr>
      <w:tr w:rsidR="003A3B4B" w14:paraId="056357F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D20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97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臀部BU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1E8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7EC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肛门PA</w:t>
            </w:r>
          </w:p>
        </w:tc>
      </w:tr>
      <w:tr w:rsidR="003A3B4B" w14:paraId="3B90288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676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23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左臂LA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E42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63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会阴PERIN</w:t>
            </w:r>
          </w:p>
        </w:tc>
      </w:tr>
      <w:tr w:rsidR="003A3B4B" w14:paraId="3ABB765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E74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BB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左前胸LAC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51C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F5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右臂RA</w:t>
            </w:r>
          </w:p>
        </w:tc>
      </w:tr>
      <w:tr w:rsidR="003A3B4B" w14:paraId="11FC521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844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B3D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左肘前窝LACF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D1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A21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右前胸RAC</w:t>
            </w:r>
          </w:p>
        </w:tc>
      </w:tr>
      <w:tr w:rsidR="003A3B4B" w14:paraId="11E9307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920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D8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左三角肌LD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A16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99B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右肘前窝RACF</w:t>
            </w:r>
          </w:p>
        </w:tc>
      </w:tr>
      <w:tr w:rsidR="003A3B4B" w14:paraId="3C8A28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3D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92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左耳LE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FF6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B9A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右侧三角肌RD</w:t>
            </w:r>
          </w:p>
        </w:tc>
      </w:tr>
      <w:tr w:rsidR="003A3B4B" w14:paraId="50D5126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928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F0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左外颈LEJ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E08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BC4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右耳RE</w:t>
            </w:r>
          </w:p>
        </w:tc>
      </w:tr>
      <w:tr w:rsidR="003A3B4B" w14:paraId="5D4DC3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F9B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376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左足LF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34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25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右外颈REJ</w:t>
            </w:r>
          </w:p>
        </w:tc>
      </w:tr>
      <w:tr w:rsidR="003A3B4B" w14:paraId="4AE6443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65B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64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左臀中肌LG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F30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71C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右足RF</w:t>
            </w:r>
          </w:p>
        </w:tc>
      </w:tr>
      <w:tr w:rsidR="003A3B4B" w14:paraId="32C4CDB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2EF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B7A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左手LH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E1A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6E2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右臀中肌RG</w:t>
            </w:r>
          </w:p>
        </w:tc>
      </w:tr>
      <w:tr w:rsidR="003A3B4B" w14:paraId="5D1C781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2B7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3D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左内颈LIJ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2E7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1CC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右手RH</w:t>
            </w:r>
          </w:p>
        </w:tc>
      </w:tr>
      <w:tr w:rsidR="003A3B4B" w14:paraId="6611B07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6E1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35E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左下腹LLAQ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B8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35A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右内颈RIJ</w:t>
            </w:r>
          </w:p>
        </w:tc>
      </w:tr>
      <w:tr w:rsidR="003A3B4B" w14:paraId="453C622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EA2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85A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左下臂LLFA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327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52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右下腹RLAQ</w:t>
            </w:r>
          </w:p>
        </w:tc>
      </w:tr>
      <w:tr w:rsidR="003A3B4B" w14:paraId="7AF204D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50E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4BC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左中臂LMFA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9CD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70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右下臂RLFA</w:t>
            </w:r>
          </w:p>
        </w:tc>
      </w:tr>
      <w:tr w:rsidR="003A3B4B" w14:paraId="217B64C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FF6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CE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左侧鼻孔LN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5E1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A70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右中臂RMFA</w:t>
            </w:r>
          </w:p>
        </w:tc>
      </w:tr>
      <w:tr w:rsidR="003A3B4B" w14:paraId="6013CBC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217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EA6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左后胸LPC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6E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B1A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右后胸RPC</w:t>
            </w:r>
          </w:p>
        </w:tc>
      </w:tr>
      <w:tr w:rsidR="003A3B4B" w14:paraId="3BD1E68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658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58D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左锁骨下LSC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232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E8F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右锁骨下RSC</w:t>
            </w:r>
          </w:p>
        </w:tc>
      </w:tr>
      <w:tr w:rsidR="003A3B4B" w14:paraId="144C4A2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F6B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FE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左大腿LT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8DD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313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右大腿RT</w:t>
            </w:r>
          </w:p>
        </w:tc>
      </w:tr>
      <w:tr w:rsidR="003A3B4B" w14:paraId="40D6948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8E4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816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左上臂LUA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213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328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右上臂RUA</w:t>
            </w:r>
          </w:p>
        </w:tc>
      </w:tr>
      <w:tr w:rsidR="003A3B4B" w14:paraId="1D85569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C1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8F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左上腹LUAQ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1DC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40F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右上腹RUAQ</w:t>
            </w:r>
          </w:p>
        </w:tc>
      </w:tr>
      <w:tr w:rsidR="003A3B4B" w14:paraId="568870F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B94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554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左上臂LUFA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49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68B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右上臂RUFA</w:t>
            </w:r>
          </w:p>
        </w:tc>
      </w:tr>
      <w:tr w:rsidR="003A3B4B" w14:paraId="47A1976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10B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B2D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左腹侧臀肌LVG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A96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4AC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右腹侧臀肌RVG</w:t>
            </w:r>
          </w:p>
        </w:tc>
      </w:tr>
      <w:tr w:rsidR="003A3B4B" w14:paraId="00EBDF9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C9E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259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左股外肌LVL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E68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AC5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右股外侧肌RVL</w:t>
            </w:r>
          </w:p>
        </w:tc>
      </w:tr>
      <w:tr w:rsidR="003A3B4B" w14:paraId="428C109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CCF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F86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右眼OD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F2C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DB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</w:tr>
      <w:tr w:rsidR="003A3B4B" w14:paraId="1DF0E22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11E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A87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左眼OS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77E8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CC3B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D21C42C" w14:textId="77777777" w:rsidR="003A3B4B" w:rsidRDefault="004751E6">
      <w:pPr>
        <w:pStyle w:val="2"/>
        <w:spacing w:before="156" w:after="156"/>
      </w:pPr>
      <w:bookmarkStart w:id="289" w:name="_Toc24780"/>
      <w:r>
        <w:rPr>
          <w:rFonts w:hint="eastAsia"/>
        </w:rPr>
        <w:lastRenderedPageBreak/>
        <w:t>麻醉分级代码（</w:t>
      </w:r>
      <w:r>
        <w:t>anst_lv_code）</w:t>
      </w:r>
      <w:bookmarkEnd w:id="289"/>
    </w:p>
    <w:p w14:paraId="536F8E1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240</w:t>
      </w:r>
      <w:r>
        <w:rPr>
          <w:rFonts w:hint="eastAsia"/>
        </w:rPr>
        <w:fldChar w:fldCharType="end"/>
      </w:r>
      <w:r>
        <w:rPr>
          <w:rFonts w:hint="eastAsia"/>
        </w:rPr>
        <w:t>麻醉分级代码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7"/>
        <w:gridCol w:w="2639"/>
        <w:gridCol w:w="1118"/>
        <w:gridCol w:w="3653"/>
      </w:tblGrid>
      <w:tr w:rsidR="003A3B4B" w14:paraId="3B489401" w14:textId="77777777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AA2A5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6673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5200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7E4F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F88606F" w14:textId="77777777">
        <w:trPr>
          <w:trHeight w:val="26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B8E3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C41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正常的患者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8837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61FF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患者有明显的系统临床症状，且危及生命</w:t>
            </w:r>
          </w:p>
        </w:tc>
      </w:tr>
      <w:tr w:rsidR="003A3B4B" w14:paraId="476D6648" w14:textId="77777777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524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A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患者有轻微的临床症状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5249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7DA8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如果不手术患者将不能存活</w:t>
            </w:r>
          </w:p>
        </w:tc>
      </w:tr>
      <w:tr w:rsidR="003A3B4B" w14:paraId="5144D66E" w14:textId="77777777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A03D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13F5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患者有明显的系统临床症状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8901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D8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脑死亡的患者</w:t>
            </w:r>
          </w:p>
        </w:tc>
      </w:tr>
    </w:tbl>
    <w:p w14:paraId="58E31167" w14:textId="77777777" w:rsidR="003A3B4B" w:rsidRDefault="004751E6">
      <w:pPr>
        <w:pStyle w:val="2"/>
        <w:spacing w:before="156" w:after="156"/>
      </w:pPr>
      <w:bookmarkStart w:id="290" w:name="_Toc20972"/>
      <w:r>
        <w:rPr>
          <w:rFonts w:hint="eastAsia"/>
        </w:rPr>
        <w:t>手术患者类型（</w:t>
      </w:r>
      <w:r>
        <w:t>oprn_patn_type _code）</w:t>
      </w:r>
      <w:bookmarkEnd w:id="290"/>
    </w:p>
    <w:p w14:paraId="1A1F754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241</w:t>
      </w:r>
      <w:r>
        <w:rPr>
          <w:rFonts w:hint="eastAsia"/>
        </w:rPr>
        <w:fldChar w:fldCharType="end"/>
      </w:r>
      <w:r>
        <w:rPr>
          <w:rFonts w:hint="eastAsia"/>
        </w:rPr>
        <w:t>手术患者类型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D02623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3355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81C01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B4084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AD78D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374ACF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C9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C706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非手术患者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FFEE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23A2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择期手术</w:t>
            </w:r>
          </w:p>
        </w:tc>
      </w:tr>
      <w:tr w:rsidR="003A3B4B" w14:paraId="4690670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FCB0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CE2A" w14:textId="77777777" w:rsidR="003A3B4B" w:rsidRDefault="004751E6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急诊手术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267A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1506" w14:textId="77777777" w:rsidR="003A3B4B" w:rsidRDefault="003A3B4B">
            <w:pPr>
              <w:ind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CCC425" w14:textId="77777777" w:rsidR="003A3B4B" w:rsidRDefault="004751E6">
      <w:pPr>
        <w:pStyle w:val="2"/>
        <w:spacing w:before="156" w:after="156"/>
      </w:pPr>
      <w:bookmarkStart w:id="291" w:name="_Toc372"/>
      <w:r>
        <w:rPr>
          <w:rFonts w:hint="eastAsia"/>
        </w:rPr>
        <w:t>是否主要手术（</w:t>
      </w:r>
      <w:r>
        <w:t>main_oprn）</w:t>
      </w:r>
      <w:bookmarkEnd w:id="291"/>
    </w:p>
    <w:p w14:paraId="468D820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242</w:t>
      </w:r>
      <w:r>
        <w:rPr>
          <w:rFonts w:hint="eastAsia"/>
        </w:rPr>
        <w:fldChar w:fldCharType="end"/>
      </w:r>
      <w:r>
        <w:rPr>
          <w:rFonts w:hint="eastAsia"/>
        </w:rPr>
        <w:t>是否主要手术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61EC32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C318E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9FD4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05B2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59E1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4620C5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0C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A09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47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20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07F9F65" w14:textId="77777777" w:rsidR="003A3B4B" w:rsidRDefault="004751E6">
      <w:pPr>
        <w:pStyle w:val="2"/>
        <w:spacing w:before="156" w:after="156"/>
      </w:pPr>
      <w:bookmarkStart w:id="292" w:name="_Toc32719"/>
      <w:r>
        <w:rPr>
          <w:rFonts w:hint="eastAsia"/>
        </w:rPr>
        <w:t>是否择取消手术（</w:t>
      </w:r>
      <w:r>
        <w:t>canc_oprn）</w:t>
      </w:r>
      <w:bookmarkEnd w:id="292"/>
    </w:p>
    <w:p w14:paraId="1B12DE5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243</w:t>
      </w:r>
      <w:r>
        <w:rPr>
          <w:rFonts w:hint="eastAsia"/>
        </w:rPr>
        <w:fldChar w:fldCharType="end"/>
      </w:r>
      <w:r>
        <w:rPr>
          <w:rFonts w:hint="eastAsia"/>
        </w:rPr>
        <w:t>是否择取消手术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4FC907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800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857B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9FC9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EC29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351D73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BC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7A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E7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E1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5BA4747" w14:textId="77777777" w:rsidR="003A3B4B" w:rsidRDefault="004751E6">
      <w:pPr>
        <w:pStyle w:val="2"/>
        <w:spacing w:before="156" w:after="156"/>
      </w:pPr>
      <w:bookmarkStart w:id="293" w:name="_Toc23767"/>
      <w:r>
        <w:rPr>
          <w:rFonts w:hint="eastAsia"/>
        </w:rPr>
        <w:t>是否重返重症监护室（</w:t>
      </w:r>
      <w:r>
        <w:t>back_icu）</w:t>
      </w:r>
      <w:bookmarkEnd w:id="293"/>
    </w:p>
    <w:p w14:paraId="264D30A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244</w:t>
      </w:r>
      <w:r>
        <w:rPr>
          <w:rFonts w:hint="eastAsia"/>
        </w:rPr>
        <w:fldChar w:fldCharType="end"/>
      </w:r>
      <w:r>
        <w:rPr>
          <w:rFonts w:hint="eastAsia"/>
        </w:rPr>
        <w:t>是否重返重症监护室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2D0D2B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069E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FBD10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FF5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B72D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0DE02E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48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0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14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DF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0223415" w14:textId="77777777" w:rsidR="003A3B4B" w:rsidRDefault="004751E6">
      <w:pPr>
        <w:pStyle w:val="2"/>
        <w:spacing w:before="156" w:after="156"/>
      </w:pPr>
      <w:bookmarkStart w:id="294" w:name="_Toc168"/>
      <w:r>
        <w:rPr>
          <w:rFonts w:hint="eastAsia"/>
        </w:rPr>
        <w:t>医嘱项目分类代码（</w:t>
      </w:r>
      <w:r>
        <w:t>drord_item_type）</w:t>
      </w:r>
      <w:bookmarkEnd w:id="294"/>
    </w:p>
    <w:p w14:paraId="7B34CD2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245</w:t>
      </w:r>
      <w:r>
        <w:rPr>
          <w:rFonts w:hint="eastAsia"/>
        </w:rPr>
        <w:fldChar w:fldCharType="end"/>
      </w:r>
      <w:r>
        <w:rPr>
          <w:rFonts w:hint="eastAsia"/>
        </w:rPr>
        <w:t>医嘱项目分类代码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0E4C8F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AEAAC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DB7AA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E108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C97B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EB9E33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0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93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93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0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输血</w:t>
            </w:r>
          </w:p>
        </w:tc>
      </w:tr>
      <w:tr w:rsidR="003A3B4B" w14:paraId="2673E13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F3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D2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中成药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95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95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输氧</w:t>
            </w:r>
          </w:p>
        </w:tc>
      </w:tr>
      <w:tr w:rsidR="003A3B4B" w14:paraId="1AF7700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59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C0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A2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B6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3A3B4B" w14:paraId="04DEF29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06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3DC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治疗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6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6A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转科</w:t>
            </w:r>
          </w:p>
        </w:tc>
      </w:tr>
      <w:tr w:rsidR="003A3B4B" w14:paraId="79496DA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8B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8F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1D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EC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术后</w:t>
            </w:r>
          </w:p>
        </w:tc>
      </w:tr>
      <w:tr w:rsidR="003A3B4B" w14:paraId="2834A06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6D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7C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3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8F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出院</w:t>
            </w:r>
          </w:p>
        </w:tc>
      </w:tr>
      <w:tr w:rsidR="003A3B4B" w14:paraId="3D2AD20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F8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DD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FC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08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转院</w:t>
            </w:r>
          </w:p>
        </w:tc>
      </w:tr>
      <w:tr w:rsidR="003A3B4B" w14:paraId="0EFC8BC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05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5A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88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7A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死亡</w:t>
            </w:r>
          </w:p>
        </w:tc>
      </w:tr>
      <w:tr w:rsidR="003A3B4B" w14:paraId="5EC4AA0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01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49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0A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1F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产后</w:t>
            </w:r>
          </w:p>
        </w:tc>
      </w:tr>
      <w:tr w:rsidR="003A3B4B" w14:paraId="377ACEC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54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F9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膳食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402B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829F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D5C5B6C" w14:textId="77777777" w:rsidR="003A3B4B" w:rsidRDefault="004751E6">
      <w:pPr>
        <w:pStyle w:val="2"/>
        <w:spacing w:before="156" w:after="156"/>
      </w:pPr>
      <w:bookmarkStart w:id="295" w:name="_Toc23269"/>
      <w:r>
        <w:rPr>
          <w:rFonts w:hint="eastAsia"/>
        </w:rPr>
        <w:t>使用呼吸机标志（</w:t>
      </w:r>
      <w:r>
        <w:t>use_vent）</w:t>
      </w:r>
      <w:bookmarkEnd w:id="295"/>
    </w:p>
    <w:p w14:paraId="5B2C2CF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246</w:t>
      </w:r>
      <w:r>
        <w:rPr>
          <w:rFonts w:hint="eastAsia"/>
        </w:rPr>
        <w:fldChar w:fldCharType="end"/>
      </w:r>
      <w:r>
        <w:rPr>
          <w:rFonts w:hint="eastAsia"/>
        </w:rPr>
        <w:t>使用呼吸机标志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B7DAC1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65EA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29A20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39C85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C6F3A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89D8D7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2C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4A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93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45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F48458D" w14:textId="77777777" w:rsidR="003A3B4B" w:rsidRDefault="004751E6">
      <w:pPr>
        <w:pStyle w:val="2"/>
        <w:spacing w:before="156" w:after="156"/>
      </w:pPr>
      <w:bookmarkStart w:id="296" w:name="_Toc22481"/>
      <w:r>
        <w:rPr>
          <w:rFonts w:hint="eastAsia"/>
        </w:rPr>
        <w:t>检验检查类别（</w:t>
      </w:r>
      <w:r>
        <w:t>exam_test_type）</w:t>
      </w:r>
      <w:bookmarkEnd w:id="296"/>
    </w:p>
    <w:p w14:paraId="22A104D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247</w:t>
      </w:r>
      <w:r>
        <w:rPr>
          <w:rFonts w:hint="eastAsia"/>
        </w:rPr>
        <w:fldChar w:fldCharType="end"/>
      </w:r>
      <w:r>
        <w:rPr>
          <w:rFonts w:hint="eastAsia"/>
        </w:rPr>
        <w:t>检验检查类别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7"/>
      </w:tblGrid>
      <w:tr w:rsidR="003A3B4B" w14:paraId="4DD6C8C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49FE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B71FE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0E4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8D45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5630CC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26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42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问询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AD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0A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其他检查项目</w:t>
            </w:r>
          </w:p>
        </w:tc>
      </w:tr>
      <w:tr w:rsidR="003A3B4B" w14:paraId="10203B1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433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12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5F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58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实验室</w:t>
            </w:r>
          </w:p>
        </w:tc>
      </w:tr>
      <w:tr w:rsidR="003A3B4B" w14:paraId="0480286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72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BD0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计算机X线断层摄影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BB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D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临检项目</w:t>
            </w:r>
          </w:p>
        </w:tc>
      </w:tr>
      <w:tr w:rsidR="003A3B4B" w14:paraId="2734F31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E5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59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核磁共振成像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B1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943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血生化项目</w:t>
            </w:r>
          </w:p>
        </w:tc>
      </w:tr>
      <w:tr w:rsidR="003A3B4B" w14:paraId="09AAEB0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AA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E5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数字减影血管造影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80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3B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免疫项目</w:t>
            </w:r>
          </w:p>
        </w:tc>
      </w:tr>
      <w:tr w:rsidR="003A3B4B" w14:paraId="73A1B8A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C0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F8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普通X光摄影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1B9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3D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微生物项目</w:t>
            </w:r>
          </w:p>
        </w:tc>
      </w:tr>
      <w:tr w:rsidR="003A3B4B" w14:paraId="2469012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3A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0A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特殊X光摄影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47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7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血液学项目</w:t>
            </w:r>
          </w:p>
        </w:tc>
      </w:tr>
      <w:tr w:rsidR="003A3B4B" w14:paraId="27E8BA8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B2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30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36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C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其他检验项目</w:t>
            </w:r>
          </w:p>
        </w:tc>
      </w:tr>
      <w:tr w:rsidR="003A3B4B" w14:paraId="4566570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F5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26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病理检查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D3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7A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心电</w:t>
            </w:r>
          </w:p>
        </w:tc>
      </w:tr>
      <w:tr w:rsidR="003A3B4B" w14:paraId="577617F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12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82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内镜检查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2E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40112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23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导同步心电检查</w:t>
            </w:r>
          </w:p>
        </w:tc>
      </w:tr>
      <w:tr w:rsidR="003A3B4B" w14:paraId="0A10ACB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0F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8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核医学检查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68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AB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实验室</w:t>
            </w:r>
          </w:p>
        </w:tc>
      </w:tr>
    </w:tbl>
    <w:p w14:paraId="3CBE104A" w14:textId="77777777" w:rsidR="003A3B4B" w:rsidRDefault="004751E6">
      <w:pPr>
        <w:pStyle w:val="2"/>
        <w:spacing w:before="156" w:after="156"/>
      </w:pPr>
      <w:bookmarkStart w:id="297" w:name="_Toc26648"/>
      <w:r>
        <w:rPr>
          <w:rFonts w:hint="eastAsia"/>
        </w:rPr>
        <w:t>检查结果是否阳性（</w:t>
      </w:r>
      <w:r>
        <w:t>exam_rslt_poit）</w:t>
      </w:r>
      <w:bookmarkEnd w:id="297"/>
    </w:p>
    <w:p w14:paraId="6283C8B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248</w:t>
      </w:r>
      <w:r>
        <w:rPr>
          <w:rFonts w:hint="eastAsia"/>
        </w:rPr>
        <w:fldChar w:fldCharType="end"/>
      </w:r>
      <w:r>
        <w:rPr>
          <w:rFonts w:hint="eastAsia"/>
        </w:rPr>
        <w:t>检查结果是否阳性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C5C132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B8DD0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04B56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10CE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9194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F02C56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4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AA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F4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00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85BACDB" w14:textId="77777777" w:rsidR="003A3B4B" w:rsidRDefault="004751E6">
      <w:pPr>
        <w:pStyle w:val="2"/>
        <w:spacing w:before="156" w:after="156"/>
      </w:pPr>
      <w:bookmarkStart w:id="298" w:name="_Toc25681"/>
      <w:r>
        <w:rPr>
          <w:rFonts w:hint="eastAsia"/>
        </w:rPr>
        <w:t>检查结果异常标识（</w:t>
      </w:r>
      <w:r>
        <w:t>exam_rslt_abn）</w:t>
      </w:r>
      <w:bookmarkEnd w:id="298"/>
    </w:p>
    <w:p w14:paraId="4002F60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249</w:t>
      </w:r>
      <w:r>
        <w:rPr>
          <w:rFonts w:hint="eastAsia"/>
        </w:rPr>
        <w:fldChar w:fldCharType="end"/>
      </w:r>
      <w:r>
        <w:rPr>
          <w:rFonts w:hint="eastAsia"/>
        </w:rPr>
        <w:t>检查结果异常标识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F4EFAF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A4FA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C340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43AF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771AE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CCAE6C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85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0E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E6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07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0F044FF0" w14:textId="77777777" w:rsidR="003A3B4B" w:rsidRDefault="004751E6">
      <w:pPr>
        <w:pStyle w:val="2"/>
        <w:spacing w:before="156" w:after="156"/>
      </w:pPr>
      <w:bookmarkStart w:id="299" w:name="_Toc25062"/>
      <w:r>
        <w:rPr>
          <w:rFonts w:hint="eastAsia"/>
        </w:rPr>
        <w:t>报告单类别代码（</w:t>
      </w:r>
      <w:r>
        <w:t>rpt_type_code）</w:t>
      </w:r>
      <w:bookmarkEnd w:id="299"/>
    </w:p>
    <w:p w14:paraId="337B768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250</w:t>
      </w:r>
      <w:r>
        <w:rPr>
          <w:rFonts w:hint="eastAsia"/>
        </w:rPr>
        <w:fldChar w:fldCharType="end"/>
      </w:r>
      <w:r>
        <w:rPr>
          <w:rFonts w:hint="eastAsia"/>
        </w:rPr>
        <w:t>报告单类别代码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5785485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F697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EED0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8E33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27AF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DAC819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81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94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一般临床检验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21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2E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临床微生物学检查</w:t>
            </w:r>
          </w:p>
        </w:tc>
      </w:tr>
      <w:tr w:rsidR="003A3B4B" w14:paraId="1C4225B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D0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29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血液学检查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5B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18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临床寄生虫学检查</w:t>
            </w:r>
          </w:p>
        </w:tc>
      </w:tr>
      <w:tr w:rsidR="003A3B4B" w14:paraId="3F1CFF8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61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F1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临床化学检查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264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6C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分子生物学检查</w:t>
            </w:r>
          </w:p>
        </w:tc>
      </w:tr>
      <w:tr w:rsidR="003A3B4B" w14:paraId="67170DF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A3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ED9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临床免疫学检查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82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1C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其它</w:t>
            </w:r>
          </w:p>
        </w:tc>
      </w:tr>
    </w:tbl>
    <w:p w14:paraId="7A7EDB65" w14:textId="77777777" w:rsidR="003A3B4B" w:rsidRDefault="004751E6">
      <w:pPr>
        <w:pStyle w:val="2"/>
        <w:spacing w:before="156" w:after="156"/>
      </w:pPr>
      <w:bookmarkStart w:id="300" w:name="_Toc26132"/>
      <w:r>
        <w:rPr>
          <w:rFonts w:hint="eastAsia"/>
        </w:rPr>
        <w:t>抗药结果代码（</w:t>
      </w:r>
      <w:r>
        <w:t>reta_rslt_code）</w:t>
      </w:r>
      <w:bookmarkEnd w:id="300"/>
    </w:p>
    <w:p w14:paraId="6FB3B3C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251</w:t>
      </w:r>
      <w:r>
        <w:rPr>
          <w:rFonts w:hint="eastAsia"/>
        </w:rPr>
        <w:fldChar w:fldCharType="end"/>
      </w:r>
      <w:r>
        <w:rPr>
          <w:rFonts w:hint="eastAsia"/>
        </w:rPr>
        <w:t>抗药结果代码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14AAAD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044CA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FCA20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E0520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71F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E8C37B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2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96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耐药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0E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CE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污染</w:t>
            </w:r>
          </w:p>
        </w:tc>
      </w:tr>
      <w:tr w:rsidR="003A3B4B" w14:paraId="366B899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35D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EC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敏感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D6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76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未做</w:t>
            </w:r>
          </w:p>
        </w:tc>
      </w:tr>
    </w:tbl>
    <w:p w14:paraId="568A57F8" w14:textId="77777777" w:rsidR="003A3B4B" w:rsidRDefault="004751E6">
      <w:pPr>
        <w:pStyle w:val="2"/>
        <w:spacing w:before="156" w:after="156"/>
      </w:pPr>
      <w:bookmarkStart w:id="301" w:name="_Toc10166"/>
      <w:r>
        <w:rPr>
          <w:rFonts w:hint="eastAsia"/>
        </w:rPr>
        <w:t>检查</w:t>
      </w:r>
      <w:r>
        <w:t>/检验标志（exam_test）</w:t>
      </w:r>
      <w:bookmarkEnd w:id="301"/>
    </w:p>
    <w:p w14:paraId="145DB77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252</w:t>
      </w:r>
      <w:r>
        <w:rPr>
          <w:rFonts w:hint="eastAsia"/>
        </w:rPr>
        <w:fldChar w:fldCharType="end"/>
      </w:r>
      <w:r>
        <w:rPr>
          <w:rFonts w:hint="eastAsia"/>
        </w:rPr>
        <w:t>检查/检验标志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28D112A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52FE3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F0BC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A380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8852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CAB72C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0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9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检查报告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E8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E6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检验报告</w:t>
            </w:r>
          </w:p>
        </w:tc>
      </w:tr>
    </w:tbl>
    <w:p w14:paraId="685E87D7" w14:textId="77777777" w:rsidR="003A3B4B" w:rsidRDefault="004751E6">
      <w:pPr>
        <w:pStyle w:val="2"/>
        <w:spacing w:before="156" w:after="156"/>
      </w:pPr>
      <w:bookmarkStart w:id="302" w:name="_Toc27009"/>
      <w:r>
        <w:rPr>
          <w:rFonts w:hint="eastAsia"/>
        </w:rPr>
        <w:lastRenderedPageBreak/>
        <w:t>术前是否发生院内感染（</w:t>
      </w:r>
      <w:r>
        <w:t>bfpn_inhosp_infect）</w:t>
      </w:r>
      <w:bookmarkEnd w:id="302"/>
    </w:p>
    <w:p w14:paraId="0D8E3D9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253</w:t>
      </w:r>
      <w:r>
        <w:rPr>
          <w:rFonts w:hint="eastAsia"/>
        </w:rPr>
        <w:fldChar w:fldCharType="end"/>
      </w:r>
      <w:r>
        <w:rPr>
          <w:rFonts w:hint="eastAsia"/>
        </w:rPr>
        <w:t>术前是否发生院内感染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3D46C5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DE893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2493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FF74B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E1B2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E1E64D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9F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07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42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4D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F0EFA20" w14:textId="77777777" w:rsidR="003A3B4B" w:rsidRDefault="004751E6">
      <w:pPr>
        <w:pStyle w:val="2"/>
        <w:spacing w:before="156" w:after="156"/>
      </w:pPr>
      <w:bookmarkStart w:id="303" w:name="_Toc31871"/>
      <w:r>
        <w:rPr>
          <w:rFonts w:hint="eastAsia"/>
        </w:rPr>
        <w:t>是否重返手术（</w:t>
      </w:r>
      <w:r>
        <w:t>back_oprn）</w:t>
      </w:r>
      <w:bookmarkEnd w:id="303"/>
    </w:p>
    <w:p w14:paraId="1C9E60B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254</w:t>
      </w:r>
      <w:r>
        <w:rPr>
          <w:rFonts w:hint="eastAsia"/>
        </w:rPr>
        <w:fldChar w:fldCharType="end"/>
      </w:r>
      <w:r>
        <w:rPr>
          <w:rFonts w:hint="eastAsia"/>
        </w:rPr>
        <w:t>是否重返手术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FB0F6E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F0093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9E758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04B4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50EA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198FD3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30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88C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B20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BD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5364B7E" w14:textId="77777777" w:rsidR="003A3B4B" w:rsidRDefault="004751E6">
      <w:pPr>
        <w:pStyle w:val="2"/>
        <w:spacing w:before="156" w:after="156"/>
      </w:pPr>
      <w:bookmarkStart w:id="304" w:name="_Toc13591"/>
      <w:r>
        <w:rPr>
          <w:rFonts w:hint="eastAsia"/>
        </w:rPr>
        <w:t>是否择期（</w:t>
      </w:r>
      <w:r>
        <w:t>selv）</w:t>
      </w:r>
      <w:bookmarkEnd w:id="304"/>
    </w:p>
    <w:p w14:paraId="7EFB02E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255</w:t>
      </w:r>
      <w:r>
        <w:rPr>
          <w:rFonts w:hint="eastAsia"/>
        </w:rPr>
        <w:fldChar w:fldCharType="end"/>
      </w:r>
      <w:r>
        <w:rPr>
          <w:rFonts w:hint="eastAsia"/>
        </w:rPr>
        <w:t>是否择期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561011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AC3C5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94251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5F6F1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6BF9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F001E0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8A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23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E9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51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28BDA70" w14:textId="77777777" w:rsidR="003A3B4B" w:rsidRDefault="004751E6">
      <w:pPr>
        <w:pStyle w:val="2"/>
        <w:spacing w:before="156" w:after="156"/>
      </w:pPr>
      <w:bookmarkStart w:id="305" w:name="_Toc1670"/>
      <w:r>
        <w:rPr>
          <w:rFonts w:hint="eastAsia"/>
        </w:rPr>
        <w:t>是否预防使用抗菌药物（</w:t>
      </w:r>
      <w:r>
        <w:t>prev_abtl_medn）</w:t>
      </w:r>
      <w:bookmarkEnd w:id="305"/>
    </w:p>
    <w:p w14:paraId="2A47DED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256</w:t>
      </w:r>
      <w:r>
        <w:rPr>
          <w:rFonts w:hint="eastAsia"/>
        </w:rPr>
        <w:fldChar w:fldCharType="end"/>
      </w:r>
      <w:r>
        <w:rPr>
          <w:rFonts w:hint="eastAsia"/>
        </w:rPr>
        <w:t>是否预防使用抗菌药物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3D0EB1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3DBED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02AC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06163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F3A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763625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E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7C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356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87A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AC09EC9" w14:textId="77777777" w:rsidR="003A3B4B" w:rsidRDefault="004751E6">
      <w:pPr>
        <w:pStyle w:val="2"/>
        <w:spacing w:before="156" w:after="156"/>
      </w:pPr>
      <w:bookmarkStart w:id="306" w:name="_Toc28871"/>
      <w:r>
        <w:rPr>
          <w:rFonts w:hint="eastAsia"/>
        </w:rPr>
        <w:t>是否无菌手术（</w:t>
      </w:r>
      <w:r>
        <w:t>oprn_asps）</w:t>
      </w:r>
      <w:bookmarkEnd w:id="306"/>
    </w:p>
    <w:p w14:paraId="4A98768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257</w:t>
      </w:r>
      <w:r>
        <w:rPr>
          <w:rFonts w:hint="eastAsia"/>
        </w:rPr>
        <w:fldChar w:fldCharType="end"/>
      </w:r>
      <w:r>
        <w:rPr>
          <w:rFonts w:hint="eastAsia"/>
        </w:rPr>
        <w:t>是否无菌手术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C78C47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846C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108E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05FD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A6D1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BAB88D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7F8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ED2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CB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E2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EAE1951" w14:textId="77777777" w:rsidR="003A3B4B" w:rsidRDefault="004751E6">
      <w:pPr>
        <w:pStyle w:val="2"/>
        <w:spacing w:before="156" w:after="156"/>
      </w:pPr>
      <w:bookmarkStart w:id="307" w:name="_Toc26060"/>
      <w:r>
        <w:rPr>
          <w:rFonts w:hint="eastAsia"/>
        </w:rPr>
        <w:t>无菌手术是否感染（</w:t>
      </w:r>
      <w:r>
        <w:t>oprn_asps_ifet）</w:t>
      </w:r>
      <w:bookmarkEnd w:id="307"/>
    </w:p>
    <w:p w14:paraId="380E178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258</w:t>
      </w:r>
      <w:r>
        <w:rPr>
          <w:rFonts w:hint="eastAsia"/>
        </w:rPr>
        <w:fldChar w:fldCharType="end"/>
      </w:r>
      <w:r>
        <w:rPr>
          <w:rFonts w:hint="eastAsia"/>
        </w:rPr>
        <w:t>无菌手术是否感染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1FB196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8C35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5A0C9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A2A52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A5780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229AB2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B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F1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77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892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397FF63" w14:textId="77777777" w:rsidR="003A3B4B" w:rsidRDefault="004751E6">
      <w:pPr>
        <w:pStyle w:val="2"/>
        <w:spacing w:before="156" w:after="156"/>
      </w:pPr>
      <w:bookmarkStart w:id="308" w:name="_Toc15634"/>
      <w:r>
        <w:rPr>
          <w:rFonts w:hint="eastAsia"/>
        </w:rPr>
        <w:t>是否手术合并症（</w:t>
      </w:r>
      <w:r>
        <w:t>oprn_merg）</w:t>
      </w:r>
      <w:bookmarkEnd w:id="308"/>
    </w:p>
    <w:p w14:paraId="292D5B5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259</w:t>
      </w:r>
      <w:r>
        <w:rPr>
          <w:rFonts w:hint="eastAsia"/>
        </w:rPr>
        <w:fldChar w:fldCharType="end"/>
      </w:r>
      <w:r>
        <w:rPr>
          <w:rFonts w:hint="eastAsia"/>
        </w:rPr>
        <w:t>是否手术合并症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F4F886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162BD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9CAE0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CEAA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52032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F6168C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52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2B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22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03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6FC8A95" w14:textId="77777777" w:rsidR="003A3B4B" w:rsidRDefault="004751E6">
      <w:pPr>
        <w:pStyle w:val="2"/>
        <w:spacing w:before="156" w:after="156"/>
      </w:pPr>
      <w:bookmarkStart w:id="309" w:name="_Toc24366"/>
      <w:r>
        <w:rPr>
          <w:rFonts w:hint="eastAsia"/>
        </w:rPr>
        <w:t>是否手术并发症（</w:t>
      </w:r>
      <w:r>
        <w:t>oprn_conc）</w:t>
      </w:r>
      <w:bookmarkEnd w:id="309"/>
    </w:p>
    <w:p w14:paraId="715D412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260</w:t>
      </w:r>
      <w:r>
        <w:rPr>
          <w:rFonts w:hint="eastAsia"/>
        </w:rPr>
        <w:fldChar w:fldCharType="end"/>
      </w:r>
      <w:r>
        <w:rPr>
          <w:rFonts w:hint="eastAsia"/>
        </w:rPr>
        <w:t>是否手术并发症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AF71DF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9888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4883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B834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48CD4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EEA6B8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6C8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90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92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D7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22D1675" w14:textId="77777777" w:rsidR="003A3B4B" w:rsidRDefault="004751E6">
      <w:pPr>
        <w:pStyle w:val="2"/>
        <w:spacing w:before="156" w:after="156"/>
      </w:pPr>
      <w:bookmarkStart w:id="310" w:name="_Toc24641"/>
      <w:r>
        <w:rPr>
          <w:rFonts w:hint="eastAsia"/>
        </w:rPr>
        <w:t>是否超出标准手术时间（</w:t>
      </w:r>
      <w:r>
        <w:t>out_std_oprn_time）</w:t>
      </w:r>
      <w:bookmarkEnd w:id="310"/>
    </w:p>
    <w:p w14:paraId="36C3414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261</w:t>
      </w:r>
      <w:r>
        <w:rPr>
          <w:rFonts w:hint="eastAsia"/>
        </w:rPr>
        <w:fldChar w:fldCharType="end"/>
      </w:r>
      <w:r>
        <w:rPr>
          <w:rFonts w:hint="eastAsia"/>
        </w:rPr>
        <w:t>是否超出标准手术时间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D93241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AF74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E815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4D95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E1FC2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BA1D14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11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98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9B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86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9E610F1" w14:textId="77777777" w:rsidR="003A3B4B" w:rsidRDefault="004751E6">
      <w:pPr>
        <w:pStyle w:val="2"/>
        <w:spacing w:before="156" w:after="156"/>
      </w:pPr>
      <w:bookmarkStart w:id="311" w:name="_Toc18758"/>
      <w:r>
        <w:rPr>
          <w:rFonts w:hint="eastAsia"/>
        </w:rPr>
        <w:t>输血性质代码（</w:t>
      </w:r>
      <w:r>
        <w:t>bld_natu_code）</w:t>
      </w:r>
      <w:bookmarkEnd w:id="311"/>
    </w:p>
    <w:p w14:paraId="3A24D55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262</w:t>
      </w:r>
      <w:r>
        <w:rPr>
          <w:rFonts w:hint="eastAsia"/>
        </w:rPr>
        <w:fldChar w:fldCharType="end"/>
      </w:r>
      <w:r>
        <w:rPr>
          <w:rFonts w:hint="eastAsia"/>
        </w:rPr>
        <w:t>输血性质代码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82058E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18C0F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EDE0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89864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F0CE1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FD52A4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31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A8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常规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2F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26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大量</w:t>
            </w:r>
          </w:p>
        </w:tc>
      </w:tr>
      <w:tr w:rsidR="003A3B4B" w14:paraId="7F589BC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BF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A1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紧急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01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0E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特殊供血者</w:t>
            </w:r>
          </w:p>
        </w:tc>
      </w:tr>
    </w:tbl>
    <w:p w14:paraId="055E614B" w14:textId="77777777" w:rsidR="003A3B4B" w:rsidRDefault="004751E6">
      <w:pPr>
        <w:pStyle w:val="2"/>
        <w:spacing w:before="156" w:after="156"/>
      </w:pPr>
      <w:bookmarkStart w:id="312" w:name="_Toc8749"/>
      <w:r>
        <w:rPr>
          <w:rFonts w:hint="eastAsia"/>
        </w:rPr>
        <w:t>输血品种代码（</w:t>
      </w:r>
      <w:r>
        <w:t>bld_cat_code）</w:t>
      </w:r>
      <w:bookmarkEnd w:id="312"/>
    </w:p>
    <w:p w14:paraId="10C72EE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263</w:t>
      </w:r>
      <w:r>
        <w:rPr>
          <w:rFonts w:hint="eastAsia"/>
        </w:rPr>
        <w:fldChar w:fldCharType="end"/>
      </w:r>
      <w:r>
        <w:rPr>
          <w:rFonts w:hint="eastAsia"/>
        </w:rPr>
        <w:t>输血品种代码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E7753C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FE1C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6A66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9AB7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387A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A3BAF1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D1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D3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红细胞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FA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5E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机采血小板</w:t>
            </w:r>
          </w:p>
        </w:tc>
      </w:tr>
      <w:tr w:rsidR="003A3B4B" w14:paraId="1846AB2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AB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F2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浓缩红细胞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1A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50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滤白机采血小板</w:t>
            </w:r>
          </w:p>
        </w:tc>
      </w:tr>
      <w:tr w:rsidR="003A3B4B" w14:paraId="1FC9F10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7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19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A0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1B5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冷冻机采血小板</w:t>
            </w:r>
          </w:p>
        </w:tc>
      </w:tr>
      <w:tr w:rsidR="003A3B4B" w14:paraId="4B2A1B6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C5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351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红细胞悬液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61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54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血浆</w:t>
            </w:r>
          </w:p>
        </w:tc>
      </w:tr>
      <w:tr w:rsidR="003A3B4B" w14:paraId="28EB18B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D6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058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洗涤红细胞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B7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174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新鲜液体血浆</w:t>
            </w:r>
          </w:p>
        </w:tc>
      </w:tr>
      <w:tr w:rsidR="003A3B4B" w14:paraId="0388FB4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8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A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冰冻红细胞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68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51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新鲜冰冻血浆</w:t>
            </w:r>
          </w:p>
        </w:tc>
      </w:tr>
      <w:tr w:rsidR="003A3B4B" w14:paraId="271E7BC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7A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10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冰冻解冻去甘油红细胞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6F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A8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普通冰冻血浆</w:t>
            </w:r>
          </w:p>
        </w:tc>
      </w:tr>
      <w:tr w:rsidR="003A3B4B" w14:paraId="2CC9987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40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ED4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Rh阴性悬浮红细胞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ED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3F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滤白病毒灭活冰冻血浆</w:t>
            </w:r>
          </w:p>
        </w:tc>
      </w:tr>
      <w:tr w:rsidR="003A3B4B" w14:paraId="75BCE32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73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B7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F5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D5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滤白新鲜冰冻血浆</w:t>
            </w:r>
          </w:p>
        </w:tc>
      </w:tr>
      <w:tr w:rsidR="003A3B4B" w14:paraId="24CA08F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85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4A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CA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8B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滤白普通冰冻血浆</w:t>
            </w:r>
          </w:p>
        </w:tc>
      </w:tr>
      <w:tr w:rsidR="003A3B4B" w14:paraId="7F0B112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A07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3D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重组全血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52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4D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冷沉淀</w:t>
            </w:r>
          </w:p>
        </w:tc>
      </w:tr>
      <w:tr w:rsidR="003A3B4B" w14:paraId="0194330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4B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46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Rh阴性全血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7B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1C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滤白冷沉淀</w:t>
            </w:r>
          </w:p>
        </w:tc>
      </w:tr>
      <w:tr w:rsidR="003A3B4B" w14:paraId="648443B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95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0F4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血小板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7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A1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机采浓缩白细胞悬液</w:t>
            </w:r>
          </w:p>
        </w:tc>
      </w:tr>
      <w:tr w:rsidR="003A3B4B" w14:paraId="0DA4FDD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89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2C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手工分离浓缩血小板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A1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CD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0DAA63E4" w14:textId="77777777" w:rsidR="003A3B4B" w:rsidRDefault="004751E6">
      <w:pPr>
        <w:pStyle w:val="2"/>
        <w:spacing w:before="156" w:after="156"/>
      </w:pPr>
      <w:bookmarkStart w:id="313" w:name="_Toc4490"/>
      <w:r>
        <w:rPr>
          <w:rFonts w:hint="eastAsia"/>
        </w:rPr>
        <w:t>输血反应类型代码（</w:t>
      </w:r>
      <w:r>
        <w:t>bld_defs_type_code）</w:t>
      </w:r>
      <w:bookmarkEnd w:id="313"/>
    </w:p>
    <w:p w14:paraId="5CC6EC4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264</w:t>
      </w:r>
      <w:r>
        <w:rPr>
          <w:rFonts w:hint="eastAsia"/>
        </w:rPr>
        <w:fldChar w:fldCharType="end"/>
      </w:r>
      <w:r>
        <w:rPr>
          <w:rFonts w:hint="eastAsia"/>
        </w:rPr>
        <w:t>输血反应类型代码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1BAF27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645B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F998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2845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D1BA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83145F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AC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FE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B8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51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溶血</w:t>
            </w:r>
          </w:p>
        </w:tc>
      </w:tr>
      <w:tr w:rsidR="003A3B4B" w14:paraId="4E3F0D4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82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A2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过敏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D8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70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63ED36C8" w14:textId="77777777" w:rsidR="003A3B4B" w:rsidRDefault="004751E6">
      <w:pPr>
        <w:pStyle w:val="2"/>
        <w:spacing w:before="156" w:after="156"/>
      </w:pPr>
      <w:bookmarkStart w:id="314" w:name="_Toc29549"/>
      <w:r>
        <w:rPr>
          <w:rFonts w:hint="eastAsia"/>
        </w:rPr>
        <w:t>陈述内容是否可靠标识（</w:t>
      </w:r>
      <w:r>
        <w:t>stte_rele）</w:t>
      </w:r>
      <w:bookmarkEnd w:id="314"/>
    </w:p>
    <w:p w14:paraId="1E5B764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265</w:t>
      </w:r>
      <w:r>
        <w:rPr>
          <w:rFonts w:hint="eastAsia"/>
        </w:rPr>
        <w:fldChar w:fldCharType="end"/>
      </w:r>
      <w:r>
        <w:rPr>
          <w:rFonts w:hint="eastAsia"/>
        </w:rPr>
        <w:t>陈述内容是否可靠标识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AB47E6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D4DFD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C7D2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AC5B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F06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AC6C17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00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9B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A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2B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5F92802" w14:textId="77777777" w:rsidR="003A3B4B" w:rsidRDefault="004751E6">
      <w:pPr>
        <w:pStyle w:val="2"/>
        <w:spacing w:before="156" w:after="156"/>
      </w:pPr>
      <w:bookmarkStart w:id="315" w:name="_Toc9027"/>
      <w:r>
        <w:rPr>
          <w:rFonts w:hint="eastAsia"/>
        </w:rPr>
        <w:t>患者传染性标志（</w:t>
      </w:r>
      <w:r>
        <w:t>infect）</w:t>
      </w:r>
      <w:bookmarkEnd w:id="315"/>
    </w:p>
    <w:p w14:paraId="3280A1A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266</w:t>
      </w:r>
      <w:r>
        <w:rPr>
          <w:rFonts w:hint="eastAsia"/>
        </w:rPr>
        <w:fldChar w:fldCharType="end"/>
      </w:r>
      <w:r>
        <w:rPr>
          <w:rFonts w:hint="eastAsia"/>
        </w:rPr>
        <w:t>患者传染性标志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189195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C7589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E848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F098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2E769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3030A7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C9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0F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60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B1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6B4F61C" w14:textId="77777777" w:rsidR="003A3B4B" w:rsidRDefault="004751E6">
      <w:pPr>
        <w:pStyle w:val="2"/>
        <w:spacing w:before="156" w:after="156"/>
      </w:pPr>
      <w:bookmarkStart w:id="316" w:name="_Toc8943"/>
      <w:r>
        <w:rPr>
          <w:rFonts w:hint="eastAsia"/>
        </w:rPr>
        <w:t>精神状态正常标志（</w:t>
      </w:r>
      <w:r>
        <w:t>mtl_stas_norm）</w:t>
      </w:r>
      <w:bookmarkEnd w:id="316"/>
    </w:p>
    <w:p w14:paraId="37524E3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267</w:t>
      </w:r>
      <w:r>
        <w:rPr>
          <w:rFonts w:hint="eastAsia"/>
        </w:rPr>
        <w:fldChar w:fldCharType="end"/>
      </w:r>
      <w:r>
        <w:rPr>
          <w:rFonts w:hint="eastAsia"/>
        </w:rPr>
        <w:t>精神状态正常标志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BE90B2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F56B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FF8AC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7C6A9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11B2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0A3BBC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63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12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4E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4E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4680E99" w14:textId="77777777" w:rsidR="003A3B4B" w:rsidRDefault="004751E6">
      <w:pPr>
        <w:pStyle w:val="2"/>
        <w:spacing w:before="156" w:after="156"/>
      </w:pPr>
      <w:bookmarkStart w:id="317" w:name="_Toc1870"/>
      <w:r>
        <w:rPr>
          <w:rFonts w:hint="eastAsia"/>
        </w:rPr>
        <w:t>吸烟标志（</w:t>
      </w:r>
      <w:r>
        <w:t>smok）</w:t>
      </w:r>
      <w:bookmarkEnd w:id="317"/>
    </w:p>
    <w:p w14:paraId="6704D1B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268</w:t>
      </w:r>
      <w:r>
        <w:rPr>
          <w:rFonts w:hint="eastAsia"/>
        </w:rPr>
        <w:fldChar w:fldCharType="end"/>
      </w:r>
      <w:r>
        <w:rPr>
          <w:rFonts w:hint="eastAsia"/>
        </w:rPr>
        <w:t>吸烟标志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C8F7C9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EEDE1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A9BB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50F1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E04A4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4A5632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4F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4B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1CE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F8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7DA8A77" w14:textId="77777777" w:rsidR="003A3B4B" w:rsidRDefault="004751E6">
      <w:pPr>
        <w:pStyle w:val="2"/>
        <w:spacing w:before="156" w:after="156"/>
      </w:pPr>
      <w:bookmarkStart w:id="318" w:name="_Toc15676"/>
      <w:r>
        <w:rPr>
          <w:rFonts w:hint="eastAsia"/>
        </w:rPr>
        <w:lastRenderedPageBreak/>
        <w:t>饮酒标志（</w:t>
      </w:r>
      <w:r>
        <w:t>drnk）</w:t>
      </w:r>
      <w:bookmarkEnd w:id="318"/>
    </w:p>
    <w:p w14:paraId="75FEDE4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269</w:t>
      </w:r>
      <w:r>
        <w:rPr>
          <w:rFonts w:hint="eastAsia"/>
        </w:rPr>
        <w:fldChar w:fldCharType="end"/>
      </w:r>
      <w:r>
        <w:rPr>
          <w:rFonts w:hint="eastAsia"/>
        </w:rPr>
        <w:t>饮酒标志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4EF5A9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15A7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7CAE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044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DC211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7521DE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DC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4A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ED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07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3451C1BE" w14:textId="77777777" w:rsidR="003A3B4B" w:rsidRDefault="004751E6">
      <w:pPr>
        <w:pStyle w:val="2"/>
        <w:spacing w:before="156" w:after="156"/>
      </w:pPr>
      <w:bookmarkStart w:id="319" w:name="_Toc2753"/>
      <w:r>
        <w:rPr>
          <w:rFonts w:hint="eastAsia"/>
        </w:rPr>
        <w:t>家属是否同意尸体解剖标志（</w:t>
      </w:r>
      <w:r>
        <w:t>agre_corp_dset）</w:t>
      </w:r>
      <w:bookmarkEnd w:id="319"/>
    </w:p>
    <w:p w14:paraId="3F8270E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270</w:t>
      </w:r>
      <w:r>
        <w:rPr>
          <w:rFonts w:hint="eastAsia"/>
        </w:rPr>
        <w:fldChar w:fldCharType="end"/>
      </w:r>
      <w:r>
        <w:rPr>
          <w:rFonts w:hint="eastAsia"/>
        </w:rPr>
        <w:t>家属是否同意尸体解剖标志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0E11794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32812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9154D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7175C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F544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458D19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06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02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27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5A3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1E6C87BD" w14:textId="77777777" w:rsidR="003A3B4B" w:rsidRDefault="004751E6">
      <w:pPr>
        <w:pStyle w:val="2"/>
        <w:spacing w:before="156" w:after="156"/>
      </w:pPr>
      <w:bookmarkStart w:id="320" w:name="_Toc19193"/>
      <w:r>
        <w:rPr>
          <w:rFonts w:hint="eastAsia"/>
        </w:rPr>
        <w:t>生育状态</w:t>
      </w:r>
      <w:r>
        <w:t>(matn_stas)</w:t>
      </w:r>
      <w:bookmarkEnd w:id="320"/>
    </w:p>
    <w:p w14:paraId="44A022E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271</w:t>
      </w:r>
      <w:r>
        <w:rPr>
          <w:rFonts w:hint="eastAsia"/>
        </w:rPr>
        <w:fldChar w:fldCharType="end"/>
      </w:r>
      <w:r>
        <w:rPr>
          <w:rFonts w:hint="eastAsia"/>
        </w:rPr>
        <w:t>生育状态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429"/>
        <w:gridCol w:w="1176"/>
        <w:gridCol w:w="2741"/>
      </w:tblGrid>
      <w:tr w:rsidR="003A3B4B" w14:paraId="019A571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677EB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75E07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30295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EC3C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92D300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73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9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未知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B46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46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非妊娠期或哺乳期</w:t>
            </w:r>
          </w:p>
        </w:tc>
      </w:tr>
      <w:tr w:rsidR="003A3B4B" w14:paraId="7ECB414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72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B4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近期有生育计划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A5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CC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妊娠期</w:t>
            </w:r>
          </w:p>
        </w:tc>
      </w:tr>
      <w:tr w:rsidR="003A3B4B" w14:paraId="1D6D9A0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35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21B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哺乳期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7AA5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F91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0BB3692" w14:textId="77777777" w:rsidR="003A3B4B" w:rsidRDefault="004751E6">
      <w:pPr>
        <w:pStyle w:val="2"/>
        <w:spacing w:before="156" w:after="156"/>
      </w:pPr>
      <w:bookmarkStart w:id="321" w:name="_Toc27629"/>
      <w:r>
        <w:rPr>
          <w:rFonts w:hint="eastAsia"/>
        </w:rPr>
        <w:t>开单医生职称</w:t>
      </w:r>
      <w:r>
        <w:t>(drord_dr_profttl)</w:t>
      </w:r>
      <w:bookmarkEnd w:id="321"/>
    </w:p>
    <w:p w14:paraId="792936B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272</w:t>
      </w:r>
      <w:r>
        <w:rPr>
          <w:rFonts w:hint="eastAsia"/>
        </w:rPr>
        <w:fldChar w:fldCharType="end"/>
      </w:r>
      <w:r>
        <w:rPr>
          <w:rFonts w:hint="eastAsia"/>
        </w:rPr>
        <w:t>开单医生职称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38"/>
        <w:gridCol w:w="3233"/>
        <w:gridCol w:w="1176"/>
        <w:gridCol w:w="2175"/>
      </w:tblGrid>
      <w:tr w:rsidR="003A3B4B" w14:paraId="0047EC74" w14:textId="77777777">
        <w:trPr>
          <w:trHeight w:val="260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4BC6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5BD48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F5A3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8598E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50740D5" w14:textId="77777777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CE6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D1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主任医师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0D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32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副主任医师</w:t>
            </w:r>
          </w:p>
        </w:tc>
      </w:tr>
      <w:tr w:rsidR="003A3B4B" w14:paraId="6348D79E" w14:textId="77777777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F6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20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主诊医师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43B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6D2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</w:t>
            </w:r>
          </w:p>
        </w:tc>
      </w:tr>
      <w:tr w:rsidR="003A3B4B" w14:paraId="7FC3CBD3" w14:textId="77777777">
        <w:trPr>
          <w:trHeight w:val="2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A4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EB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CA75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A4F2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6F5DC8" w14:textId="77777777" w:rsidR="003A3B4B" w:rsidRDefault="004751E6">
      <w:pPr>
        <w:pStyle w:val="2"/>
        <w:spacing w:before="156" w:after="156"/>
      </w:pPr>
      <w:bookmarkStart w:id="322" w:name="_Toc4200"/>
      <w:r>
        <w:rPr>
          <w:rFonts w:hint="eastAsia"/>
        </w:rPr>
        <w:t>医疗使用标志（</w:t>
      </w:r>
      <w:r>
        <w:t>med_use_flag）</w:t>
      </w:r>
      <w:bookmarkEnd w:id="322"/>
    </w:p>
    <w:p w14:paraId="6C6D8C8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273</w:t>
      </w:r>
      <w:r>
        <w:rPr>
          <w:rFonts w:hint="eastAsia"/>
        </w:rPr>
        <w:fldChar w:fldCharType="end"/>
      </w:r>
      <w:r>
        <w:rPr>
          <w:rFonts w:hint="eastAsia"/>
        </w:rPr>
        <w:t>医疗使用标志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30C88B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442A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6EAC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0944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4EC5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D35E14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F77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8D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B00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44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6710DB34" w14:textId="77777777" w:rsidR="003A3B4B" w:rsidRDefault="004751E6">
      <w:pPr>
        <w:pStyle w:val="2"/>
        <w:spacing w:before="156" w:after="156"/>
      </w:pPr>
      <w:bookmarkStart w:id="323" w:name="_Toc18527"/>
      <w:r>
        <w:rPr>
          <w:rFonts w:hint="eastAsia"/>
        </w:rPr>
        <w:t>生育使用标志（matn_used_flag</w:t>
      </w:r>
      <w:r>
        <w:t>）</w:t>
      </w:r>
      <w:bookmarkEnd w:id="323"/>
    </w:p>
    <w:p w14:paraId="0CB6356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274</w:t>
      </w:r>
      <w:r>
        <w:rPr>
          <w:rFonts w:hint="eastAsia"/>
        </w:rPr>
        <w:fldChar w:fldCharType="end"/>
      </w:r>
      <w:r>
        <w:rPr>
          <w:rFonts w:hint="eastAsia"/>
        </w:rPr>
        <w:t>生育使用标志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CEAED1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2A9BC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6534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D63AB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9749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777D7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88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D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生育不可用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4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F12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生育可用</w:t>
            </w:r>
          </w:p>
        </w:tc>
      </w:tr>
    </w:tbl>
    <w:p w14:paraId="74149BC3" w14:textId="77777777" w:rsidR="003A3B4B" w:rsidRDefault="004751E6">
      <w:pPr>
        <w:pStyle w:val="2"/>
        <w:spacing w:before="156" w:after="156"/>
      </w:pPr>
      <w:bookmarkStart w:id="324" w:name="_Toc15860"/>
      <w:r>
        <w:rPr>
          <w:rFonts w:hint="eastAsia"/>
        </w:rPr>
        <w:t>限复方使用类型（lmt</w:t>
      </w:r>
      <w:r>
        <w:t>_cpnd_type）</w:t>
      </w:r>
      <w:bookmarkEnd w:id="324"/>
    </w:p>
    <w:p w14:paraId="55A872C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275</w:t>
      </w:r>
      <w:r>
        <w:rPr>
          <w:rFonts w:hint="eastAsia"/>
        </w:rPr>
        <w:fldChar w:fldCharType="end"/>
      </w:r>
      <w:r>
        <w:rPr>
          <w:rFonts w:hint="eastAsia"/>
        </w:rPr>
        <w:t>限复方使用类型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5F2992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47847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1E36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6EEC1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65301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252971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58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A54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单复方均可用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59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58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单复方不可用</w:t>
            </w:r>
          </w:p>
        </w:tc>
      </w:tr>
      <w:tr w:rsidR="003A3B4B" w14:paraId="67A745E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C0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B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限复方可用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36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1A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1732C050" w14:textId="77777777" w:rsidR="003A3B4B" w:rsidRDefault="004751E6">
      <w:pPr>
        <w:pStyle w:val="2"/>
        <w:spacing w:before="156" w:after="156"/>
      </w:pPr>
      <w:bookmarkStart w:id="325" w:name="_Toc7098"/>
      <w:r>
        <w:rPr>
          <w:rFonts w:hint="eastAsia"/>
        </w:rPr>
        <w:t>生育待遇申报人类别（matn</w:t>
      </w:r>
      <w:r>
        <w:t>_trt_dclaer_type）</w:t>
      </w:r>
      <w:bookmarkEnd w:id="325"/>
    </w:p>
    <w:p w14:paraId="1108726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276</w:t>
      </w:r>
      <w:r>
        <w:rPr>
          <w:rFonts w:hint="eastAsia"/>
        </w:rPr>
        <w:fldChar w:fldCharType="end"/>
      </w:r>
      <w:r>
        <w:rPr>
          <w:rFonts w:hint="eastAsia"/>
        </w:rPr>
        <w:t>生育待遇申报人类别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E9A056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1A0C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1227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7513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74BD9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E78C31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E9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E1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参保本人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2B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03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配偶</w:t>
            </w:r>
          </w:p>
        </w:tc>
      </w:tr>
      <w:tr w:rsidR="003A3B4B" w14:paraId="15857CD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74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13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单位经办人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91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F3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</w:tbl>
    <w:p w14:paraId="3D141702" w14:textId="77777777" w:rsidR="003A3B4B" w:rsidRDefault="004751E6">
      <w:pPr>
        <w:pStyle w:val="2"/>
        <w:spacing w:before="156" w:after="156"/>
      </w:pPr>
      <w:bookmarkStart w:id="326" w:name="_Toc16904"/>
      <w:r>
        <w:rPr>
          <w:rFonts w:hint="eastAsia"/>
        </w:rPr>
        <w:t>医务人员类别（medins</w:t>
      </w:r>
      <w:r>
        <w:t>_psn_type）</w:t>
      </w:r>
      <w:bookmarkEnd w:id="326"/>
    </w:p>
    <w:p w14:paraId="46C370B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277</w:t>
      </w:r>
      <w:r>
        <w:rPr>
          <w:rFonts w:hint="eastAsia"/>
        </w:rPr>
        <w:fldChar w:fldCharType="end"/>
      </w:r>
      <w:r>
        <w:rPr>
          <w:rFonts w:hint="eastAsia"/>
        </w:rPr>
        <w:t>医务人员类别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332E964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7A6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49435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88D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55230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7C6D7E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9CA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91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A01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F9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药师</w:t>
            </w:r>
          </w:p>
        </w:tc>
      </w:tr>
      <w:tr w:rsidR="003A3B4B" w14:paraId="573DDC6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87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6B7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C0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医技人员</w:t>
            </w:r>
          </w:p>
        </w:tc>
      </w:tr>
    </w:tbl>
    <w:p w14:paraId="7B3E707A" w14:textId="77777777" w:rsidR="003A3B4B" w:rsidRDefault="004751E6">
      <w:pPr>
        <w:pStyle w:val="2"/>
        <w:spacing w:before="156" w:after="156"/>
      </w:pPr>
      <w:bookmarkStart w:id="327" w:name="_Toc24236"/>
      <w:r>
        <w:rPr>
          <w:rFonts w:hint="eastAsia"/>
        </w:rPr>
        <w:t>医保医师标志（hi</w:t>
      </w:r>
      <w:r>
        <w:t>_dr_flag）</w:t>
      </w:r>
      <w:bookmarkEnd w:id="327"/>
    </w:p>
    <w:p w14:paraId="256DF69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278</w:t>
      </w:r>
      <w:r>
        <w:rPr>
          <w:rFonts w:hint="eastAsia"/>
        </w:rPr>
        <w:fldChar w:fldCharType="end"/>
      </w:r>
      <w:r>
        <w:rPr>
          <w:rFonts w:hint="eastAsia"/>
        </w:rPr>
        <w:t>医保医师标志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63FF7CD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941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7DBAC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740AD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08EB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BDFEDD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EC3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1A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6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5FB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8B4BB41" w14:textId="77777777" w:rsidR="003A3B4B" w:rsidRDefault="004751E6">
      <w:pPr>
        <w:pStyle w:val="2"/>
        <w:spacing w:before="156" w:after="156"/>
      </w:pPr>
      <w:bookmarkStart w:id="328" w:name="_Toc11976"/>
      <w:r>
        <w:rPr>
          <w:rFonts w:hint="eastAsia"/>
        </w:rPr>
        <w:t>医院同意转院标志</w:t>
      </w:r>
      <w:r>
        <w:t>(hosp_agre_refl_flag)</w:t>
      </w:r>
      <w:bookmarkEnd w:id="328"/>
    </w:p>
    <w:p w14:paraId="48809E8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279</w:t>
      </w:r>
      <w:r>
        <w:rPr>
          <w:rFonts w:hint="eastAsia"/>
        </w:rPr>
        <w:fldChar w:fldCharType="end"/>
      </w:r>
      <w:r>
        <w:rPr>
          <w:rFonts w:hint="eastAsia"/>
        </w:rPr>
        <w:t>医院同意转院标志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E278ED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4D984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D888D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070CF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88CCD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477689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97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C38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64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5EF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3F55529" w14:textId="77777777" w:rsidR="003A3B4B" w:rsidRDefault="004751E6">
      <w:pPr>
        <w:pStyle w:val="2"/>
        <w:spacing w:before="156" w:after="156"/>
      </w:pPr>
      <w:bookmarkStart w:id="329" w:name="_Toc3661"/>
      <w:r>
        <w:rPr>
          <w:rFonts w:hint="eastAsia"/>
        </w:rPr>
        <w:t>给药途径（rut</w:t>
      </w:r>
      <w:r>
        <w:t>e）</w:t>
      </w:r>
      <w:bookmarkEnd w:id="329"/>
    </w:p>
    <w:p w14:paraId="15D0BEC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280</w:t>
      </w:r>
      <w:r>
        <w:rPr>
          <w:rFonts w:hint="eastAsia"/>
        </w:rPr>
        <w:fldChar w:fldCharType="end"/>
      </w:r>
      <w:r>
        <w:rPr>
          <w:rFonts w:hint="eastAsia"/>
        </w:rPr>
        <w:t>给药途径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520E274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339E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0039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D6A10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ED70D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773CB2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3D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BF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属性待定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2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99A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口服控释</w:t>
            </w:r>
          </w:p>
        </w:tc>
      </w:tr>
      <w:tr w:rsidR="003A3B4B" w14:paraId="1E7BF06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5A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92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2E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22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外用</w:t>
            </w:r>
          </w:p>
        </w:tc>
      </w:tr>
      <w:tr w:rsidR="003A3B4B" w14:paraId="6CFB492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127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02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口服缓释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5E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D88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</w:t>
            </w:r>
          </w:p>
        </w:tc>
      </w:tr>
    </w:tbl>
    <w:p w14:paraId="7F3326C6" w14:textId="77777777" w:rsidR="003A3B4B" w:rsidRDefault="004751E6">
      <w:pPr>
        <w:pStyle w:val="2"/>
        <w:spacing w:before="156" w:after="156"/>
      </w:pPr>
      <w:bookmarkStart w:id="330" w:name="_Toc31330"/>
      <w:r>
        <w:rPr>
          <w:rFonts w:hint="eastAsia"/>
        </w:rPr>
        <w:t>入院病情类型（adm_cond</w:t>
      </w:r>
      <w:r>
        <w:t>_type</w:t>
      </w:r>
      <w:r>
        <w:rPr>
          <w:rFonts w:hint="eastAsia"/>
        </w:rPr>
        <w:t>）</w:t>
      </w:r>
      <w:bookmarkEnd w:id="330"/>
    </w:p>
    <w:p w14:paraId="68637BA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281</w:t>
      </w:r>
      <w:r>
        <w:rPr>
          <w:rFonts w:hint="eastAsia"/>
        </w:rPr>
        <w:fldChar w:fldCharType="end"/>
      </w:r>
      <w:r>
        <w:rPr>
          <w:rFonts w:hint="eastAsia"/>
        </w:rPr>
        <w:t>入院病情类型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2DF0FF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8AB98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BB14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BDC3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BD60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711209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DB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D2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4E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56D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情况不明</w:t>
            </w:r>
          </w:p>
        </w:tc>
      </w:tr>
      <w:tr w:rsidR="003A3B4B" w14:paraId="6B258E7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40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F5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临床未确定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60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EB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14:paraId="1AD7E50B" w14:textId="77777777" w:rsidR="003A3B4B" w:rsidRDefault="004751E6">
      <w:pPr>
        <w:pStyle w:val="2"/>
        <w:spacing w:before="156" w:after="156"/>
      </w:pPr>
      <w:bookmarkStart w:id="331" w:name="_Toc26532"/>
      <w:r>
        <w:rPr>
          <w:rFonts w:hint="eastAsia"/>
        </w:rPr>
        <w:t>医保结算等级（hi</w:t>
      </w:r>
      <w:r>
        <w:rPr>
          <w:lang w:val="en-US"/>
        </w:rPr>
        <w:t>_setl</w:t>
      </w:r>
      <w:r>
        <w:rPr>
          <w:rFonts w:hint="eastAsia"/>
        </w:rPr>
        <w:t>_lv）</w:t>
      </w:r>
      <w:bookmarkEnd w:id="331"/>
    </w:p>
    <w:p w14:paraId="677AA13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282</w:t>
      </w:r>
      <w:r>
        <w:rPr>
          <w:rFonts w:hint="eastAsia"/>
        </w:rPr>
        <w:fldChar w:fldCharType="end"/>
      </w:r>
      <w:r>
        <w:rPr>
          <w:rFonts w:hint="eastAsia"/>
        </w:rPr>
        <w:t>医保结算等级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82C769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88EE5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2B59A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AB5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5CAA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6674F38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0D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9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B4E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04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</w:t>
            </w:r>
          </w:p>
        </w:tc>
      </w:tr>
      <w:tr w:rsidR="003A3B4B" w14:paraId="19DF8CB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9A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788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E5D4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C97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025127B" w14:textId="77777777" w:rsidR="003A3B4B" w:rsidRDefault="004751E6">
      <w:pPr>
        <w:pStyle w:val="2"/>
        <w:spacing w:before="156" w:after="156"/>
      </w:pPr>
      <w:bookmarkStart w:id="332" w:name="_Toc22286"/>
      <w:r>
        <w:rPr>
          <w:rFonts w:hint="eastAsia"/>
        </w:rPr>
        <w:t>医保目录限价类型（hilist</w:t>
      </w:r>
      <w:r>
        <w:rPr>
          <w:lang w:val="en-US"/>
        </w:rPr>
        <w:t>_lmtprc_type</w:t>
      </w:r>
      <w:r>
        <w:rPr>
          <w:rFonts w:hint="eastAsia"/>
        </w:rPr>
        <w:t>）</w:t>
      </w:r>
      <w:bookmarkEnd w:id="332"/>
    </w:p>
    <w:p w14:paraId="1942CAA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283</w:t>
      </w:r>
      <w:r>
        <w:rPr>
          <w:rFonts w:hint="eastAsia"/>
        </w:rPr>
        <w:fldChar w:fldCharType="end"/>
      </w:r>
      <w:r>
        <w:rPr>
          <w:rFonts w:hint="eastAsia"/>
        </w:rPr>
        <w:t>医保目录限价类型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DF8B1D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655DE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D1579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922E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5DC26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1FDC573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F0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99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不区分医院级别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21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C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一级及一下</w:t>
            </w:r>
          </w:p>
        </w:tc>
      </w:tr>
      <w:tr w:rsidR="003A3B4B" w14:paraId="216D0A7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A57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AF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5D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5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三级</w:t>
            </w:r>
          </w:p>
        </w:tc>
      </w:tr>
    </w:tbl>
    <w:p w14:paraId="6F373412" w14:textId="77777777" w:rsidR="003A3B4B" w:rsidRDefault="004751E6">
      <w:pPr>
        <w:pStyle w:val="2"/>
        <w:spacing w:before="156" w:after="156"/>
      </w:pPr>
      <w:bookmarkStart w:id="333" w:name="_Toc16425"/>
      <w:r>
        <w:rPr>
          <w:rFonts w:hint="eastAsia"/>
        </w:rPr>
        <w:t>医保目录自付比例人员类别（selfpay</w:t>
      </w:r>
      <w:r>
        <w:rPr>
          <w:lang w:val="en-US"/>
        </w:rPr>
        <w:t>_prop_psn_type</w:t>
      </w:r>
      <w:r>
        <w:rPr>
          <w:rFonts w:hint="eastAsia"/>
        </w:rPr>
        <w:t>）</w:t>
      </w:r>
      <w:bookmarkEnd w:id="333"/>
    </w:p>
    <w:p w14:paraId="33D5834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284</w:t>
      </w:r>
      <w:r>
        <w:rPr>
          <w:rFonts w:hint="eastAsia"/>
        </w:rPr>
        <w:fldChar w:fldCharType="end"/>
      </w:r>
      <w:r>
        <w:rPr>
          <w:rFonts w:hint="eastAsia"/>
        </w:rPr>
        <w:t>医保目录自付比例人员类型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6B4EE98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96A6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13825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7C927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0C661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3D9DFA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3B8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4D2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2B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F9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城乡居民</w:t>
            </w:r>
          </w:p>
        </w:tc>
      </w:tr>
      <w:tr w:rsidR="003A3B4B" w14:paraId="094B7A8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995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3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离休人员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A83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14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二级伤残人员</w:t>
            </w:r>
          </w:p>
        </w:tc>
      </w:tr>
      <w:tr w:rsidR="003A3B4B" w14:paraId="0508DC8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4E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C70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3B32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DD56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FFFCD14" w14:textId="77777777" w:rsidR="003A3B4B" w:rsidRDefault="004751E6">
      <w:pPr>
        <w:pStyle w:val="2"/>
        <w:spacing w:before="156" w:after="156"/>
      </w:pPr>
      <w:bookmarkStart w:id="334" w:name="_Toc2048"/>
      <w:r>
        <w:rPr>
          <w:rFonts w:hint="eastAsia"/>
        </w:rPr>
        <w:t>目录自付比例类别（selfpay</w:t>
      </w:r>
      <w:r>
        <w:rPr>
          <w:lang w:val="en-US"/>
        </w:rPr>
        <w:t>_prop_type</w:t>
      </w:r>
      <w:r>
        <w:rPr>
          <w:rFonts w:hint="eastAsia"/>
        </w:rPr>
        <w:t>）</w:t>
      </w:r>
      <w:bookmarkEnd w:id="334"/>
    </w:p>
    <w:p w14:paraId="536B430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285</w:t>
      </w:r>
      <w:r>
        <w:rPr>
          <w:rFonts w:hint="eastAsia"/>
        </w:rPr>
        <w:fldChar w:fldCharType="end"/>
      </w:r>
      <w:r>
        <w:rPr>
          <w:rFonts w:hint="eastAsia"/>
        </w:rPr>
        <w:t>目录自付比例类别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01"/>
        <w:gridCol w:w="1176"/>
        <w:gridCol w:w="2874"/>
      </w:tblGrid>
      <w:tr w:rsidR="003A3B4B" w14:paraId="391243C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7E17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91CF0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C0F5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21A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84EB6A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1DD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79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目录先自付比例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C20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E8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目录直接报销比例</w:t>
            </w:r>
          </w:p>
        </w:tc>
      </w:tr>
      <w:tr w:rsidR="003A3B4B" w14:paraId="5DA9AA0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E9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D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按费用单价范围配置自付比例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8411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4003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0EBA5F4" w14:textId="77777777" w:rsidR="003A3B4B" w:rsidRDefault="004751E6">
      <w:pPr>
        <w:pStyle w:val="2"/>
        <w:spacing w:before="156" w:after="156"/>
      </w:pPr>
      <w:bookmarkStart w:id="335" w:name="_Toc27512"/>
      <w:r>
        <w:rPr>
          <w:rFonts w:hint="eastAsia"/>
        </w:rPr>
        <w:t>在线支付确认标志（</w:t>
      </w:r>
      <w:r>
        <w:t>onln_pay_cnfm_flag</w:t>
      </w:r>
      <w:r>
        <w:rPr>
          <w:rFonts w:hint="eastAsia"/>
        </w:rPr>
        <w:t>）</w:t>
      </w:r>
      <w:bookmarkEnd w:id="335"/>
    </w:p>
    <w:p w14:paraId="7B4A6751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286</w:t>
      </w:r>
      <w:r>
        <w:rPr>
          <w:rFonts w:hint="eastAsia"/>
        </w:rPr>
        <w:fldChar w:fldCharType="end"/>
      </w:r>
      <w:r>
        <w:rPr>
          <w:rFonts w:hint="eastAsia"/>
        </w:rPr>
        <w:t>在线支付确认标志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225EAEFC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6A7AE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FA8A2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939D1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FF474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462048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CFF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14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95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4B3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7F5555F5" w14:textId="77777777" w:rsidR="003A3B4B" w:rsidRDefault="004751E6">
      <w:pPr>
        <w:pStyle w:val="2"/>
        <w:spacing w:before="156" w:after="156"/>
      </w:pPr>
      <w:bookmarkStart w:id="336" w:name="_Toc713"/>
      <w:r>
        <w:rPr>
          <w:rFonts w:hint="eastAsia"/>
        </w:rPr>
        <w:t>经办人类别（</w:t>
      </w:r>
      <w:r>
        <w:t>o</w:t>
      </w:r>
      <w:r>
        <w:rPr>
          <w:rFonts w:hint="eastAsia"/>
        </w:rPr>
        <w:t>p</w:t>
      </w:r>
      <w:r>
        <w:rPr>
          <w:lang w:val="en-US"/>
        </w:rPr>
        <w:t>ter_type</w:t>
      </w:r>
      <w:r>
        <w:rPr>
          <w:rFonts w:hint="eastAsia"/>
        </w:rPr>
        <w:t>）</w:t>
      </w:r>
      <w:bookmarkEnd w:id="336"/>
    </w:p>
    <w:p w14:paraId="07CF95D0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287</w:t>
      </w:r>
      <w:r>
        <w:rPr>
          <w:rFonts w:hint="eastAsia"/>
        </w:rPr>
        <w:fldChar w:fldCharType="end"/>
      </w:r>
      <w:r>
        <w:rPr>
          <w:rFonts w:hint="eastAsia"/>
        </w:rPr>
        <w:t>经办人类别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6F31446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2FF2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F2D2D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90000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E49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4C4544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33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27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经办人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E8E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48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自助终端</w:t>
            </w:r>
          </w:p>
        </w:tc>
      </w:tr>
      <w:tr w:rsidR="003A3B4B" w14:paraId="31F0ED39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4F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A8C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移动终端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A2DB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71FE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2C97648" w14:textId="77777777" w:rsidR="003A3B4B" w:rsidRDefault="004751E6">
      <w:pPr>
        <w:pStyle w:val="2"/>
        <w:spacing w:before="156" w:after="156"/>
      </w:pPr>
      <w:bookmarkStart w:id="337" w:name="_Toc24476"/>
      <w:r>
        <w:rPr>
          <w:rFonts w:hint="eastAsia"/>
        </w:rPr>
        <w:t>中途结算标志（mid</w:t>
      </w:r>
      <w:r>
        <w:t>_setl_flag</w:t>
      </w:r>
      <w:r>
        <w:rPr>
          <w:rFonts w:hint="eastAsia"/>
        </w:rPr>
        <w:t>）</w:t>
      </w:r>
      <w:bookmarkEnd w:id="337"/>
    </w:p>
    <w:p w14:paraId="05CB621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288</w:t>
      </w:r>
      <w:r>
        <w:rPr>
          <w:rFonts w:hint="eastAsia"/>
        </w:rPr>
        <w:fldChar w:fldCharType="end"/>
      </w:r>
      <w:r>
        <w:rPr>
          <w:rFonts w:hint="eastAsia"/>
        </w:rPr>
        <w:t>中途结算标志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492178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E5C6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ABC2A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57A37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27C0F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EACA32C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B5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EA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6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95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FFCAF44" w14:textId="77777777" w:rsidR="003A3B4B" w:rsidRDefault="004751E6">
      <w:pPr>
        <w:pStyle w:val="2"/>
        <w:spacing w:before="156" w:after="156"/>
      </w:pPr>
      <w:bookmarkStart w:id="338" w:name="_Toc26886"/>
      <w:r>
        <w:rPr>
          <w:rFonts w:hint="eastAsia"/>
        </w:rPr>
        <w:t>转院类型（refl_</w:t>
      </w:r>
      <w:r>
        <w:t>type</w:t>
      </w:r>
      <w:r>
        <w:rPr>
          <w:rFonts w:hint="eastAsia"/>
        </w:rPr>
        <w:t>）</w:t>
      </w:r>
      <w:bookmarkEnd w:id="338"/>
    </w:p>
    <w:p w14:paraId="2BDCAD3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289</w:t>
      </w:r>
      <w:r>
        <w:rPr>
          <w:rFonts w:hint="eastAsia"/>
        </w:rPr>
        <w:fldChar w:fldCharType="end"/>
      </w:r>
      <w:r>
        <w:rPr>
          <w:rFonts w:hint="eastAsia"/>
        </w:rPr>
        <w:t>转院类型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745620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D742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D512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6F61B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03AE6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A7F947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A4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7C0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市内转院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73D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65B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转往省内异地</w:t>
            </w:r>
          </w:p>
        </w:tc>
      </w:tr>
      <w:tr w:rsidR="003A3B4B" w14:paraId="70DA3E1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1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07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转往省外异地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E4E7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4EA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F8D6400" w14:textId="77777777" w:rsidR="003A3B4B" w:rsidRDefault="004751E6">
      <w:pPr>
        <w:pStyle w:val="2"/>
        <w:spacing w:before="156" w:after="156"/>
      </w:pPr>
      <w:bookmarkStart w:id="339" w:name="_Toc5262"/>
      <w:r>
        <w:rPr>
          <w:rFonts w:hint="eastAsia"/>
        </w:rPr>
        <w:t>手术操作类别（oprn_oprt_type）</w:t>
      </w:r>
      <w:bookmarkEnd w:id="339"/>
    </w:p>
    <w:p w14:paraId="6E425E3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290</w:t>
      </w:r>
      <w:r>
        <w:rPr>
          <w:rFonts w:hint="eastAsia"/>
        </w:rPr>
        <w:fldChar w:fldCharType="end"/>
      </w:r>
      <w:r>
        <w:rPr>
          <w:rFonts w:hint="eastAsia"/>
        </w:rPr>
        <w:t>手术操作类别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8DB9E5A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64F5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BD5AF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58C58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9F85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CB5A8D6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969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26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主要手术及操作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6CC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6B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其他手术及操作</w:t>
            </w:r>
          </w:p>
        </w:tc>
      </w:tr>
    </w:tbl>
    <w:p w14:paraId="301ADD2E" w14:textId="77777777" w:rsidR="003A3B4B" w:rsidRDefault="004751E6">
      <w:pPr>
        <w:pStyle w:val="2"/>
        <w:spacing w:before="156" w:after="156"/>
      </w:pPr>
      <w:bookmarkStart w:id="340" w:name="_Toc1104"/>
      <w:r>
        <w:rPr>
          <w:rFonts w:hint="eastAsia"/>
        </w:rPr>
        <w:lastRenderedPageBreak/>
        <w:t>患者证件类别（patn_cert_type）</w:t>
      </w:r>
      <w:bookmarkEnd w:id="340"/>
    </w:p>
    <w:p w14:paraId="11A40A77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291</w:t>
      </w:r>
      <w:r>
        <w:rPr>
          <w:rFonts w:hint="eastAsia"/>
        </w:rPr>
        <w:fldChar w:fldCharType="end"/>
      </w:r>
      <w:r>
        <w:rPr>
          <w:rFonts w:hint="eastAsia"/>
        </w:rPr>
        <w:t>患者证件类别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0D17376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23CE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5644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7E048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7FE23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0BCAEC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F3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B5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居民身份证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F8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664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驾驶证</w:t>
            </w:r>
          </w:p>
        </w:tc>
      </w:tr>
      <w:tr w:rsidR="003A3B4B" w14:paraId="168FA7C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E1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0C0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居民户口簿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63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08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港澳居民来往内地通行证</w:t>
            </w:r>
          </w:p>
        </w:tc>
      </w:tr>
      <w:tr w:rsidR="003A3B4B" w14:paraId="5697389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66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4B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349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78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台湾居民来往内地通行证</w:t>
            </w:r>
          </w:p>
        </w:tc>
      </w:tr>
      <w:tr w:rsidR="003A3B4B" w14:paraId="48951422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1F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09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军官证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96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C5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其他身份证件</w:t>
            </w:r>
          </w:p>
        </w:tc>
      </w:tr>
    </w:tbl>
    <w:p w14:paraId="1A322C74" w14:textId="77777777" w:rsidR="003A3B4B" w:rsidRDefault="004751E6">
      <w:pPr>
        <w:pStyle w:val="2"/>
        <w:spacing w:before="156" w:after="156"/>
      </w:pPr>
      <w:bookmarkStart w:id="341" w:name="_Toc16614"/>
      <w:r>
        <w:rPr>
          <w:rFonts w:hint="eastAsia"/>
        </w:rPr>
        <w:t>职业（prfs）</w:t>
      </w:r>
      <w:bookmarkEnd w:id="341"/>
    </w:p>
    <w:p w14:paraId="11E0184A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292</w:t>
      </w:r>
      <w:r>
        <w:rPr>
          <w:rFonts w:hint="eastAsia"/>
        </w:rPr>
        <w:fldChar w:fldCharType="end"/>
      </w:r>
      <w:r>
        <w:rPr>
          <w:rFonts w:hint="eastAsia"/>
        </w:rPr>
        <w:t>职业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9AD8EF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0808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0D83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2E5B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04228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D1365B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EE6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D6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国家公务员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D4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5A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现役军人</w:t>
            </w:r>
          </w:p>
        </w:tc>
      </w:tr>
      <w:tr w:rsidR="003A3B4B" w14:paraId="1C7794A7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61A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78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专业技术人员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3E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5B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自由职业者</w:t>
            </w:r>
          </w:p>
        </w:tc>
      </w:tr>
      <w:tr w:rsidR="003A3B4B" w14:paraId="6ED8635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87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B2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职员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18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A4E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个体经营者</w:t>
            </w:r>
          </w:p>
        </w:tc>
      </w:tr>
      <w:tr w:rsidR="003A3B4B" w14:paraId="53ADD439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05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282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企业管理人员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7E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74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无业人员</w:t>
            </w:r>
          </w:p>
        </w:tc>
      </w:tr>
      <w:tr w:rsidR="003A3B4B" w14:paraId="43E6261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71E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E45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B32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CFA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退（离）休人员</w:t>
            </w:r>
          </w:p>
        </w:tc>
      </w:tr>
      <w:tr w:rsidR="003A3B4B" w14:paraId="13AF2C3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39E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D1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64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98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3A3B4B" w14:paraId="7D2A21E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26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16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89EE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360C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462A56E" w14:textId="77777777" w:rsidR="003A3B4B" w:rsidRDefault="004751E6">
      <w:pPr>
        <w:pStyle w:val="2"/>
        <w:spacing w:before="156" w:after="156"/>
      </w:pPr>
      <w:bookmarkStart w:id="342" w:name="_Toc32450"/>
      <w:r>
        <w:rPr>
          <w:rFonts w:hint="eastAsia"/>
        </w:rPr>
        <w:t>与患者关系（patn_rlts）</w:t>
      </w:r>
      <w:bookmarkEnd w:id="342"/>
    </w:p>
    <w:p w14:paraId="67714DF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293</w:t>
      </w:r>
      <w:r>
        <w:rPr>
          <w:rFonts w:hint="eastAsia"/>
        </w:rPr>
        <w:fldChar w:fldCharType="end"/>
      </w:r>
      <w:r>
        <w:rPr>
          <w:rFonts w:hint="eastAsia"/>
        </w:rPr>
        <w:t>与患者关系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3281"/>
        <w:gridCol w:w="1159"/>
        <w:gridCol w:w="2928"/>
      </w:tblGrid>
      <w:tr w:rsidR="003A3B4B" w14:paraId="259FF006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C9EBB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5325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48D91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BC65F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7AE2424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DA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06D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276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49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继父或养父</w:t>
            </w:r>
          </w:p>
        </w:tc>
      </w:tr>
      <w:tr w:rsidR="003A3B4B" w14:paraId="40585876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4D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F5B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05D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246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继母或养母</w:t>
            </w:r>
          </w:p>
        </w:tc>
      </w:tr>
      <w:tr w:rsidR="003A3B4B" w14:paraId="5EF20918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86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06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90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827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其他父母关系</w:t>
            </w:r>
          </w:p>
        </w:tc>
      </w:tr>
      <w:tr w:rsidR="003A3B4B" w14:paraId="61C0F083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B9C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F6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A7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EF7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祖父母、外祖父母</w:t>
            </w:r>
          </w:p>
        </w:tc>
      </w:tr>
      <w:tr w:rsidR="003A3B4B" w14:paraId="1322D3C4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BF9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DA9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A0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CB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祖父</w:t>
            </w:r>
          </w:p>
        </w:tc>
      </w:tr>
      <w:tr w:rsidR="003A3B4B" w14:paraId="7E663545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BF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0F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E3C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DC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祖母</w:t>
            </w:r>
          </w:p>
        </w:tc>
      </w:tr>
      <w:tr w:rsidR="003A3B4B" w14:paraId="552ACB27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A29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0E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独生子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00D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CC2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外祖父</w:t>
            </w:r>
          </w:p>
        </w:tc>
      </w:tr>
      <w:tr w:rsidR="003A3B4B" w14:paraId="161FC5C6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815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ECF3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FED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4CD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外祖母</w:t>
            </w:r>
          </w:p>
        </w:tc>
      </w:tr>
      <w:tr w:rsidR="003A3B4B" w14:paraId="37F0D24B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305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53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51C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369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配偶的祖父母、外祖父母</w:t>
            </w:r>
          </w:p>
        </w:tc>
      </w:tr>
      <w:tr w:rsidR="003A3B4B" w14:paraId="7936E90B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55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FEDC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CD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F3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曾祖父</w:t>
            </w:r>
          </w:p>
        </w:tc>
      </w:tr>
      <w:tr w:rsidR="003A3B4B" w14:paraId="6FAB3676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750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4C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B55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05C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曾祖母</w:t>
            </w:r>
          </w:p>
        </w:tc>
      </w:tr>
      <w:tr w:rsidR="003A3B4B" w14:paraId="01A1F43C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38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CA07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B79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FFB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配偶的曾祖父母、外曾祖父母</w:t>
            </w:r>
          </w:p>
        </w:tc>
      </w:tr>
      <w:tr w:rsidR="003A3B4B" w14:paraId="41B69439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47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47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养子或继子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1E6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BC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其他祖父母和外祖父母关系</w:t>
            </w:r>
          </w:p>
        </w:tc>
      </w:tr>
      <w:tr w:rsidR="003A3B4B" w14:paraId="4DE8C98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270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D7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78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E22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兄、弟、姐、妹</w:t>
            </w:r>
          </w:p>
        </w:tc>
      </w:tr>
      <w:tr w:rsidR="003A3B4B" w14:paraId="093BB47B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5E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74E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其他儿子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5A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6AA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兄</w:t>
            </w:r>
          </w:p>
        </w:tc>
      </w:tr>
      <w:tr w:rsidR="003A3B4B" w14:paraId="610B8B00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99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635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75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66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嫂</w:t>
            </w:r>
          </w:p>
        </w:tc>
      </w:tr>
      <w:tr w:rsidR="003A3B4B" w14:paraId="751E74D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06FE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59F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独生女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6F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6E4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弟</w:t>
            </w:r>
          </w:p>
        </w:tc>
      </w:tr>
      <w:tr w:rsidR="003A3B4B" w14:paraId="16F1007E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97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494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9C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59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弟媳</w:t>
            </w:r>
          </w:p>
        </w:tc>
      </w:tr>
      <w:tr w:rsidR="003A3B4B" w14:paraId="46402CF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94A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8AF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AC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A4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姐姐</w:t>
            </w:r>
          </w:p>
        </w:tc>
      </w:tr>
      <w:tr w:rsidR="003A3B4B" w14:paraId="53E2D11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B0A0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9A4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C4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73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姐夫</w:t>
            </w:r>
          </w:p>
        </w:tc>
      </w:tr>
      <w:tr w:rsidR="003A3B4B" w14:paraId="3D54808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7A0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9B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8E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ED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妹妹</w:t>
            </w:r>
          </w:p>
        </w:tc>
      </w:tr>
      <w:tr w:rsidR="003A3B4B" w14:paraId="252287B1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BD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D53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B55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870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妹夫</w:t>
            </w:r>
          </w:p>
        </w:tc>
      </w:tr>
      <w:tr w:rsidR="003A3B4B" w14:paraId="6EF8AB20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4AD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2D7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养女或继女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F94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6BE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其他兄弟姐妹</w:t>
            </w:r>
          </w:p>
        </w:tc>
      </w:tr>
      <w:tr w:rsidR="003A3B4B" w14:paraId="24A10743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D08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A61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41B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7A9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3A3B4B" w14:paraId="37E28353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4F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7C0B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其他女儿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C4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40B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伯父</w:t>
            </w:r>
          </w:p>
        </w:tc>
      </w:tr>
      <w:tr w:rsidR="003A3B4B" w14:paraId="427812BC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4CEA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01A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孙子、孙女、外孙子、外孙女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631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4E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伯母</w:t>
            </w:r>
          </w:p>
        </w:tc>
      </w:tr>
      <w:tr w:rsidR="003A3B4B" w14:paraId="5BBD6A7F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A00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C4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7402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CF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叔父</w:t>
            </w:r>
          </w:p>
        </w:tc>
      </w:tr>
      <w:tr w:rsidR="003A3B4B" w14:paraId="13E6D2A1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81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AC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100F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3F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婶母</w:t>
            </w:r>
          </w:p>
        </w:tc>
      </w:tr>
      <w:tr w:rsidR="003A3B4B" w14:paraId="2EF35871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375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7D29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A7B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FE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舅父</w:t>
            </w:r>
          </w:p>
        </w:tc>
      </w:tr>
      <w:tr w:rsidR="003A3B4B" w14:paraId="4FE36372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AF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19B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D8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523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舅母</w:t>
            </w:r>
          </w:p>
        </w:tc>
      </w:tr>
      <w:tr w:rsidR="003A3B4B" w14:paraId="02096091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E73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7B9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孙媳妇或外孙媳妇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B37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95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姨父</w:t>
            </w:r>
          </w:p>
        </w:tc>
      </w:tr>
      <w:tr w:rsidR="003A3B4B" w14:paraId="572CB907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40F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B16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孙女婿或外孙女婿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FEB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8EF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姨母</w:t>
            </w:r>
          </w:p>
        </w:tc>
      </w:tr>
      <w:tr w:rsidR="003A3B4B" w14:paraId="7FED514E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21D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852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曾孙子或外曾孙子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F96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460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姑父</w:t>
            </w:r>
          </w:p>
        </w:tc>
      </w:tr>
      <w:tr w:rsidR="003A3B4B" w14:paraId="3D92A4C5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2A9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32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曾孙女或外曾孙女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791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8C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姑母</w:t>
            </w:r>
          </w:p>
        </w:tc>
      </w:tr>
      <w:tr w:rsidR="003A3B4B" w14:paraId="15679195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6D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E88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其他孙子、孙女、外孙子、外孙女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788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A5F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堂兄弟、堂姐妹</w:t>
            </w:r>
          </w:p>
        </w:tc>
      </w:tr>
      <w:tr w:rsidR="003A3B4B" w14:paraId="2E3CAC67" w14:textId="77777777">
        <w:trPr>
          <w:trHeight w:val="2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B1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D4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父母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4F6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E38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表兄弟、表姐妹</w:t>
            </w:r>
          </w:p>
        </w:tc>
      </w:tr>
      <w:tr w:rsidR="003A3B4B" w14:paraId="551CDAA0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B6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BFD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7F0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78E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侄子</w:t>
            </w:r>
          </w:p>
        </w:tc>
      </w:tr>
      <w:tr w:rsidR="003A3B4B" w14:paraId="5D7D1532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145A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8D93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01D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785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侄女</w:t>
            </w:r>
          </w:p>
        </w:tc>
      </w:tr>
      <w:tr w:rsidR="003A3B4B" w14:paraId="016E41A4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0CB6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6B05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94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45F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外甥</w:t>
            </w:r>
          </w:p>
        </w:tc>
      </w:tr>
      <w:tr w:rsidR="003A3B4B" w14:paraId="5A7F3CBE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D331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75C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婆婆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05A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981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外甥女</w:t>
            </w:r>
          </w:p>
        </w:tc>
      </w:tr>
      <w:tr w:rsidR="003A3B4B" w14:paraId="296AC602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254E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60AD5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岳父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83F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6F5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其他亲属</w:t>
            </w:r>
          </w:p>
        </w:tc>
      </w:tr>
      <w:tr w:rsidR="003A3B4B" w14:paraId="0E5073C6" w14:textId="77777777">
        <w:trPr>
          <w:trHeight w:val="26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0D60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DCC3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0A3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E56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非亲属</w:t>
            </w:r>
          </w:p>
        </w:tc>
      </w:tr>
    </w:tbl>
    <w:p w14:paraId="3F7618FF" w14:textId="77777777" w:rsidR="003A3B4B" w:rsidRDefault="004751E6">
      <w:pPr>
        <w:pStyle w:val="2"/>
        <w:spacing w:before="156" w:after="156"/>
      </w:pPr>
      <w:bookmarkStart w:id="343" w:name="_Toc25801"/>
      <w:r>
        <w:t>医疗保障</w:t>
      </w:r>
      <w:r>
        <w:rPr>
          <w:rFonts w:hint="eastAsia"/>
        </w:rPr>
        <w:t>类型（</w:t>
      </w:r>
      <w:r>
        <w:t>mdcs_type</w:t>
      </w:r>
      <w:r>
        <w:rPr>
          <w:rFonts w:hint="eastAsia"/>
        </w:rPr>
        <w:t>）</w:t>
      </w:r>
      <w:bookmarkEnd w:id="343"/>
    </w:p>
    <w:p w14:paraId="30A9C39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294</w:t>
      </w:r>
      <w:r>
        <w:rPr>
          <w:rFonts w:hint="eastAsia"/>
        </w:rPr>
        <w:fldChar w:fldCharType="end"/>
      </w:r>
      <w:r>
        <w:rPr>
          <w:rFonts w:hint="eastAsia"/>
        </w:rPr>
        <w:t>医疗保障类型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4B9290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1EA6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4A23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B18C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3615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442033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F21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5D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职工基本医疗保险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705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9D4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新型农村合作医疗         </w:t>
            </w:r>
          </w:p>
        </w:tc>
      </w:tr>
      <w:tr w:rsidR="003A3B4B" w14:paraId="514D326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0F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BC3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离休人员医疗保障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6D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759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城乡居民基本医疗保险     </w:t>
            </w:r>
          </w:p>
        </w:tc>
      </w:tr>
      <w:tr w:rsidR="003A3B4B" w14:paraId="630E7A7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0E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89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一至六级残疾军人医疗补助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EA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8C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城镇居民基本医疗保险     </w:t>
            </w:r>
          </w:p>
        </w:tc>
      </w:tr>
      <w:tr w:rsidR="003A3B4B" w14:paraId="403C4B5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2D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DAE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老红军医疗保障      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87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1FDA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其他医疗保险</w:t>
            </w:r>
          </w:p>
        </w:tc>
      </w:tr>
    </w:tbl>
    <w:p w14:paraId="6422ABAE" w14:textId="77777777" w:rsidR="003A3B4B" w:rsidRDefault="004751E6">
      <w:pPr>
        <w:pStyle w:val="2"/>
        <w:spacing w:before="156" w:after="156"/>
      </w:pPr>
      <w:bookmarkStart w:id="344" w:name="_Toc9359"/>
      <w:r>
        <w:rPr>
          <w:rFonts w:hint="eastAsia"/>
        </w:rPr>
        <w:t>特殊人员类型（sp</w:t>
      </w:r>
      <w:r>
        <w:t>_psn_type</w:t>
      </w:r>
      <w:r>
        <w:rPr>
          <w:rFonts w:hint="eastAsia"/>
        </w:rPr>
        <w:t>）</w:t>
      </w:r>
      <w:bookmarkEnd w:id="344"/>
    </w:p>
    <w:p w14:paraId="21212E1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295</w:t>
      </w:r>
      <w:r>
        <w:rPr>
          <w:rFonts w:hint="eastAsia"/>
        </w:rPr>
        <w:fldChar w:fldCharType="end"/>
      </w:r>
      <w:r>
        <w:rPr>
          <w:rFonts w:hint="eastAsia"/>
        </w:rPr>
        <w:t>特殊人员类型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0FE509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125A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3F667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9DBE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651D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96C4BD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8BA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D88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特困人员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D8D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48EF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贫困重度残疾人</w:t>
            </w:r>
          </w:p>
        </w:tc>
      </w:tr>
      <w:tr w:rsidR="003A3B4B" w14:paraId="17219B7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D82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761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城乡低保对象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FD2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D97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3A3B4B" w14:paraId="6584665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4F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96E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农村建档立卡贫困人口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9F4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BA64" w14:textId="77777777" w:rsidR="003A3B4B" w:rsidRDefault="003A3B4B">
            <w:pPr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3580E66" w14:textId="77777777" w:rsidR="003A3B4B" w:rsidRDefault="004751E6">
      <w:pPr>
        <w:pStyle w:val="2"/>
        <w:spacing w:before="156" w:after="156"/>
      </w:pPr>
      <w:bookmarkStart w:id="345" w:name="_Toc23965"/>
      <w:r>
        <w:rPr>
          <w:rFonts w:hint="eastAsia"/>
        </w:rPr>
        <w:t>个人结算方式（psn_setlway）</w:t>
      </w:r>
      <w:bookmarkEnd w:id="345"/>
    </w:p>
    <w:p w14:paraId="042D2843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296</w:t>
      </w:r>
      <w:r>
        <w:rPr>
          <w:rFonts w:hint="eastAsia"/>
        </w:rPr>
        <w:fldChar w:fldCharType="end"/>
      </w:r>
      <w:r>
        <w:rPr>
          <w:rFonts w:hint="eastAsia"/>
        </w:rPr>
        <w:t>个人结算方式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8F9C7C7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E579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2275F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3B31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C920B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125FEA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2045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CA54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按项目结算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FCF5A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7BF6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按定额结算</w:t>
            </w:r>
          </w:p>
        </w:tc>
      </w:tr>
      <w:tr w:rsidR="003A3B4B" w14:paraId="1946A82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FD4C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50221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按单病种结算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922F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0202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EA68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按日间手术结算</w:t>
            </w:r>
          </w:p>
        </w:tc>
      </w:tr>
      <w:tr w:rsidR="003A3B4B" w14:paraId="05392D63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0C0E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42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00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990104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7BA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按限额</w:t>
            </w:r>
          </w:p>
        </w:tc>
      </w:tr>
    </w:tbl>
    <w:p w14:paraId="7D8ECF8E" w14:textId="77777777" w:rsidR="003A3B4B" w:rsidRDefault="004751E6">
      <w:pPr>
        <w:pStyle w:val="2"/>
        <w:spacing w:before="156" w:after="156"/>
      </w:pPr>
      <w:bookmarkStart w:id="346" w:name="_Toc8069"/>
      <w:r>
        <w:rPr>
          <w:rFonts w:hint="eastAsia"/>
        </w:rPr>
        <w:t>是否统一采购药品（unif_purc_drug）</w:t>
      </w:r>
      <w:bookmarkEnd w:id="346"/>
    </w:p>
    <w:p w14:paraId="6ABD7B4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297</w:t>
      </w:r>
      <w:r>
        <w:rPr>
          <w:rFonts w:hint="eastAsia"/>
        </w:rPr>
        <w:fldChar w:fldCharType="end"/>
      </w:r>
      <w:r>
        <w:rPr>
          <w:rFonts w:hint="eastAsia"/>
        </w:rPr>
        <w:t>是否统一采购药品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1FBEF565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30884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E9BC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EF76C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AB6E9A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1D9DD1A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E94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FEFF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56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D88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5E03FB2C" w14:textId="77777777" w:rsidR="003A3B4B" w:rsidRDefault="004751E6">
      <w:pPr>
        <w:pStyle w:val="2"/>
        <w:spacing w:before="156" w:after="156"/>
      </w:pPr>
      <w:bookmarkStart w:id="347" w:name="_Toc20490"/>
      <w:r>
        <w:rPr>
          <w:rFonts w:hint="eastAsia"/>
        </w:rPr>
        <w:t>使用频次（</w:t>
      </w:r>
      <w:r>
        <w:t>used_frqu</w:t>
      </w:r>
      <w:r>
        <w:rPr>
          <w:rFonts w:hint="eastAsia"/>
        </w:rPr>
        <w:t>）</w:t>
      </w:r>
      <w:bookmarkEnd w:id="347"/>
    </w:p>
    <w:p w14:paraId="59C7A0D2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298</w:t>
      </w:r>
      <w:r>
        <w:rPr>
          <w:rFonts w:hint="eastAsia"/>
        </w:rPr>
        <w:fldChar w:fldCharType="end"/>
      </w:r>
      <w:r>
        <w:rPr>
          <w:rFonts w:hint="eastAsia"/>
        </w:rPr>
        <w:t>使用频次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77B0CC6B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1905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A998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A137B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E37FF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E792D6F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0C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E5C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每天一次（qd）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011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3CF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每6小时一次（q6h）</w:t>
            </w:r>
          </w:p>
        </w:tc>
      </w:tr>
      <w:tr w:rsidR="003A3B4B" w14:paraId="4D04FAF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CDA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0A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每天二次（bid）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8FC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E13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每8小时一次（q8h）</w:t>
            </w:r>
          </w:p>
        </w:tc>
      </w:tr>
      <w:tr w:rsidR="003A3B4B" w14:paraId="232E3ACD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C22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3A1C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每天三次（tid）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EAE8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C2F6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每12小时一次（q12h）</w:t>
            </w:r>
          </w:p>
        </w:tc>
      </w:tr>
      <w:tr w:rsidR="003A3B4B" w14:paraId="7569E31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7F5F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D427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每天四次（qid）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B397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7D32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每晚一次（qn）</w:t>
            </w:r>
          </w:p>
        </w:tc>
      </w:tr>
      <w:tr w:rsidR="003A3B4B" w14:paraId="5643B231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9FA57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C7BB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每周一次（qw）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089C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FA92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隔天一次（qod）</w:t>
            </w:r>
          </w:p>
        </w:tc>
      </w:tr>
      <w:tr w:rsidR="003A3B4B" w14:paraId="14DA7BF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E514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23F4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每周二次（biw）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32D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1F6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五天一次（q5d）</w:t>
            </w:r>
          </w:p>
        </w:tc>
      </w:tr>
      <w:tr w:rsidR="003A3B4B" w14:paraId="3A7D57D0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13F0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9EE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每周三次（tiw）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C18B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A3FF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十天一次（q10d）</w:t>
            </w:r>
          </w:p>
        </w:tc>
      </w:tr>
      <w:tr w:rsidR="003A3B4B" w14:paraId="281C1C7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88CC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E9D3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每小时一次（qh）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3D43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059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12小时维持</w:t>
            </w:r>
          </w:p>
        </w:tc>
      </w:tr>
      <w:tr w:rsidR="003A3B4B" w14:paraId="1817E22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1508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C906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每2小时一次（q2h）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9AF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8B09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24小时维持</w:t>
            </w:r>
          </w:p>
        </w:tc>
      </w:tr>
      <w:tr w:rsidR="003A3B4B" w14:paraId="052DEFF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3AF2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34C6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每4小时一次（q4h）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681F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3F15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立即（st）</w:t>
            </w:r>
          </w:p>
        </w:tc>
      </w:tr>
      <w:tr w:rsidR="003A3B4B" w14:paraId="289DC942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B4FFD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696A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每5小时一次（q5h）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CC71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FE916" w14:textId="77777777" w:rsidR="003A3B4B" w:rsidRDefault="004751E6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必要时使用（prn）</w:t>
            </w:r>
          </w:p>
        </w:tc>
      </w:tr>
    </w:tbl>
    <w:p w14:paraId="483EC1C4" w14:textId="77777777" w:rsidR="003A3B4B" w:rsidRDefault="004751E6">
      <w:pPr>
        <w:pStyle w:val="2"/>
        <w:spacing w:before="156" w:after="156"/>
      </w:pPr>
      <w:bookmarkStart w:id="348" w:name="_Toc25455"/>
      <w:r>
        <w:rPr>
          <w:rFonts w:hint="eastAsia"/>
        </w:rPr>
        <w:t>健康状况（hlcon）</w:t>
      </w:r>
      <w:bookmarkEnd w:id="348"/>
    </w:p>
    <w:p w14:paraId="2A9C5F69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299</w:t>
      </w:r>
      <w:r>
        <w:rPr>
          <w:rFonts w:hint="eastAsia"/>
        </w:rPr>
        <w:fldChar w:fldCharType="end"/>
      </w:r>
      <w:r>
        <w:rPr>
          <w:rFonts w:hint="eastAsia"/>
        </w:rPr>
        <w:t>健康状况</w:t>
      </w:r>
    </w:p>
    <w:tbl>
      <w:tblPr>
        <w:tblW w:w="8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6"/>
      </w:tblGrid>
      <w:tr w:rsidR="003A3B4B" w14:paraId="3FB33C5D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5058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0EED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7AB2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E23E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4F1E3C4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9C8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60E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健康或良好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357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FA6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有慢性病</w:t>
            </w:r>
          </w:p>
        </w:tc>
      </w:tr>
      <w:tr w:rsidR="003A3B4B" w14:paraId="193EDF8B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058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B31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一般或较弱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F87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737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</w:t>
            </w:r>
          </w:p>
        </w:tc>
      </w:tr>
    </w:tbl>
    <w:p w14:paraId="1C128607" w14:textId="77777777" w:rsidR="003A3B4B" w:rsidRDefault="004751E6">
      <w:pPr>
        <w:pStyle w:val="2"/>
        <w:spacing w:before="156" w:after="156"/>
      </w:pPr>
      <w:bookmarkStart w:id="349" w:name="_Toc25423"/>
      <w:r>
        <w:rPr>
          <w:rFonts w:hint="eastAsia"/>
        </w:rPr>
        <w:t>续方标志（</w:t>
      </w:r>
      <w:r>
        <w:t>rx_cotn_flag</w:t>
      </w:r>
      <w:r>
        <w:rPr>
          <w:rFonts w:hint="eastAsia"/>
        </w:rPr>
        <w:t>）</w:t>
      </w:r>
      <w:bookmarkEnd w:id="349"/>
    </w:p>
    <w:p w14:paraId="0DAC8CAB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300</w:t>
      </w:r>
      <w:r>
        <w:rPr>
          <w:rFonts w:hint="eastAsia"/>
        </w:rPr>
        <w:fldChar w:fldCharType="end"/>
      </w:r>
      <w:r>
        <w:rPr>
          <w:rFonts w:hint="eastAsia"/>
        </w:rPr>
        <w:t>续方标志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E90605E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D3298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ACD1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A6C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7639B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26D34C5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D5F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E43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BA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3C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28E36BF" w14:textId="77777777" w:rsidR="003A3B4B" w:rsidRDefault="004751E6">
      <w:pPr>
        <w:pStyle w:val="2"/>
        <w:spacing w:before="156" w:after="156"/>
      </w:pPr>
      <w:bookmarkStart w:id="350" w:name="_Toc31409"/>
      <w:r>
        <w:rPr>
          <w:rFonts w:hint="eastAsia"/>
        </w:rPr>
        <w:t>特殊病种标志（</w:t>
      </w:r>
      <w:r>
        <w:t>sp_dise_flag</w:t>
      </w:r>
      <w:r>
        <w:rPr>
          <w:rFonts w:hint="eastAsia"/>
        </w:rPr>
        <w:t>）</w:t>
      </w:r>
      <w:bookmarkEnd w:id="350"/>
    </w:p>
    <w:p w14:paraId="44D6F44F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301</w:t>
      </w:r>
      <w:r>
        <w:rPr>
          <w:rFonts w:hint="eastAsia"/>
        </w:rPr>
        <w:fldChar w:fldCharType="end"/>
      </w:r>
      <w:r>
        <w:rPr>
          <w:rFonts w:hint="eastAsia"/>
        </w:rPr>
        <w:t>特殊病种标志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46D1434C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675A0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lastRenderedPageBreak/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4DA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A013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BE9119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8DFDAC4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4E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350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021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E675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2ED856E3" w14:textId="77777777" w:rsidR="003A3B4B" w:rsidRDefault="004751E6">
      <w:pPr>
        <w:pStyle w:val="2"/>
        <w:spacing w:before="156" w:after="156"/>
      </w:pPr>
      <w:bookmarkStart w:id="351" w:name="_Toc24567"/>
      <w:r>
        <w:rPr>
          <w:rFonts w:hint="eastAsia"/>
        </w:rPr>
        <w:t>个人账户使用标志（</w:t>
      </w:r>
      <w:r>
        <w:t>acct_used_flag</w:t>
      </w:r>
      <w:r>
        <w:rPr>
          <w:rFonts w:hint="eastAsia"/>
        </w:rPr>
        <w:t>）</w:t>
      </w:r>
      <w:bookmarkEnd w:id="351"/>
    </w:p>
    <w:p w14:paraId="3C8A1975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302</w:t>
      </w:r>
      <w:r>
        <w:rPr>
          <w:rFonts w:hint="eastAsia"/>
        </w:rPr>
        <w:fldChar w:fldCharType="end"/>
      </w:r>
      <w:r>
        <w:rPr>
          <w:rFonts w:hint="eastAsia"/>
        </w:rPr>
        <w:t>个人账户使用标志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21D782C6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FF72E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E8A446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2D16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8D45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8DA9A78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A5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E6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452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1CC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564AC75" w14:textId="77777777" w:rsidR="003A3B4B" w:rsidRDefault="004751E6">
      <w:pPr>
        <w:pStyle w:val="2"/>
        <w:spacing w:before="156" w:after="156"/>
      </w:pPr>
      <w:bookmarkStart w:id="352" w:name="_Toc5482"/>
      <w:r>
        <w:rPr>
          <w:rFonts w:hint="eastAsia"/>
        </w:rPr>
        <w:t>处方审核状态（</w:t>
      </w:r>
      <w:r>
        <w:t>rx_chk_stas_codg</w:t>
      </w:r>
      <w:r>
        <w:rPr>
          <w:rFonts w:hint="eastAsia"/>
        </w:rPr>
        <w:t>）</w:t>
      </w:r>
      <w:bookmarkEnd w:id="352"/>
    </w:p>
    <w:p w14:paraId="4238ED8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303</w:t>
      </w:r>
      <w:r>
        <w:rPr>
          <w:rFonts w:hint="eastAsia"/>
        </w:rPr>
        <w:fldChar w:fldCharType="end"/>
      </w:r>
      <w:r>
        <w:rPr>
          <w:rFonts w:hint="eastAsia"/>
        </w:rPr>
        <w:t>处方审核状态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50317A7B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FE2D6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200FC5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9EC7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2047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02FB992E" w14:textId="77777777">
        <w:trPr>
          <w:trHeight w:val="2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9E3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B20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审核不通过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12B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A2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审核通过</w:t>
            </w:r>
          </w:p>
        </w:tc>
      </w:tr>
    </w:tbl>
    <w:p w14:paraId="0930397B" w14:textId="77777777" w:rsidR="003A3B4B" w:rsidRDefault="004751E6">
      <w:pPr>
        <w:pStyle w:val="2"/>
        <w:spacing w:before="156" w:after="156"/>
      </w:pPr>
      <w:bookmarkStart w:id="353" w:name="_Toc788"/>
      <w:r>
        <w:rPr>
          <w:rFonts w:hint="eastAsia"/>
        </w:rPr>
        <w:t>配送状态（</w:t>
      </w:r>
      <w:r>
        <w:t>delv_stas_codg</w:t>
      </w:r>
      <w:r>
        <w:rPr>
          <w:rFonts w:hint="eastAsia"/>
        </w:rPr>
        <w:t>）</w:t>
      </w:r>
      <w:bookmarkEnd w:id="353"/>
    </w:p>
    <w:p w14:paraId="1A19C6E8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304</w:t>
      </w:r>
      <w:r>
        <w:rPr>
          <w:rFonts w:hint="eastAsia"/>
        </w:rPr>
        <w:fldChar w:fldCharType="end"/>
      </w:r>
      <w:r>
        <w:rPr>
          <w:rFonts w:hint="eastAsia"/>
        </w:rPr>
        <w:t>配送状态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4CE0BB4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0649F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11B1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A068C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29E8A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3A34D641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E07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A9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待配送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A34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5F2B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配送取消</w:t>
            </w:r>
          </w:p>
        </w:tc>
      </w:tr>
      <w:tr w:rsidR="003A3B4B" w14:paraId="3B9CEE84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49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A2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配送中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08F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D56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配送异常</w:t>
            </w:r>
          </w:p>
        </w:tc>
      </w:tr>
      <w:tr w:rsidR="003A3B4B" w14:paraId="393223E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21D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C71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配送完成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879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45BD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971567" w14:textId="77777777" w:rsidR="003A3B4B" w:rsidRDefault="004751E6">
      <w:pPr>
        <w:pStyle w:val="2"/>
        <w:spacing w:before="156" w:after="156"/>
      </w:pPr>
      <w:bookmarkStart w:id="354" w:name="_Toc17659"/>
      <w:r>
        <w:rPr>
          <w:rFonts w:hint="eastAsia"/>
        </w:rPr>
        <w:t>配送位置经纬度类型（</w:t>
      </w:r>
      <w:r>
        <w:t>delver_geo_type</w:t>
      </w:r>
      <w:r>
        <w:rPr>
          <w:rFonts w:hint="eastAsia"/>
        </w:rPr>
        <w:t>）</w:t>
      </w:r>
      <w:bookmarkEnd w:id="354"/>
    </w:p>
    <w:p w14:paraId="661CDFC4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305</w:t>
      </w:r>
      <w:r>
        <w:rPr>
          <w:rFonts w:hint="eastAsia"/>
        </w:rPr>
        <w:fldChar w:fldCharType="end"/>
      </w:r>
      <w:r>
        <w:rPr>
          <w:rFonts w:hint="eastAsia"/>
        </w:rPr>
        <w:t>配送位置经纬度类型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735F1F18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C149C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74C01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6B829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D34C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579FA673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C34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091A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WGS-84(GPS地图坐标系)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1EE2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A847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BD09(百度地图坐标系)</w:t>
            </w:r>
          </w:p>
        </w:tc>
      </w:tr>
      <w:tr w:rsidR="003A3B4B" w14:paraId="7745DCBE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70E1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3F2D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GCJ-02(高德、腾讯地图坐标系)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A094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11B9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BDCS(北斗坐标系)</w:t>
            </w:r>
          </w:p>
        </w:tc>
      </w:tr>
    </w:tbl>
    <w:p w14:paraId="4E324C80" w14:textId="77777777" w:rsidR="003A3B4B" w:rsidRDefault="004751E6">
      <w:pPr>
        <w:pStyle w:val="2"/>
        <w:spacing w:before="156" w:after="156"/>
      </w:pPr>
      <w:bookmarkStart w:id="355" w:name="_Toc25669"/>
      <w:r>
        <w:rPr>
          <w:rFonts w:hint="eastAsia"/>
          <w:lang w:val="en-US"/>
        </w:rPr>
        <w:t>医疗救助对象标志（</w:t>
      </w:r>
      <w:r>
        <w:rPr>
          <w:rFonts w:hint="eastAsia"/>
        </w:rPr>
        <w:t>maf</w:t>
      </w:r>
      <w:r>
        <w:t>_psn_flag</w:t>
      </w:r>
      <w:r>
        <w:rPr>
          <w:rFonts w:hint="eastAsia"/>
        </w:rPr>
        <w:t>）</w:t>
      </w:r>
      <w:bookmarkEnd w:id="355"/>
    </w:p>
    <w:p w14:paraId="7AAD9E7E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306</w:t>
      </w:r>
      <w:r>
        <w:rPr>
          <w:rFonts w:hint="eastAsia"/>
        </w:rPr>
        <w:fldChar w:fldCharType="end"/>
      </w:r>
      <w:r>
        <w:rPr>
          <w:rFonts w:hint="eastAsia"/>
        </w:rPr>
        <w:t>医疗救助对象标志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8"/>
        <w:gridCol w:w="1176"/>
        <w:gridCol w:w="2772"/>
      </w:tblGrid>
      <w:tr w:rsidR="003A3B4B" w14:paraId="1E0D04BD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A6395D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38CB7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9F98E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7BBD0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58DAD56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88F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8C8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否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2FB6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FE6E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14:paraId="473F7AF5" w14:textId="77777777" w:rsidR="003A3B4B" w:rsidRDefault="004751E6">
      <w:pPr>
        <w:pStyle w:val="2"/>
        <w:spacing w:before="156" w:after="156"/>
      </w:pPr>
      <w:bookmarkStart w:id="356" w:name="_Toc1625"/>
      <w:bookmarkStart w:id="357" w:name="_Toc12281063"/>
      <w:bookmarkStart w:id="358" w:name="_Toc42183699"/>
      <w:bookmarkStart w:id="359" w:name="_Toc18437744"/>
      <w:bookmarkStart w:id="360" w:name="_Toc45287716"/>
      <w:r>
        <w:rPr>
          <w:rFonts w:hint="eastAsia"/>
        </w:rPr>
        <w:lastRenderedPageBreak/>
        <w:t>医保目录限价类型（</w:t>
      </w:r>
      <w:r>
        <w:t>hilist_lmtpric_type</w:t>
      </w:r>
      <w:r>
        <w:rPr>
          <w:rFonts w:hint="eastAsia"/>
        </w:rPr>
        <w:t>）</w:t>
      </w:r>
      <w:bookmarkEnd w:id="356"/>
    </w:p>
    <w:p w14:paraId="695CE41D" w14:textId="77777777" w:rsidR="003A3B4B" w:rsidRDefault="004751E6">
      <w:pPr>
        <w:pStyle w:val="a6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307</w:t>
      </w:r>
      <w:r>
        <w:rPr>
          <w:rFonts w:hint="eastAsia"/>
        </w:rPr>
        <w:fldChar w:fldCharType="end"/>
      </w:r>
      <w:r>
        <w:rPr>
          <w:rFonts w:hint="eastAsia"/>
        </w:rPr>
        <w:t>医保目录限价类型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76"/>
        <w:gridCol w:w="3399"/>
        <w:gridCol w:w="1176"/>
        <w:gridCol w:w="2771"/>
      </w:tblGrid>
      <w:tr w:rsidR="003A3B4B" w14:paraId="748DE840" w14:textId="77777777">
        <w:trPr>
          <w:trHeight w:val="260"/>
          <w:tblHeader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A827F2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1289B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4FBD44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CB663" w14:textId="77777777" w:rsidR="003A3B4B" w:rsidRDefault="004751E6">
            <w:pPr>
              <w:ind w:firstLine="360"/>
              <w:jc w:val="center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738BCF30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DBDC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3D19" w14:textId="77777777" w:rsidR="003A3B4B" w:rsidRDefault="004751E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一级及以下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813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6B007" w14:textId="77777777" w:rsidR="003A3B4B" w:rsidRDefault="004751E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二级</w:t>
            </w:r>
          </w:p>
        </w:tc>
      </w:tr>
      <w:tr w:rsidR="003A3B4B" w14:paraId="001CEF1F" w14:textId="77777777">
        <w:trPr>
          <w:trHeight w:val="26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4BB0" w14:textId="77777777" w:rsidR="003A3B4B" w:rsidRDefault="004751E6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8477" w14:textId="77777777" w:rsidR="003A3B4B" w:rsidRDefault="004751E6">
            <w:pPr>
              <w:ind w:firstLine="4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</w:rPr>
              <w:t>三级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A7CA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D310" w14:textId="77777777" w:rsidR="003A3B4B" w:rsidRDefault="003A3B4B">
            <w:pPr>
              <w:ind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10E37B9" w14:textId="77777777" w:rsidR="003A3B4B" w:rsidRDefault="004751E6">
      <w:pPr>
        <w:pStyle w:val="2"/>
        <w:spacing w:before="156" w:after="156"/>
      </w:pPr>
      <w:bookmarkStart w:id="361" w:name="_Toc21364"/>
      <w:r>
        <w:rPr>
          <w:rFonts w:hint="eastAsia"/>
          <w:lang w:val="en-US"/>
        </w:rPr>
        <w:t>职业/工种</w:t>
      </w:r>
      <w:r>
        <w:t>(</w:t>
      </w:r>
      <w:r>
        <w:rPr>
          <w:rFonts w:hint="eastAsia"/>
          <w:lang w:val="en-US"/>
        </w:rPr>
        <w:t>prfs</w:t>
      </w:r>
      <w:r>
        <w:t>)</w:t>
      </w:r>
      <w:bookmarkEnd w:id="361"/>
    </w:p>
    <w:p w14:paraId="497CAEA4" w14:textId="77777777" w:rsidR="003A3B4B" w:rsidRDefault="004751E6">
      <w:pPr>
        <w:pStyle w:val="a6"/>
        <w:ind w:firstLine="420"/>
      </w:pPr>
      <w:r>
        <w:rPr>
          <w:rFonts w:hint="eastAsia"/>
        </w:rPr>
        <w:t xml:space="preserve">表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表 \* ARABIC </w:instrText>
      </w:r>
      <w:r>
        <w:rPr>
          <w:rFonts w:hint="eastAsia"/>
        </w:rPr>
        <w:fldChar w:fldCharType="separate"/>
      </w:r>
      <w:r>
        <w:rPr>
          <w:rFonts w:hint="eastAsia"/>
        </w:rPr>
        <w:t>308</w:t>
      </w:r>
      <w:r>
        <w:rPr>
          <w:rFonts w:hint="eastAsia"/>
        </w:rPr>
        <w:fldChar w:fldCharType="end"/>
      </w:r>
      <w:r>
        <w:rPr>
          <w:rFonts w:hint="eastAsia"/>
        </w:rPr>
        <w:t>职业/工种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74"/>
        <w:gridCol w:w="2790"/>
        <w:gridCol w:w="1545"/>
        <w:gridCol w:w="2813"/>
      </w:tblGrid>
      <w:tr w:rsidR="003A3B4B" w14:paraId="74897D43" w14:textId="77777777">
        <w:trPr>
          <w:trHeight w:val="260"/>
          <w:tblHeader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44AA29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40C5E8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F5150D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代码值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3536F0" w14:textId="77777777" w:rsidR="003A3B4B" w:rsidRDefault="004751E6">
            <w:pPr>
              <w:ind w:firstLineChars="0" w:firstLine="0"/>
              <w:rPr>
                <w:rFonts w:ascii="黑体" w:eastAsia="黑体" w:hAnsi="黑体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代码名称</w:t>
            </w:r>
          </w:p>
        </w:tc>
      </w:tr>
      <w:tr w:rsidR="003A3B4B" w14:paraId="27C88AB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58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7B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激光机装调工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65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9C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衡器计量检定工</w:t>
            </w:r>
          </w:p>
        </w:tc>
      </w:tr>
      <w:tr w:rsidR="003A3B4B" w14:paraId="22A988E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2D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9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电镀工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0D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75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家用电热器与电动器具维修工</w:t>
            </w:r>
          </w:p>
        </w:tc>
      </w:tr>
      <w:tr w:rsidR="003A3B4B" w14:paraId="1B3C8E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CE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5E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采矿工程技术人员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C2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37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氢氟酸制取工</w:t>
            </w:r>
          </w:p>
        </w:tc>
      </w:tr>
      <w:tr w:rsidR="003A3B4B" w14:paraId="55FC125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D1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F9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推土、铲运机驾驶员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95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F7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高浓度氢氟酸制取工</w:t>
            </w:r>
          </w:p>
        </w:tc>
      </w:tr>
      <w:tr w:rsidR="003A3B4B" w14:paraId="63B906F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FC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E3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78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AC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社会工作者</w:t>
            </w:r>
          </w:p>
        </w:tc>
      </w:tr>
      <w:tr w:rsidR="003A3B4B" w14:paraId="61112BF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9D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AF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电切削工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08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3C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氟化盐生产工</w:t>
            </w:r>
          </w:p>
        </w:tc>
      </w:tr>
      <w:tr w:rsidR="003A3B4B" w14:paraId="55C1BC0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BE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7E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制动钳工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5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03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仓库保管工</w:t>
            </w:r>
          </w:p>
        </w:tc>
      </w:tr>
      <w:tr w:rsidR="003A3B4B" w14:paraId="1239CAA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D3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F5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卫生防疫、妇幼保健员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5C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0B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黄磷电炉工</w:t>
            </w:r>
          </w:p>
        </w:tc>
      </w:tr>
      <w:tr w:rsidR="003A3B4B" w14:paraId="5C70780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37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F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29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2F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心理咨询师</w:t>
            </w:r>
          </w:p>
        </w:tc>
      </w:tr>
      <w:tr w:rsidR="003A3B4B" w14:paraId="76D431D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8F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70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室内装饰设计人员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C3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A5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调车区长（站调助理）</w:t>
            </w:r>
          </w:p>
        </w:tc>
      </w:tr>
      <w:tr w:rsidR="003A3B4B" w14:paraId="764D3D6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41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32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配酒工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49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33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货运核算员</w:t>
            </w:r>
          </w:p>
        </w:tc>
      </w:tr>
      <w:tr w:rsidR="003A3B4B" w14:paraId="68DB1F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64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FE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13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BF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货运员</w:t>
            </w:r>
          </w:p>
        </w:tc>
      </w:tr>
      <w:tr w:rsidR="003A3B4B" w14:paraId="4E3B835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B1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06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家用电器维修工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1E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98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货运计划员</w:t>
            </w:r>
          </w:p>
        </w:tc>
      </w:tr>
      <w:tr w:rsidR="003A3B4B" w14:paraId="5612AA8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EA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D2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冷作钣金工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9A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99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货运调度员</w:t>
            </w:r>
          </w:p>
        </w:tc>
      </w:tr>
      <w:tr w:rsidR="003A3B4B" w14:paraId="0693821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CD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1D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半导体器件、集成电路测试工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69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D4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连结员</w:t>
            </w:r>
          </w:p>
        </w:tc>
      </w:tr>
      <w:tr w:rsidR="003A3B4B" w14:paraId="72D6485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31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90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通信网络管理员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F0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04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货运安全员</w:t>
            </w:r>
          </w:p>
        </w:tc>
      </w:tr>
      <w:tr w:rsidR="003A3B4B" w14:paraId="6E1ACF6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03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13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礼仪主持人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04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73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车站值班员</w:t>
            </w:r>
          </w:p>
        </w:tc>
      </w:tr>
      <w:tr w:rsidR="003A3B4B" w14:paraId="455498F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83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7C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复合磷肥生产工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BF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AA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助理值班员</w:t>
            </w:r>
          </w:p>
        </w:tc>
      </w:tr>
      <w:tr w:rsidR="003A3B4B" w14:paraId="71B38AE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F5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CB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微生物检定工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1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BF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驼峰值班员</w:t>
            </w:r>
          </w:p>
        </w:tc>
      </w:tr>
      <w:tr w:rsidR="003A3B4B" w14:paraId="0E8B0C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77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D4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无线电装接工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37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73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调车长</w:t>
            </w:r>
          </w:p>
        </w:tc>
      </w:tr>
      <w:tr w:rsidR="003A3B4B" w14:paraId="78385EB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04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2B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6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7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货运值班员</w:t>
            </w:r>
          </w:p>
        </w:tc>
      </w:tr>
      <w:tr w:rsidR="003A3B4B" w14:paraId="214EFD0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36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9A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燃气具安装维修工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9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D0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制动员（长）</w:t>
            </w:r>
          </w:p>
        </w:tc>
      </w:tr>
      <w:tr w:rsidR="003A3B4B" w14:paraId="75A3286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68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0C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铲刨工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4E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E5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货运检查员</w:t>
            </w:r>
          </w:p>
        </w:tc>
      </w:tr>
      <w:tr w:rsidR="003A3B4B" w14:paraId="385B9F1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5B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8E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工程测量工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05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A5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客运值班员</w:t>
            </w:r>
          </w:p>
        </w:tc>
      </w:tr>
      <w:tr w:rsidR="003A3B4B" w14:paraId="2A61E3C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E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E9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工业化学分析工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FA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D1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轨道车司机</w:t>
            </w:r>
          </w:p>
        </w:tc>
      </w:tr>
      <w:tr w:rsidR="003A3B4B" w14:paraId="242C79D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13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5C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热工仪表检修工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1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C0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动车组司机</w:t>
            </w:r>
          </w:p>
        </w:tc>
      </w:tr>
      <w:tr w:rsidR="003A3B4B" w14:paraId="17DC8B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C8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35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AC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59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内燃机车司机</w:t>
            </w:r>
          </w:p>
        </w:tc>
      </w:tr>
      <w:tr w:rsidR="003A3B4B" w14:paraId="76E5BA7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AB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38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商品营业员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25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D2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车站调度员</w:t>
            </w:r>
          </w:p>
        </w:tc>
      </w:tr>
      <w:tr w:rsidR="003A3B4B" w14:paraId="522A9D7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DB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高低压电器装配工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CC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93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邮政业务（营销）员</w:t>
            </w:r>
          </w:p>
        </w:tc>
      </w:tr>
      <w:tr w:rsidR="003A3B4B" w14:paraId="53F27A2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BB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57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传声器装调工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E8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C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电力机车司机</w:t>
            </w:r>
          </w:p>
        </w:tc>
      </w:tr>
      <w:tr w:rsidR="003A3B4B" w14:paraId="722BD87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09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A8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合金烧结工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9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9F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铁路线路工</w:t>
            </w:r>
          </w:p>
        </w:tc>
      </w:tr>
      <w:tr w:rsidR="003A3B4B" w14:paraId="35E8E36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C8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58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芯片装架工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5C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4D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铁路行李员</w:t>
            </w:r>
          </w:p>
        </w:tc>
      </w:tr>
      <w:tr w:rsidR="003A3B4B" w14:paraId="6F9DA48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24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9F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市话机务员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24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B8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压缩机操作工</w:t>
            </w:r>
          </w:p>
        </w:tc>
      </w:tr>
      <w:tr w:rsidR="003A3B4B" w14:paraId="0A77DB3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61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10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药物分析工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03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C7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变配电运行值班员</w:t>
            </w:r>
          </w:p>
        </w:tc>
      </w:tr>
      <w:tr w:rsidR="003A3B4B" w14:paraId="430095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7A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EA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水利水电建筑工程技术人员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20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E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应急救援员</w:t>
            </w:r>
          </w:p>
        </w:tc>
      </w:tr>
      <w:tr w:rsidR="003A3B4B" w14:paraId="15BF98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6D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37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紧急救助员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5D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BD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石膏制品生产工</w:t>
            </w:r>
          </w:p>
        </w:tc>
      </w:tr>
      <w:tr w:rsidR="003A3B4B" w14:paraId="2E20FC5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C2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2B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EB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8C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高炉原料工</w:t>
            </w:r>
          </w:p>
        </w:tc>
      </w:tr>
      <w:tr w:rsidR="003A3B4B" w14:paraId="1429383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AD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AF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测量放线工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77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F0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高炉运转工</w:t>
            </w:r>
          </w:p>
        </w:tc>
      </w:tr>
      <w:tr w:rsidR="003A3B4B" w14:paraId="7048436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77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C9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动画绘制员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C5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9A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高炉炼铁工</w:t>
            </w:r>
          </w:p>
        </w:tc>
      </w:tr>
      <w:tr w:rsidR="003A3B4B" w14:paraId="3B72161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76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E3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塑料编织工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F9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5A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炼焦工</w:t>
            </w:r>
          </w:p>
        </w:tc>
      </w:tr>
      <w:tr w:rsidR="003A3B4B" w14:paraId="20ED0A6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19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4B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矿井维修电工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51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0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炼钢工</w:t>
            </w:r>
          </w:p>
        </w:tc>
      </w:tr>
      <w:tr w:rsidR="003A3B4B" w14:paraId="24A654E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D5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93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矿井维修钳工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20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E5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茶园管理员</w:t>
            </w:r>
          </w:p>
        </w:tc>
      </w:tr>
      <w:tr w:rsidR="003A3B4B" w14:paraId="08DA284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F4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A6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E3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37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白蚁防治工</w:t>
            </w:r>
          </w:p>
        </w:tc>
      </w:tr>
      <w:tr w:rsidR="003A3B4B" w14:paraId="541263F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15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0E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加工中心操作工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C8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71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死畜无害化处理工</w:t>
            </w:r>
          </w:p>
        </w:tc>
      </w:tr>
      <w:tr w:rsidR="003A3B4B" w14:paraId="5CF5CEB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A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D4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电机（汽机）装配工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C7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E9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胶化工</w:t>
            </w:r>
          </w:p>
        </w:tc>
      </w:tr>
      <w:tr w:rsidR="003A3B4B" w14:paraId="49555DF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F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79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平装混合工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7D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8B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硫化工</w:t>
            </w:r>
          </w:p>
        </w:tc>
      </w:tr>
      <w:tr w:rsidR="003A3B4B" w14:paraId="477E8C0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08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30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汽车驾驶员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6B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F1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配方试验工</w:t>
            </w:r>
          </w:p>
        </w:tc>
      </w:tr>
      <w:tr w:rsidR="003A3B4B" w14:paraId="7E55E06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8C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D5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长度计量工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BD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E6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原材料称量工</w:t>
            </w:r>
          </w:p>
        </w:tc>
      </w:tr>
      <w:tr w:rsidR="003A3B4B" w14:paraId="786DBF4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80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A0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天车工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82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F6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燃烧性能测试工</w:t>
            </w:r>
          </w:p>
        </w:tc>
      </w:tr>
      <w:tr w:rsidR="003A3B4B" w14:paraId="1459A82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5A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F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模具设计师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A5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0E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物理机械性能测试工</w:t>
            </w:r>
          </w:p>
        </w:tc>
      </w:tr>
      <w:tr w:rsidR="003A3B4B" w14:paraId="72E1907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F3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47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F0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34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灌浆工</w:t>
            </w:r>
          </w:p>
        </w:tc>
      </w:tr>
      <w:tr w:rsidR="003A3B4B" w14:paraId="1B81B3D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0A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B9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前厅服务员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07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AB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药面修理工</w:t>
            </w:r>
          </w:p>
        </w:tc>
      </w:tr>
      <w:tr w:rsidR="003A3B4B" w14:paraId="2E464EF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21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78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装饰美工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26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AA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装药检测工</w:t>
            </w:r>
          </w:p>
        </w:tc>
      </w:tr>
      <w:tr w:rsidR="003A3B4B" w14:paraId="2E16F03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AC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69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F4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13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化验工</w:t>
            </w:r>
          </w:p>
        </w:tc>
      </w:tr>
      <w:tr w:rsidR="003A3B4B" w14:paraId="09488F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2C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A9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铝电解工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A2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CE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氧化剂分析测试工</w:t>
            </w:r>
          </w:p>
        </w:tc>
      </w:tr>
      <w:tr w:rsidR="003A3B4B" w14:paraId="2C4B369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19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3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气体深冷分离工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7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6F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氧化剂准备工</w:t>
            </w:r>
          </w:p>
        </w:tc>
      </w:tr>
      <w:tr w:rsidR="003A3B4B" w14:paraId="5C88654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3F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D2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飞机透明件制造胶接装配工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DB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00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检验试验工</w:t>
            </w:r>
          </w:p>
        </w:tc>
      </w:tr>
      <w:tr w:rsidR="003A3B4B" w14:paraId="626C0B0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4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22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钻床工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0F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E8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硝酸酯合成工</w:t>
            </w:r>
          </w:p>
        </w:tc>
      </w:tr>
      <w:tr w:rsidR="003A3B4B" w14:paraId="5DF3A99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26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E8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电子计算机（微机）调试工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6E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BB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布带浸胶缠绕成型工</w:t>
            </w:r>
          </w:p>
        </w:tc>
      </w:tr>
      <w:tr w:rsidR="003A3B4B" w14:paraId="476376D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2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05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工具钳工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5A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A8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衬层成型工</w:t>
            </w:r>
          </w:p>
        </w:tc>
      </w:tr>
      <w:tr w:rsidR="003A3B4B" w14:paraId="653CE3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F9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58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育婴师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6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D4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防热材料成型工</w:t>
            </w:r>
          </w:p>
        </w:tc>
      </w:tr>
      <w:tr w:rsidR="003A3B4B" w14:paraId="6038A2A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38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2A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安全防范系统安装维护员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4C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0A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复合材料成型工</w:t>
            </w:r>
          </w:p>
        </w:tc>
      </w:tr>
      <w:tr w:rsidR="003A3B4B" w14:paraId="6AEA4DE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D8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92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缝纫工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54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44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复合材料胶接成型工</w:t>
            </w:r>
          </w:p>
        </w:tc>
      </w:tr>
      <w:tr w:rsidR="003A3B4B" w14:paraId="2EA5FDA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5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FD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电子设备装接工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44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8A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复合材料试验工</w:t>
            </w:r>
          </w:p>
        </w:tc>
      </w:tr>
      <w:tr w:rsidR="003A3B4B" w14:paraId="3D59B5B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59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99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18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A0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胶接装配工</w:t>
            </w:r>
          </w:p>
        </w:tc>
      </w:tr>
      <w:tr w:rsidR="003A3B4B" w14:paraId="08CE66C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00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1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菌类园艺工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05F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8E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壳体缠绕成型工</w:t>
            </w:r>
          </w:p>
        </w:tc>
      </w:tr>
      <w:tr w:rsidR="003A3B4B" w14:paraId="30BF816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B1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91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计算机辅助设计Protel99SE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F6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AA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预浸渍成型工</w:t>
            </w:r>
          </w:p>
        </w:tc>
      </w:tr>
      <w:tr w:rsidR="003A3B4B" w14:paraId="66389F2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2F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2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AC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5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胶接试验工</w:t>
            </w:r>
          </w:p>
        </w:tc>
      </w:tr>
      <w:tr w:rsidR="003A3B4B" w14:paraId="6F843C3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8F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38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惯性器件装配工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D1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4F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绝热层、衬层随机试件制作工</w:t>
            </w:r>
          </w:p>
        </w:tc>
      </w:tr>
      <w:tr w:rsidR="003A3B4B" w14:paraId="6FFFB48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7B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A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A6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9D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绝热层成型工</w:t>
            </w:r>
          </w:p>
        </w:tc>
      </w:tr>
      <w:tr w:rsidR="003A3B4B" w14:paraId="16A865C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88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E6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装表接电工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3E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87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绝热层固化工</w:t>
            </w:r>
          </w:p>
        </w:tc>
      </w:tr>
      <w:tr w:rsidR="003A3B4B" w14:paraId="07A835F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21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13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美发师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5E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A7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绝热衬层模压工</w:t>
            </w:r>
          </w:p>
        </w:tc>
      </w:tr>
      <w:tr w:rsidR="003A3B4B" w14:paraId="09A1F83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E7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E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电子计算机维修工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0E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E3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元器件电镀工</w:t>
            </w:r>
          </w:p>
        </w:tc>
      </w:tr>
      <w:tr w:rsidR="003A3B4B" w14:paraId="3A3278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21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95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家用电子产品维修工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4D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C3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单晶片加工工</w:t>
            </w:r>
          </w:p>
        </w:tc>
      </w:tr>
      <w:tr w:rsidR="003A3B4B" w14:paraId="7C37369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01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5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9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8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封装工</w:t>
            </w:r>
          </w:p>
        </w:tc>
      </w:tr>
      <w:tr w:rsidR="003A3B4B" w14:paraId="38555C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E3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78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多媒体作品制作员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D0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8F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真空镀膜工</w:t>
            </w:r>
          </w:p>
        </w:tc>
      </w:tr>
      <w:tr w:rsidR="003A3B4B" w14:paraId="43CFBA1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4E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10205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0B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化妆师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3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9F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器件调测工</w:t>
            </w:r>
          </w:p>
        </w:tc>
      </w:tr>
      <w:tr w:rsidR="003A3B4B" w14:paraId="6EFF495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79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2A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汽车维修电工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25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26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元器件测试工</w:t>
            </w:r>
          </w:p>
        </w:tc>
      </w:tr>
      <w:tr w:rsidR="003A3B4B" w14:paraId="00FFE33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61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1A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汽车维修漆工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14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D3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绝热衬层配方试验工</w:t>
            </w:r>
          </w:p>
        </w:tc>
      </w:tr>
      <w:tr w:rsidR="003A3B4B" w14:paraId="4E70E82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96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8D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计算机辅助设计AutoCAD2010（机械）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80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0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喷涂发泡工</w:t>
            </w:r>
          </w:p>
        </w:tc>
      </w:tr>
      <w:tr w:rsidR="003A3B4B" w14:paraId="08E8001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3D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E2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白酒酿造工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81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47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材料制作工</w:t>
            </w:r>
          </w:p>
        </w:tc>
      </w:tr>
      <w:tr w:rsidR="003A3B4B" w14:paraId="0C6DED4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92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EC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网页制作|网站建设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D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2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材料成分检验工</w:t>
            </w:r>
          </w:p>
        </w:tc>
      </w:tr>
      <w:tr w:rsidR="003A3B4B" w14:paraId="598428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54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CE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电梯安装维修工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0E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3F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锻件检查工</w:t>
            </w:r>
          </w:p>
        </w:tc>
      </w:tr>
      <w:tr w:rsidR="003A3B4B" w14:paraId="256EB8F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8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口腔修复工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5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65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热物理性能试验工</w:t>
            </w:r>
          </w:p>
        </w:tc>
      </w:tr>
      <w:tr w:rsidR="003A3B4B" w14:paraId="316B647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40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43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环境监测工程技术人员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6F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F0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超声波探伤试验工</w:t>
            </w:r>
          </w:p>
        </w:tc>
      </w:tr>
      <w:tr w:rsidR="003A3B4B" w14:paraId="2866222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DD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2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2B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D9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射线探伤工</w:t>
            </w:r>
          </w:p>
        </w:tc>
      </w:tr>
      <w:tr w:rsidR="003A3B4B" w14:paraId="4FB2502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A7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4E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飞机铆装钳工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EB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5B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高能X射线探伤工</w:t>
            </w:r>
          </w:p>
        </w:tc>
      </w:tr>
      <w:tr w:rsidR="003A3B4B" w14:paraId="779AD41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A4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AC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浮选工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50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94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光学零件检查工</w:t>
            </w:r>
          </w:p>
        </w:tc>
      </w:tr>
      <w:tr w:rsidR="003A3B4B" w14:paraId="2B51DE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C1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1C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11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B8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真空检漏工</w:t>
            </w:r>
          </w:p>
        </w:tc>
      </w:tr>
      <w:tr w:rsidR="003A3B4B" w14:paraId="355E639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E1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A8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市场管理员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8F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77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环境试验工</w:t>
            </w:r>
          </w:p>
        </w:tc>
      </w:tr>
      <w:tr w:rsidR="003A3B4B" w14:paraId="2EAC63E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F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EA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用户通信终端维修员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22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BE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例行试验工</w:t>
            </w:r>
          </w:p>
        </w:tc>
      </w:tr>
      <w:tr w:rsidR="003A3B4B" w14:paraId="3B7D96B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9D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9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保安员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42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C4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化学铣切工</w:t>
            </w:r>
          </w:p>
        </w:tc>
      </w:tr>
      <w:tr w:rsidR="003A3B4B" w14:paraId="6688CE8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4F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99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磷酸生产工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4E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24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产品试验工</w:t>
            </w:r>
          </w:p>
        </w:tc>
      </w:tr>
      <w:tr w:rsidR="003A3B4B" w14:paraId="789EA9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2B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E2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形象设计师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22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80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制药工</w:t>
            </w:r>
          </w:p>
        </w:tc>
      </w:tr>
      <w:tr w:rsidR="003A3B4B" w14:paraId="70A20B7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E0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5D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印品整饰工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4C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8A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装配工</w:t>
            </w:r>
          </w:p>
        </w:tc>
      </w:tr>
      <w:tr w:rsidR="003A3B4B" w14:paraId="4A197C4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F7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21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轧钢工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30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71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产品装配工</w:t>
            </w:r>
          </w:p>
        </w:tc>
      </w:tr>
      <w:tr w:rsidR="003A3B4B" w14:paraId="56E14B6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7C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74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橡胶杂品成型工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C2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17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浇注工</w:t>
            </w:r>
          </w:p>
        </w:tc>
      </w:tr>
      <w:tr w:rsidR="003A3B4B" w14:paraId="0655B35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B6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4D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蓄电池试验工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B6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B2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眼镜验光员（工种）</w:t>
            </w:r>
          </w:p>
        </w:tc>
      </w:tr>
      <w:tr w:rsidR="003A3B4B" w14:paraId="5CAF43A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9C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6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85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B0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木模型工</w:t>
            </w:r>
          </w:p>
        </w:tc>
      </w:tr>
      <w:tr w:rsidR="003A3B4B" w14:paraId="6A3BF84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63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FB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沥青混凝土摊铺机操作工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B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59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配电值班员</w:t>
            </w:r>
          </w:p>
        </w:tc>
      </w:tr>
      <w:tr w:rsidR="003A3B4B" w14:paraId="7AC4789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8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6F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房屋建筑模板工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BB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C5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飞机型架装配钳工</w:t>
            </w:r>
          </w:p>
        </w:tc>
      </w:tr>
      <w:tr w:rsidR="003A3B4B" w14:paraId="22D7E8A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48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6B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水质检验工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29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45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无机化学反应生产工</w:t>
            </w:r>
          </w:p>
        </w:tc>
      </w:tr>
      <w:tr w:rsidR="003A3B4B" w14:paraId="3F31BAA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85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AE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数控机床装调维修工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6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7D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电子商务师</w:t>
            </w:r>
          </w:p>
        </w:tc>
      </w:tr>
      <w:tr w:rsidR="003A3B4B" w14:paraId="4B7A448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BE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10232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CD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民间工艺品制作工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1F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51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园林植物保护工</w:t>
            </w:r>
          </w:p>
        </w:tc>
      </w:tr>
      <w:tr w:rsidR="003A3B4B" w14:paraId="3747B2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3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FB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无损探伤工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78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3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信息通信网络机务员</w:t>
            </w:r>
          </w:p>
        </w:tc>
      </w:tr>
      <w:tr w:rsidR="003A3B4B" w14:paraId="3EF889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4C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8A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46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08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制冷工（工种）</w:t>
            </w:r>
          </w:p>
        </w:tc>
      </w:tr>
      <w:tr w:rsidR="003A3B4B" w14:paraId="18060BA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2A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35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孤残儿童护理员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C6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AF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飞机附件试验工</w:t>
            </w:r>
          </w:p>
        </w:tc>
      </w:tr>
      <w:tr w:rsidR="003A3B4B" w14:paraId="1D3D28D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78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C1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E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B2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广电和通信设备调试工</w:t>
            </w:r>
          </w:p>
        </w:tc>
      </w:tr>
      <w:tr w:rsidR="003A3B4B" w14:paraId="0F3831F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3E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27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4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A6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机床装调维修工</w:t>
            </w:r>
          </w:p>
        </w:tc>
      </w:tr>
      <w:tr w:rsidR="003A3B4B" w14:paraId="1E2012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2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F1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44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8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智能楼宇管理师</w:t>
            </w:r>
          </w:p>
        </w:tc>
      </w:tr>
      <w:tr w:rsidR="003A3B4B" w14:paraId="6A059B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BC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8F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水环境监测工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58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电子计算机（微机）装配调试员</w:t>
            </w:r>
          </w:p>
        </w:tc>
      </w:tr>
      <w:tr w:rsidR="003A3B4B" w14:paraId="5E94672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29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3A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1D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A0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变电一次安装工</w:t>
            </w:r>
          </w:p>
        </w:tc>
      </w:tr>
      <w:tr w:rsidR="003A3B4B" w14:paraId="2092394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01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9C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客房服务员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37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47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铸造工（工种）</w:t>
            </w:r>
          </w:p>
        </w:tc>
      </w:tr>
      <w:tr w:rsidR="003A3B4B" w14:paraId="00B2C37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8E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03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网版印刷工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43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D1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保健调理师</w:t>
            </w:r>
          </w:p>
        </w:tc>
      </w:tr>
      <w:tr w:rsidR="003A3B4B" w14:paraId="1B08EB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00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7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动物检疫检验员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88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4E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服装制版师</w:t>
            </w:r>
          </w:p>
        </w:tc>
      </w:tr>
      <w:tr w:rsidR="003A3B4B" w14:paraId="54AC776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E4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C5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炼钢原料工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92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0A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地勘掘进工</w:t>
            </w:r>
          </w:p>
        </w:tc>
      </w:tr>
      <w:tr w:rsidR="003A3B4B" w14:paraId="3A6BFB1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1A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C7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FA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86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农产品食品检验员</w:t>
            </w:r>
          </w:p>
        </w:tc>
      </w:tr>
      <w:tr w:rsidR="003A3B4B" w14:paraId="63D670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A0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DE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用电监察员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F1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C7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其他电子设备装配调试人员</w:t>
            </w:r>
          </w:p>
        </w:tc>
      </w:tr>
      <w:tr w:rsidR="003A3B4B" w14:paraId="73828B9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18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3C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电炉炼钢工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13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C4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空气调节工</w:t>
            </w:r>
          </w:p>
        </w:tc>
      </w:tr>
      <w:tr w:rsidR="003A3B4B" w14:paraId="2D2270B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22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07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架子工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BC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88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材料检查工</w:t>
            </w:r>
          </w:p>
        </w:tc>
      </w:tr>
      <w:tr w:rsidR="003A3B4B" w14:paraId="3D8D755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EB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EB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营养配餐员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FE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F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飞机钣金工</w:t>
            </w:r>
          </w:p>
        </w:tc>
      </w:tr>
      <w:tr w:rsidR="003A3B4B" w14:paraId="7736F8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E2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60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压缩机工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CB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D7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机车整备工</w:t>
            </w:r>
          </w:p>
        </w:tc>
      </w:tr>
      <w:tr w:rsidR="003A3B4B" w14:paraId="581BD7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BE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C4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C6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AF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铁路试验检测设备维修工</w:t>
            </w:r>
          </w:p>
        </w:tc>
      </w:tr>
      <w:tr w:rsidR="003A3B4B" w14:paraId="40B7C90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E8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0C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63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D4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铁路电源工</w:t>
            </w:r>
          </w:p>
        </w:tc>
      </w:tr>
      <w:tr w:rsidR="003A3B4B" w14:paraId="6A7DC16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2F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45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3F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16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数控车床</w:t>
            </w:r>
          </w:p>
        </w:tc>
      </w:tr>
      <w:tr w:rsidR="003A3B4B" w14:paraId="7CF23CD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E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60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家政服务员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3E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B3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普通车床</w:t>
            </w:r>
          </w:p>
        </w:tc>
      </w:tr>
      <w:tr w:rsidR="003A3B4B" w14:paraId="3BA4027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23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80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数控车工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C3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58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机刻工</w:t>
            </w:r>
          </w:p>
        </w:tc>
      </w:tr>
      <w:tr w:rsidR="003A3B4B" w14:paraId="0FC25E2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79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C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保健按摩师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67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D6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材料渗透探伤试验工</w:t>
            </w:r>
          </w:p>
        </w:tc>
      </w:tr>
      <w:tr w:rsidR="003A3B4B" w14:paraId="47D589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14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6E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茶叶加工工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04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87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紧固件镦锻工</w:t>
            </w:r>
          </w:p>
        </w:tc>
      </w:tr>
      <w:tr w:rsidR="003A3B4B" w14:paraId="4C1F9C3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0D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9C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D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1E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热塑成型工</w:t>
            </w:r>
          </w:p>
        </w:tc>
      </w:tr>
      <w:tr w:rsidR="003A3B4B" w14:paraId="5F512B0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5E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CF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品酒师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1A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4C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橡、塑制品检查工</w:t>
            </w:r>
          </w:p>
        </w:tc>
      </w:tr>
      <w:tr w:rsidR="003A3B4B" w14:paraId="751535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35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10260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A2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装载机司机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7F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43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材料力学性能检验工</w:t>
            </w:r>
          </w:p>
        </w:tc>
      </w:tr>
      <w:tr w:rsidR="003A3B4B" w14:paraId="3A79EA8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9D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E2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IT应用|电子商务应用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AB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E0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热处理检查工</w:t>
            </w:r>
          </w:p>
        </w:tc>
      </w:tr>
      <w:tr w:rsidR="003A3B4B" w14:paraId="6D4F554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5C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35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商品保管员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39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BA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普通铣床</w:t>
            </w:r>
          </w:p>
        </w:tc>
      </w:tr>
      <w:tr w:rsidR="003A3B4B" w14:paraId="2946546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AF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72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工程机械修理工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E1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0A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数控铣床</w:t>
            </w:r>
          </w:p>
        </w:tc>
      </w:tr>
      <w:tr w:rsidR="003A3B4B" w14:paraId="4F38D9F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29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50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计算机辅助设计Autocad2005（建筑）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8D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E6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浸胶模压成型工</w:t>
            </w:r>
          </w:p>
        </w:tc>
      </w:tr>
      <w:tr w:rsidR="003A3B4B" w14:paraId="49FEBC9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DE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F1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妇幼保健员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85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0F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电镀、涂装检查工</w:t>
            </w:r>
          </w:p>
        </w:tc>
      </w:tr>
      <w:tr w:rsidR="003A3B4B" w14:paraId="3A8A2A5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6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48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电网调度自动化运行值班员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D4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08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燃气设备检修工</w:t>
            </w:r>
          </w:p>
        </w:tc>
      </w:tr>
      <w:tr w:rsidR="003A3B4B" w14:paraId="21D77B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54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C0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送电线路工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8D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D2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液化石油气库站运行工 </w:t>
            </w:r>
          </w:p>
        </w:tc>
      </w:tr>
      <w:tr w:rsidR="003A3B4B" w14:paraId="238261F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25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F2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BB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B6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金属材酸洗工</w:t>
            </w:r>
          </w:p>
        </w:tc>
      </w:tr>
      <w:tr w:rsidR="003A3B4B" w14:paraId="29AB45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98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05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化工仪表维修工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21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F0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金属材碱洗工</w:t>
            </w:r>
          </w:p>
        </w:tc>
      </w:tr>
      <w:tr w:rsidR="003A3B4B" w14:paraId="0C773C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10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14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铲运机操作工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30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A9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酸再生工</w:t>
            </w:r>
          </w:p>
        </w:tc>
      </w:tr>
      <w:tr w:rsidR="003A3B4B" w14:paraId="55D63B1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76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B1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电机（汽轮）试验工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F2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D6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镀锌工</w:t>
            </w:r>
          </w:p>
        </w:tc>
      </w:tr>
      <w:tr w:rsidR="003A3B4B" w14:paraId="7D6A196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D0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D9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仪器仪表工程技术人员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65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CE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阳极氧化工</w:t>
            </w:r>
          </w:p>
        </w:tc>
      </w:tr>
      <w:tr w:rsidR="003A3B4B" w14:paraId="54351E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2F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ED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燃气储运工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91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AD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化学氧化工</w:t>
            </w:r>
          </w:p>
        </w:tc>
      </w:tr>
      <w:tr w:rsidR="003A3B4B" w14:paraId="64B7EB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E0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FE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工业自动化仪器仪表与装置修理工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4D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4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冷拉丝工</w:t>
            </w:r>
          </w:p>
        </w:tc>
      </w:tr>
      <w:tr w:rsidR="003A3B4B" w14:paraId="613F55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E2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74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筑路机械操作工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7C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A1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热拉丝工</w:t>
            </w:r>
          </w:p>
        </w:tc>
      </w:tr>
      <w:tr w:rsidR="003A3B4B" w14:paraId="35D2540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D9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E0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伺服机构调试工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10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C4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金属材管拉拔工</w:t>
            </w:r>
          </w:p>
        </w:tc>
      </w:tr>
      <w:tr w:rsidR="003A3B4B" w14:paraId="1CFBFEB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FD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F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手绣制作工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59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17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钢丝绳制造工</w:t>
            </w:r>
          </w:p>
        </w:tc>
      </w:tr>
      <w:tr w:rsidR="003A3B4B" w14:paraId="0C36C0C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5C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8A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土石方机械操作工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5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E7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液化天然气储运工</w:t>
            </w:r>
          </w:p>
        </w:tc>
      </w:tr>
      <w:tr w:rsidR="003A3B4B" w14:paraId="57CDBF8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A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79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电子专用设备装调工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55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E9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燃气输配场站运行工</w:t>
            </w:r>
          </w:p>
        </w:tc>
      </w:tr>
      <w:tr w:rsidR="003A3B4B" w14:paraId="498802A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78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A3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医疗临床辅助服务员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DB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6F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燃气用户安装检修工</w:t>
            </w:r>
          </w:p>
        </w:tc>
      </w:tr>
      <w:tr w:rsidR="003A3B4B" w14:paraId="5693497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8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2E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凿岩工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0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1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压缩天然气场站运行工</w:t>
            </w:r>
          </w:p>
        </w:tc>
      </w:tr>
      <w:tr w:rsidR="003A3B4B" w14:paraId="2909EDD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56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32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线切割工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4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83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车用加气站操作员</w:t>
            </w:r>
          </w:p>
        </w:tc>
      </w:tr>
      <w:tr w:rsidR="003A3B4B" w14:paraId="53579FE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F4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95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38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3E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管道燃气客服员</w:t>
            </w:r>
          </w:p>
        </w:tc>
      </w:tr>
      <w:tr w:rsidR="003A3B4B" w14:paraId="1437386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36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FD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炼钢浇铸工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BF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66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锅炉钢架安装工</w:t>
            </w:r>
          </w:p>
        </w:tc>
      </w:tr>
      <w:tr w:rsidR="003A3B4B" w14:paraId="37057A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2F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5C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叉车司机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09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23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锅炉受热面安装工</w:t>
            </w:r>
          </w:p>
        </w:tc>
      </w:tr>
      <w:tr w:rsidR="003A3B4B" w14:paraId="03763E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12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10008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CD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36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18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锅炉辅机安装工</w:t>
            </w:r>
          </w:p>
        </w:tc>
      </w:tr>
      <w:tr w:rsidR="003A3B4B" w14:paraId="562EE91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B7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02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9B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5E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汽轮机安装工</w:t>
            </w:r>
          </w:p>
        </w:tc>
      </w:tr>
      <w:tr w:rsidR="003A3B4B" w14:paraId="7376DC8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8B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B2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变电站值班员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B0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72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风力发电机组安装工</w:t>
            </w:r>
          </w:p>
        </w:tc>
      </w:tr>
      <w:tr w:rsidR="003A3B4B" w14:paraId="7CCA2F3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92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33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摄影师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BB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84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光伏发电设备安装工</w:t>
            </w:r>
          </w:p>
        </w:tc>
      </w:tr>
      <w:tr w:rsidR="003A3B4B" w14:paraId="7DDC0D7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B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2A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82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47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装卸搬运工</w:t>
            </w:r>
          </w:p>
        </w:tc>
      </w:tr>
      <w:tr w:rsidR="003A3B4B" w14:paraId="130EC0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B0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55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茶艺师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F9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76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炼焦备煤工</w:t>
            </w:r>
          </w:p>
        </w:tc>
      </w:tr>
      <w:tr w:rsidR="003A3B4B" w14:paraId="60AD736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ED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11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医药商品购销员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3C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52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炼焦配煤工</w:t>
            </w:r>
          </w:p>
        </w:tc>
      </w:tr>
      <w:tr w:rsidR="003A3B4B" w14:paraId="0EBF94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4B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A5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养老护理员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CA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D1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焦炉炉前工</w:t>
            </w:r>
          </w:p>
        </w:tc>
      </w:tr>
      <w:tr w:rsidR="003A3B4B" w14:paraId="3849EC7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BA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48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挖掘机驾驶员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F3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2F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煤焦车司机</w:t>
            </w:r>
          </w:p>
        </w:tc>
      </w:tr>
      <w:tr w:rsidR="003A3B4B" w14:paraId="3FD2575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F3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77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抹灰工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60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D4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干法熄焦工</w:t>
            </w:r>
          </w:p>
        </w:tc>
      </w:tr>
      <w:tr w:rsidR="003A3B4B" w14:paraId="53D0CFA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6B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86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花卉园艺师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6E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DC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焦炉调温工</w:t>
            </w:r>
          </w:p>
        </w:tc>
      </w:tr>
      <w:tr w:rsidR="003A3B4B" w14:paraId="4547D47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8D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1B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医疗救护员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9B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C1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煤气净化回收工</w:t>
            </w:r>
          </w:p>
        </w:tc>
      </w:tr>
      <w:tr w:rsidR="003A3B4B" w14:paraId="382C4B2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8D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CB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快递业务员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46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26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粮油保管员</w:t>
            </w:r>
          </w:p>
        </w:tc>
      </w:tr>
      <w:tr w:rsidR="003A3B4B" w14:paraId="0E4D625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F3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87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起重装卸机械操作工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E7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D7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输煤值班员</w:t>
            </w:r>
          </w:p>
        </w:tc>
      </w:tr>
      <w:tr w:rsidR="003A3B4B" w14:paraId="14C7518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DF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00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绿化工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D9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03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除灰值班员</w:t>
            </w:r>
          </w:p>
        </w:tc>
      </w:tr>
      <w:tr w:rsidR="003A3B4B" w14:paraId="1E369E9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9D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E2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汽车维修钣金工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0E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B5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脱硫值班员</w:t>
            </w:r>
          </w:p>
        </w:tc>
      </w:tr>
      <w:tr w:rsidR="003A3B4B" w14:paraId="1DA6E1F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1C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70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高低压电器及成套设备装配工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7C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7C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普通研磨机床磨工</w:t>
            </w:r>
          </w:p>
        </w:tc>
      </w:tr>
      <w:tr w:rsidR="003A3B4B" w14:paraId="4308A6F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78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85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大地测量员L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21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39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数控机加生产线操作调整工</w:t>
            </w:r>
          </w:p>
        </w:tc>
      </w:tr>
      <w:tr w:rsidR="003A3B4B" w14:paraId="3F88BB8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F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4A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河道修防工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6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B0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热工仪表修理工</w:t>
            </w:r>
          </w:p>
        </w:tc>
      </w:tr>
      <w:tr w:rsidR="003A3B4B" w14:paraId="452CB0B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26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D2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水文勘测工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0C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AF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口腔修复体制作工</w:t>
            </w:r>
          </w:p>
        </w:tc>
      </w:tr>
      <w:tr w:rsidR="003A3B4B" w14:paraId="460B74A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1B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0E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汽车维修检验工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39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17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工程机械维修工</w:t>
            </w:r>
          </w:p>
        </w:tc>
      </w:tr>
      <w:tr w:rsidR="003A3B4B" w14:paraId="5DA8440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6B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8E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平版印刷员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E2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39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动物检疫检验工</w:t>
            </w:r>
          </w:p>
        </w:tc>
      </w:tr>
      <w:tr w:rsidR="003A3B4B" w14:paraId="2CA8F83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44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EE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柔性版印刷员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D3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0B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航空附件装配钳工</w:t>
            </w:r>
          </w:p>
        </w:tc>
      </w:tr>
      <w:tr w:rsidR="003A3B4B" w14:paraId="274BA6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6D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D2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网版印刷员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62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B2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农作物植保员</w:t>
            </w:r>
          </w:p>
        </w:tc>
      </w:tr>
      <w:tr w:rsidR="003A3B4B" w14:paraId="0D4AD2E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E4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33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凹版印刷员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DB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1C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硝酸生产工</w:t>
            </w:r>
          </w:p>
        </w:tc>
      </w:tr>
      <w:tr w:rsidR="003A3B4B" w14:paraId="40E153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2D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20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商业票据印刷员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26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33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消毒员</w:t>
            </w:r>
          </w:p>
        </w:tc>
      </w:tr>
      <w:tr w:rsidR="003A3B4B" w14:paraId="1616B74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1B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62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57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49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家畜繁殖员</w:t>
            </w:r>
          </w:p>
        </w:tc>
      </w:tr>
      <w:tr w:rsidR="003A3B4B" w14:paraId="413782A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12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E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汽车美容装潢工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9C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B2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制冷工</w:t>
            </w:r>
          </w:p>
        </w:tc>
      </w:tr>
      <w:tr w:rsidR="003A3B4B" w14:paraId="5D45D0B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9F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11440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94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AB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01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育婴员</w:t>
            </w:r>
          </w:p>
        </w:tc>
      </w:tr>
      <w:tr w:rsidR="003A3B4B" w14:paraId="2F3626A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41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40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46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CD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热处理</w:t>
            </w:r>
          </w:p>
        </w:tc>
      </w:tr>
      <w:tr w:rsidR="003A3B4B" w14:paraId="5745A70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96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3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抽纱挑编工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AD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46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物理金相实验工</w:t>
            </w:r>
          </w:p>
        </w:tc>
      </w:tr>
      <w:tr w:rsidR="003A3B4B" w14:paraId="12F2A68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90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F0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计算机板级维修工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42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3F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净水工</w:t>
            </w:r>
          </w:p>
        </w:tc>
      </w:tr>
      <w:tr w:rsidR="003A3B4B" w14:paraId="44EBCB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DC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58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母婴护理员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E3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68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设备点检员</w:t>
            </w:r>
          </w:p>
        </w:tc>
      </w:tr>
      <w:tr w:rsidR="003A3B4B" w14:paraId="3532C92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10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38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养鸡工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8E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5F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社会体育指导员</w:t>
            </w:r>
          </w:p>
        </w:tc>
      </w:tr>
      <w:tr w:rsidR="003A3B4B" w14:paraId="272599D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F1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39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水禽饲养员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0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D2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油品储运调合工</w:t>
            </w:r>
          </w:p>
        </w:tc>
      </w:tr>
      <w:tr w:rsidR="003A3B4B" w14:paraId="0DF0265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0E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90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计算机整机装配调试员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2D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77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称重计量工</w:t>
            </w:r>
          </w:p>
        </w:tc>
      </w:tr>
      <w:tr w:rsidR="003A3B4B" w14:paraId="6979C74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4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8B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宾客行李员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17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30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采油工</w:t>
            </w:r>
          </w:p>
        </w:tc>
      </w:tr>
      <w:tr w:rsidR="003A3B4B" w14:paraId="0BEBCA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03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FA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农业经理人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36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26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采气工</w:t>
            </w:r>
          </w:p>
        </w:tc>
      </w:tr>
      <w:tr w:rsidR="003A3B4B" w14:paraId="7A6F6DF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AA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B0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开关设备检修工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E8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E5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采输气仪表工</w:t>
            </w:r>
          </w:p>
        </w:tc>
      </w:tr>
      <w:tr w:rsidR="003A3B4B" w14:paraId="1E66180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C4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B0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家务服务员分工种）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5A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B3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输气工</w:t>
            </w:r>
          </w:p>
        </w:tc>
      </w:tr>
      <w:tr w:rsidR="003A3B4B" w14:paraId="3842AAF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C0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AC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家庭照护员）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DF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BF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油气管道保护工</w:t>
            </w:r>
          </w:p>
        </w:tc>
      </w:tr>
      <w:tr w:rsidR="003A3B4B" w14:paraId="09C1BE9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BB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46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电力工程内线安装工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D8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73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公路收费及监控员</w:t>
            </w:r>
          </w:p>
        </w:tc>
      </w:tr>
      <w:tr w:rsidR="003A3B4B" w14:paraId="4363BD9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74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F8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高压电气安装工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0C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D3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橡胶成型工</w:t>
            </w:r>
          </w:p>
        </w:tc>
      </w:tr>
      <w:tr w:rsidR="003A3B4B" w14:paraId="2365ECF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91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71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变电设备安装工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0E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53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橡胶炼胶工</w:t>
            </w:r>
          </w:p>
        </w:tc>
      </w:tr>
      <w:tr w:rsidR="003A3B4B" w14:paraId="5FF5DD2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20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78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洗衣师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8C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94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压力机（生产线）操作工</w:t>
            </w:r>
          </w:p>
        </w:tc>
      </w:tr>
      <w:tr w:rsidR="003A3B4B" w14:paraId="6166420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22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CE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汽车转向装调工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23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52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涂装工</w:t>
            </w:r>
          </w:p>
        </w:tc>
      </w:tr>
      <w:tr w:rsidR="003A3B4B" w14:paraId="36C659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0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0F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汽车制动装调工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55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69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飞机型架装配工</w:t>
            </w:r>
          </w:p>
        </w:tc>
      </w:tr>
      <w:tr w:rsidR="003A3B4B" w14:paraId="6CAC5A1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F4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8D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汽车牵引及车厢装调工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6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89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飞机铆装工</w:t>
            </w:r>
          </w:p>
        </w:tc>
      </w:tr>
      <w:tr w:rsidR="003A3B4B" w14:paraId="2483FF6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59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F7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汽车离合器装调工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36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24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飞机结合测量工</w:t>
            </w:r>
          </w:p>
        </w:tc>
      </w:tr>
      <w:tr w:rsidR="003A3B4B" w14:paraId="23E9829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BE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7B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劳动人事争议调解员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FF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F7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飞机管工</w:t>
            </w:r>
          </w:p>
        </w:tc>
      </w:tr>
      <w:tr w:rsidR="003A3B4B" w14:paraId="7D3EBDE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FF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A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夹具钳工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E8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39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飞机蒙皮落压钣金工</w:t>
            </w:r>
          </w:p>
        </w:tc>
      </w:tr>
      <w:tr w:rsidR="003A3B4B" w14:paraId="28B2099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CA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98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样板钳工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84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10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飞机模线样板钳工</w:t>
            </w:r>
          </w:p>
        </w:tc>
      </w:tr>
      <w:tr w:rsidR="003A3B4B" w14:paraId="7AA7529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DF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5B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宝石轴承磨床磨工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C2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F8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飞机化学铣切工</w:t>
            </w:r>
          </w:p>
        </w:tc>
      </w:tr>
      <w:tr w:rsidR="003A3B4B" w14:paraId="3F02F9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B5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8F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光学零件磨床磨工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A7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E6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飞机起落架、冷气、液压系统安装调试工</w:t>
            </w:r>
          </w:p>
        </w:tc>
      </w:tr>
      <w:tr w:rsidR="003A3B4B" w14:paraId="4C62867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04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7B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数控磨床磨工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52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22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飞机燃油动力系统安装调试工</w:t>
            </w:r>
          </w:p>
        </w:tc>
      </w:tr>
      <w:tr w:rsidR="003A3B4B" w14:paraId="2736323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5F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10294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22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卷烟卷接工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C2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7E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航空滤网织网工</w:t>
            </w:r>
          </w:p>
        </w:tc>
      </w:tr>
      <w:tr w:rsidR="003A3B4B" w14:paraId="08AA6E3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8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B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测绘服务人员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20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B3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过滤器组合钳工</w:t>
            </w:r>
          </w:p>
        </w:tc>
      </w:tr>
      <w:tr w:rsidR="003A3B4B" w14:paraId="354586A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6D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38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不动产测绘员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31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8D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精密电成型网工</w:t>
            </w:r>
          </w:p>
        </w:tc>
      </w:tr>
      <w:tr w:rsidR="003A3B4B" w14:paraId="42BA7C7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5E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F6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路基路面工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35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31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飞机特种设备检测与修理工</w:t>
            </w:r>
          </w:p>
        </w:tc>
      </w:tr>
      <w:tr w:rsidR="003A3B4B" w14:paraId="57B0F66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85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8F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交通安全设施工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09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82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航空救生设备缝制工</w:t>
            </w:r>
          </w:p>
        </w:tc>
      </w:tr>
      <w:tr w:rsidR="003A3B4B" w14:paraId="07EA42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CD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FF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稳定土拌和设备操作工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7C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46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外勤机械工</w:t>
            </w:r>
          </w:p>
        </w:tc>
      </w:tr>
      <w:tr w:rsidR="003A3B4B" w14:paraId="3D708B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0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0B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木屋架工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61F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F4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飞机外勤仪表、电气工</w:t>
            </w:r>
          </w:p>
        </w:tc>
      </w:tr>
      <w:tr w:rsidR="003A3B4B" w14:paraId="411BC27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1F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6F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木制家具工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7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18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外勤无线电雷达工</w:t>
            </w:r>
          </w:p>
        </w:tc>
      </w:tr>
      <w:tr w:rsidR="003A3B4B" w14:paraId="51EFEDC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16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83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木模板工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B2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91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保伞工</w:t>
            </w:r>
          </w:p>
        </w:tc>
      </w:tr>
      <w:tr w:rsidR="003A3B4B" w14:paraId="3457DB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D3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C8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水生植物病害防治员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6A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90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机械木工</w:t>
            </w:r>
          </w:p>
        </w:tc>
      </w:tr>
      <w:tr w:rsidR="003A3B4B" w14:paraId="737B7A0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71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2D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水生动物病害防治员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F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FF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橡胶硫化工</w:t>
            </w:r>
          </w:p>
        </w:tc>
      </w:tr>
      <w:tr w:rsidR="003A3B4B" w14:paraId="7F77208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7D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7B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片剂工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CE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7C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数控刨工</w:t>
            </w:r>
          </w:p>
        </w:tc>
      </w:tr>
      <w:tr w:rsidR="003A3B4B" w14:paraId="4068B87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17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69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4B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49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数控插工</w:t>
            </w:r>
          </w:p>
        </w:tc>
      </w:tr>
      <w:tr w:rsidR="003A3B4B" w14:paraId="4BD1105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36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61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中药提取工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24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C8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数控研磨机床磨工</w:t>
            </w:r>
          </w:p>
        </w:tc>
      </w:tr>
      <w:tr w:rsidR="003A3B4B" w14:paraId="4097CF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BE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41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BC4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CE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喷涂预处理工</w:t>
            </w:r>
          </w:p>
        </w:tc>
      </w:tr>
      <w:tr w:rsidR="003A3B4B" w14:paraId="15DB535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F5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94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中药炮炙工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1D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89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涂层后处理工</w:t>
            </w:r>
          </w:p>
        </w:tc>
      </w:tr>
      <w:tr w:rsidR="003A3B4B" w14:paraId="31C11E4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7F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58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药膳制作师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9F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57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数控制齿工</w:t>
            </w:r>
          </w:p>
        </w:tc>
      </w:tr>
      <w:tr w:rsidR="003A3B4B" w14:paraId="1F46585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89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E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城镇污水处理工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32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63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餐车长</w:t>
            </w:r>
          </w:p>
        </w:tc>
      </w:tr>
      <w:tr w:rsidR="003A3B4B" w14:paraId="18B448A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41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00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污泥处理工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EC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33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列车长</w:t>
            </w:r>
          </w:p>
        </w:tc>
      </w:tr>
      <w:tr w:rsidR="003A3B4B" w14:paraId="52E4C7F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72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D8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水生植物疫病检疫员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DE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CF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铁路客户服务员</w:t>
            </w:r>
          </w:p>
        </w:tc>
      </w:tr>
      <w:tr w:rsidR="003A3B4B" w14:paraId="1D12E5B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4A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47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水生动物检疫防疫员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B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A5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客运计划员</w:t>
            </w:r>
          </w:p>
        </w:tc>
      </w:tr>
      <w:tr w:rsidR="003A3B4B" w14:paraId="3B07F18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A9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DA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粮油质量检验员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09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01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客车给水员</w:t>
            </w:r>
          </w:p>
        </w:tc>
      </w:tr>
      <w:tr w:rsidR="003A3B4B" w14:paraId="5B20CB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DC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0D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清扫工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C6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C8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铁路车站综控员</w:t>
            </w:r>
          </w:p>
        </w:tc>
      </w:tr>
      <w:tr w:rsidR="003A3B4B" w14:paraId="18F93CC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7A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0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公厕保洁员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7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2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售票值班员</w:t>
            </w:r>
          </w:p>
        </w:tc>
      </w:tr>
      <w:tr w:rsidR="003A3B4B" w14:paraId="3EA1A22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83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C7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高空外墙清洗员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1C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7F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行李计划员</w:t>
            </w:r>
          </w:p>
        </w:tc>
      </w:tr>
      <w:tr w:rsidR="003A3B4B" w14:paraId="0470831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DE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AB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水面保洁员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C7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C7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交接员</w:t>
            </w:r>
          </w:p>
        </w:tc>
      </w:tr>
      <w:tr w:rsidR="003A3B4B" w14:paraId="41D5054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CD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52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花卉园艺工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49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45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货检值班员</w:t>
            </w:r>
          </w:p>
        </w:tc>
      </w:tr>
      <w:tr w:rsidR="003A3B4B" w14:paraId="53545AA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92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D2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园林植保工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BB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88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铁路售票员</w:t>
            </w:r>
          </w:p>
        </w:tc>
      </w:tr>
      <w:tr w:rsidR="003A3B4B" w14:paraId="29A1533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80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11341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0F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快件揽收员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B8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93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货车检车员</w:t>
            </w:r>
          </w:p>
        </w:tc>
      </w:tr>
      <w:tr w:rsidR="003A3B4B" w14:paraId="6648F3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B0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EC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快件派送员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BE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88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轮轴装修工</w:t>
            </w:r>
          </w:p>
        </w:tc>
      </w:tr>
      <w:tr w:rsidR="003A3B4B" w14:paraId="7E152C8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C2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74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咖啡师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23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9A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野生植物救护工</w:t>
            </w:r>
          </w:p>
        </w:tc>
      </w:tr>
      <w:tr w:rsidR="003A3B4B" w14:paraId="2E48FE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6F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36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钢琴调律师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31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2E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草坪建植工</w:t>
            </w:r>
          </w:p>
        </w:tc>
      </w:tr>
      <w:tr w:rsidR="003A3B4B" w14:paraId="7014B12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7F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C6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药物检验员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CB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2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草坪管护工</w:t>
            </w:r>
          </w:p>
        </w:tc>
      </w:tr>
      <w:tr w:rsidR="003A3B4B" w14:paraId="7603815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64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32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工艺美术品设计师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D1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DC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草坪检测工</w:t>
            </w:r>
          </w:p>
        </w:tc>
      </w:tr>
      <w:tr w:rsidR="003A3B4B" w14:paraId="6E48D68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27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9B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货运汽车司机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C6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1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树桩盆景工</w:t>
            </w:r>
          </w:p>
        </w:tc>
      </w:tr>
      <w:tr w:rsidR="003A3B4B" w14:paraId="065FEF4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B8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0E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低速载货汽车司机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09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F9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种子加工工</w:t>
            </w:r>
          </w:p>
        </w:tc>
      </w:tr>
      <w:tr w:rsidR="003A3B4B" w14:paraId="591F079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A1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B5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室内木装修工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46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16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花卉种苗工</w:t>
            </w:r>
          </w:p>
        </w:tc>
      </w:tr>
      <w:tr w:rsidR="003A3B4B" w14:paraId="0A29BA2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F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97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农产品质量安全检测员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63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41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林木育种工</w:t>
            </w:r>
          </w:p>
        </w:tc>
      </w:tr>
      <w:tr w:rsidR="003A3B4B" w14:paraId="655A9F7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52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3A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中兽医员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30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C5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沙地治理工</w:t>
            </w:r>
          </w:p>
        </w:tc>
      </w:tr>
      <w:tr w:rsidR="003A3B4B" w14:paraId="3BBB3CE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25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18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兽医化验员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E2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7B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混凝土工搅拌工</w:t>
            </w:r>
          </w:p>
        </w:tc>
      </w:tr>
      <w:tr w:rsidR="003A3B4B" w14:paraId="397447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3E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FE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病虫害防治工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37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5B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混凝土工模板工</w:t>
            </w:r>
          </w:p>
        </w:tc>
      </w:tr>
      <w:tr w:rsidR="003A3B4B" w14:paraId="133AA02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8D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2B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植物检疫工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86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12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混凝土工修护工</w:t>
            </w:r>
          </w:p>
        </w:tc>
      </w:tr>
      <w:tr w:rsidR="003A3B4B" w14:paraId="7D6154C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85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F1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网络安全管理员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77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6C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道路巡视养护工</w:t>
            </w:r>
          </w:p>
        </w:tc>
      </w:tr>
      <w:tr w:rsidR="003A3B4B" w14:paraId="2E3183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5D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F1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发电集控值班员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E7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30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桥梁巡视养护工</w:t>
            </w:r>
          </w:p>
        </w:tc>
      </w:tr>
      <w:tr w:rsidR="003A3B4B" w14:paraId="4F747E6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77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EF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后勤管理员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CA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0D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隧道巡视养护工</w:t>
            </w:r>
          </w:p>
        </w:tc>
      </w:tr>
      <w:tr w:rsidR="003A3B4B" w14:paraId="1C76CD3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E3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14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制冷空调系统安装维修工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A0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90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防渗墙工</w:t>
            </w:r>
          </w:p>
        </w:tc>
      </w:tr>
      <w:tr w:rsidR="003A3B4B" w14:paraId="796F83E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9D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0A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F0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6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二手工程机械评估师</w:t>
            </w:r>
          </w:p>
        </w:tc>
      </w:tr>
      <w:tr w:rsidR="003A3B4B" w14:paraId="79DDCA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6A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76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机动车检测工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6F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68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快件收揽员</w:t>
            </w:r>
          </w:p>
        </w:tc>
      </w:tr>
      <w:tr w:rsidR="003A3B4B" w14:paraId="4A04D21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6A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6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工业机器人系统操作员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2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D0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快递派送员</w:t>
            </w:r>
          </w:p>
        </w:tc>
      </w:tr>
      <w:tr w:rsidR="003A3B4B" w14:paraId="239F3E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2D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82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工业机器人系统运维员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4D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9E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国内快递处理员</w:t>
            </w:r>
          </w:p>
        </w:tc>
      </w:tr>
      <w:tr w:rsidR="003A3B4B" w14:paraId="254121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D4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7A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网络与信息安全管理员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41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B4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国际快递处理员</w:t>
            </w:r>
          </w:p>
        </w:tc>
      </w:tr>
      <w:tr w:rsidR="003A3B4B" w14:paraId="678B31A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9A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6A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包装设计师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C3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02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道路客运调度员</w:t>
            </w:r>
          </w:p>
        </w:tc>
      </w:tr>
      <w:tr w:rsidR="003A3B4B" w14:paraId="7E8FC9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AD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C5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动画制作员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FF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1F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道路货运站场调度员</w:t>
            </w:r>
          </w:p>
        </w:tc>
      </w:tr>
      <w:tr w:rsidR="003A3B4B" w14:paraId="72C05CA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D7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DA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物流服务师L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6D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8E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摊铺机操作工</w:t>
            </w:r>
          </w:p>
        </w:tc>
      </w:tr>
      <w:tr w:rsidR="003A3B4B" w14:paraId="5D721FB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0D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3B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健康照护师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1C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19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公路重油沥青操作工</w:t>
            </w:r>
          </w:p>
        </w:tc>
      </w:tr>
      <w:tr w:rsidR="003A3B4B" w14:paraId="4B16C6F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AB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7F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呼吸治疗师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22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31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压路机操作工</w:t>
            </w:r>
          </w:p>
        </w:tc>
      </w:tr>
      <w:tr w:rsidR="003A3B4B" w14:paraId="305DADF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CB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11369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9B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社群健康助理员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F7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03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平地机操作工</w:t>
            </w:r>
          </w:p>
        </w:tc>
      </w:tr>
      <w:tr w:rsidR="003A3B4B" w14:paraId="08E4666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90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B8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出生缺陷防控咨询师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F3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3A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公路交通安全设施工</w:t>
            </w:r>
          </w:p>
        </w:tc>
      </w:tr>
      <w:tr w:rsidR="003A3B4B" w14:paraId="0077EFD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58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67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康复辅助技术咨询师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7E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DF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机要员</w:t>
            </w:r>
          </w:p>
        </w:tc>
      </w:tr>
      <w:tr w:rsidR="003A3B4B" w14:paraId="15945C0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E9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E1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保卫管理员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7D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0D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公关员</w:t>
            </w:r>
          </w:p>
        </w:tc>
      </w:tr>
      <w:tr w:rsidR="003A3B4B" w14:paraId="2865E6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A7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59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农作物植保员L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68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9C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收发员</w:t>
            </w:r>
          </w:p>
        </w:tc>
      </w:tr>
      <w:tr w:rsidR="003A3B4B" w14:paraId="2AB5C9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19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79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继电保护员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68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41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大中型客车司机</w:t>
            </w:r>
          </w:p>
        </w:tc>
      </w:tr>
      <w:tr w:rsidR="003A3B4B" w14:paraId="6BAAAB8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3A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AF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摄影测量员L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E8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EE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公交车司机</w:t>
            </w:r>
          </w:p>
        </w:tc>
      </w:tr>
      <w:tr w:rsidR="003A3B4B" w14:paraId="4656946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86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07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食品检验员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DC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3F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出租汽车司机</w:t>
            </w:r>
          </w:p>
        </w:tc>
      </w:tr>
      <w:tr w:rsidR="003A3B4B" w14:paraId="7ED21D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CC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4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秘书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48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AA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跆拳道指导员</w:t>
            </w:r>
          </w:p>
        </w:tc>
      </w:tr>
      <w:tr w:rsidR="003A3B4B" w14:paraId="7C0F1AD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A8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AC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家用电器产品维修工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9B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3D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武术（散打）指导员</w:t>
            </w:r>
          </w:p>
        </w:tc>
      </w:tr>
      <w:tr w:rsidR="003A3B4B" w14:paraId="783D7A9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BF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66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信息通信网络线务员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BF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83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武术（套路）指导员</w:t>
            </w:r>
          </w:p>
        </w:tc>
      </w:tr>
      <w:tr w:rsidR="003A3B4B" w14:paraId="3FD24C7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1D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34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家禽饲养员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CC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2A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篮球指导员</w:t>
            </w:r>
          </w:p>
        </w:tc>
      </w:tr>
      <w:tr w:rsidR="003A3B4B" w14:paraId="3C6198B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5B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86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家畜饲养员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D9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57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健身气功指导员</w:t>
            </w:r>
          </w:p>
        </w:tc>
      </w:tr>
      <w:tr w:rsidR="003A3B4B" w14:paraId="02C8D2D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77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0E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宠物健康护理员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25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5F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网球指导员</w:t>
            </w:r>
          </w:p>
        </w:tc>
      </w:tr>
      <w:tr w:rsidR="003A3B4B" w14:paraId="2A8F4DA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C5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EF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农业技术员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3D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4C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羽毛球指导员</w:t>
            </w:r>
          </w:p>
        </w:tc>
      </w:tr>
      <w:tr w:rsidR="003A3B4B" w14:paraId="3EB361A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3B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99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粮食经纪人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45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43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足球指导员</w:t>
            </w:r>
          </w:p>
        </w:tc>
      </w:tr>
      <w:tr w:rsidR="003A3B4B" w14:paraId="200DB77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55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EF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制冰工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49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F8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体育舞蹈指导员</w:t>
            </w:r>
          </w:p>
        </w:tc>
      </w:tr>
      <w:tr w:rsidR="003A3B4B" w14:paraId="2BB749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2D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59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调酒师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29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43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田径（跑步）指导员</w:t>
            </w:r>
          </w:p>
        </w:tc>
      </w:tr>
      <w:tr w:rsidR="003A3B4B" w14:paraId="2BC93AC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25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7B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快递员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D6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08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健身教练</w:t>
            </w:r>
          </w:p>
        </w:tc>
      </w:tr>
      <w:tr w:rsidR="003A3B4B" w14:paraId="46080B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FE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DA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快件处理员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45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6B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商业摄影师</w:t>
            </w:r>
          </w:p>
        </w:tc>
      </w:tr>
      <w:tr w:rsidR="003A3B4B" w14:paraId="164BFFA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AA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EE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中药炮制工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0F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BE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道路客运汽车驾驶员L</w:t>
            </w:r>
          </w:p>
        </w:tc>
      </w:tr>
      <w:tr w:rsidR="003A3B4B" w14:paraId="696B02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88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1B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化学农药生产工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6D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C9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道路货运汽车驾驶员L</w:t>
            </w:r>
          </w:p>
        </w:tc>
      </w:tr>
      <w:tr w:rsidR="003A3B4B" w14:paraId="408BE0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CA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59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微生物农药生产工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CD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13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广电和通信设备电子装接工</w:t>
            </w:r>
          </w:p>
        </w:tc>
      </w:tr>
      <w:tr w:rsidR="003A3B4B" w14:paraId="47D4E5C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46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C2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生物农药生产工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70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7D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机械设备安装工</w:t>
            </w:r>
          </w:p>
        </w:tc>
      </w:tr>
      <w:tr w:rsidR="003A3B4B" w14:paraId="22C3D70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47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4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农药制剂操作工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E6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B9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建筑幕墙安装工</w:t>
            </w:r>
          </w:p>
        </w:tc>
      </w:tr>
      <w:tr w:rsidR="003A3B4B" w14:paraId="3FE64D8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C5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0C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林业有害生物防治员L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67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24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建筑门窗安装工</w:t>
            </w:r>
          </w:p>
        </w:tc>
      </w:tr>
      <w:tr w:rsidR="003A3B4B" w14:paraId="562D277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DC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5E4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农作物种植技术员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E3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06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履带式起重机司机</w:t>
            </w:r>
          </w:p>
        </w:tc>
      </w:tr>
      <w:tr w:rsidR="003A3B4B" w14:paraId="3E6A07D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99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66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园艺生产技术员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D9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3E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桥式起重机司机</w:t>
            </w:r>
          </w:p>
        </w:tc>
      </w:tr>
      <w:tr w:rsidR="003A3B4B" w14:paraId="0852CBC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BA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11419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EE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畜牧技术员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A7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BC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塔式起重机司机</w:t>
            </w:r>
          </w:p>
        </w:tc>
      </w:tr>
      <w:tr w:rsidR="003A3B4B" w14:paraId="3138935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BA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F9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水产技术员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E5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C6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起重工</w:t>
            </w:r>
          </w:p>
        </w:tc>
      </w:tr>
      <w:tr w:rsidR="003A3B4B" w14:paraId="04834FB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07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62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农机技术员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3F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10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路况监控与信息采集发布员</w:t>
            </w:r>
          </w:p>
        </w:tc>
      </w:tr>
      <w:tr w:rsidR="003A3B4B" w14:paraId="6679DCF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62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D4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肥料配方师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70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2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车辆通行费收费员</w:t>
            </w:r>
          </w:p>
        </w:tc>
      </w:tr>
      <w:tr w:rsidR="003A3B4B" w14:paraId="27ED97E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AB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4A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速录师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37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5B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芳香保健师</w:t>
            </w:r>
          </w:p>
        </w:tc>
      </w:tr>
      <w:tr w:rsidR="003A3B4B" w14:paraId="0B9E3E2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47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02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饲料配方师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0E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2A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露酒酿造工</w:t>
            </w:r>
          </w:p>
        </w:tc>
      </w:tr>
      <w:tr w:rsidR="003A3B4B" w14:paraId="43E0AC5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34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75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机械设备点检员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A6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86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食醋制作工</w:t>
            </w:r>
          </w:p>
        </w:tc>
      </w:tr>
      <w:tr w:rsidR="003A3B4B" w14:paraId="0347D9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84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8A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电器设备点检员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93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9C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酱油制作工</w:t>
            </w:r>
          </w:p>
        </w:tc>
      </w:tr>
      <w:tr w:rsidR="003A3B4B" w14:paraId="7B9ECC0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E2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06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呼叫中心服务员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49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DD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拖拉机驾驶员</w:t>
            </w:r>
          </w:p>
        </w:tc>
      </w:tr>
      <w:tr w:rsidR="003A3B4B" w14:paraId="26FF872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8D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EC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油画外框制作工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29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92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联合收割机驾驶员</w:t>
            </w:r>
          </w:p>
        </w:tc>
      </w:tr>
      <w:tr w:rsidR="003A3B4B" w14:paraId="2D26EE1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94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C7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广告设计师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6E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D9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水生物病害防治员</w:t>
            </w:r>
          </w:p>
        </w:tc>
      </w:tr>
      <w:tr w:rsidR="003A3B4B" w14:paraId="1D76D40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72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B9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计算机软件测试员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65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A3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粮油购销员</w:t>
            </w:r>
          </w:p>
        </w:tc>
      </w:tr>
      <w:tr w:rsidR="003A3B4B" w14:paraId="3863A8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E6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4A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银行综合柜员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7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74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水文地质调查员</w:t>
            </w:r>
          </w:p>
        </w:tc>
      </w:tr>
      <w:tr w:rsidR="003A3B4B" w14:paraId="5703D4D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CC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03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电火花成型机床操作工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2B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62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环境地质调查员</w:t>
            </w:r>
          </w:p>
        </w:tc>
      </w:tr>
      <w:tr w:rsidR="003A3B4B" w14:paraId="67F041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AC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32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电火花线切割机床操作工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D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11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农业地质调查员</w:t>
            </w:r>
          </w:p>
        </w:tc>
      </w:tr>
      <w:tr w:rsidR="003A3B4B" w14:paraId="58F6C85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D5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03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机动车驾驶教练员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B9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D2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工程地质调查员</w:t>
            </w:r>
          </w:p>
        </w:tc>
      </w:tr>
      <w:tr w:rsidR="003A3B4B" w14:paraId="5CB6A86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89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AF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安全评价师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40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B4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地质灾害调查员</w:t>
            </w:r>
          </w:p>
        </w:tc>
      </w:tr>
      <w:tr w:rsidR="003A3B4B" w14:paraId="239967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8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52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燃料化验员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06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79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水工混凝土维修工</w:t>
            </w:r>
          </w:p>
        </w:tc>
      </w:tr>
      <w:tr w:rsidR="003A3B4B" w14:paraId="35428C6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07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C5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汽轮机辅机检修工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7A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F1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水工土石维修工</w:t>
            </w:r>
          </w:p>
        </w:tc>
      </w:tr>
      <w:tr w:rsidR="003A3B4B" w14:paraId="4A9316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33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A8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2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46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水土保持治理工</w:t>
            </w:r>
          </w:p>
        </w:tc>
      </w:tr>
      <w:tr w:rsidR="003A3B4B" w14:paraId="0FDBE1C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7C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18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造型工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1F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96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水土保持监测工</w:t>
            </w:r>
          </w:p>
        </w:tc>
      </w:tr>
      <w:tr w:rsidR="003A3B4B" w14:paraId="3B2E1FB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27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A5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数控组合机床操作调整工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E6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38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渠道维护工</w:t>
            </w:r>
          </w:p>
        </w:tc>
      </w:tr>
      <w:tr w:rsidR="003A3B4B" w14:paraId="17CD208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E4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5B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复合机床操作调整工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FE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4A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灌区供水工</w:t>
            </w:r>
          </w:p>
        </w:tc>
      </w:tr>
      <w:tr w:rsidR="003A3B4B" w14:paraId="216DE1E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8D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11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机械零部件热处理工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0B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4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灌排工程工</w:t>
            </w:r>
          </w:p>
        </w:tc>
      </w:tr>
      <w:tr w:rsidR="003A3B4B" w14:paraId="791DA40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9B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F1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9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E3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灌排泵站运行工</w:t>
            </w:r>
          </w:p>
        </w:tc>
      </w:tr>
      <w:tr w:rsidR="003A3B4B" w14:paraId="76E7787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C1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92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表面（化学）热处理工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03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70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村镇供水员</w:t>
            </w:r>
          </w:p>
        </w:tc>
      </w:tr>
      <w:tr w:rsidR="003A3B4B" w14:paraId="4B00BEA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55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50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冲压模具工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D6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B0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水电站水工建构筑物维护检修工</w:t>
            </w:r>
          </w:p>
        </w:tc>
      </w:tr>
      <w:tr w:rsidR="003A3B4B" w14:paraId="0E0D0A1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95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66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注射模具工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9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B0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海洋环境监测员</w:t>
            </w:r>
          </w:p>
        </w:tc>
      </w:tr>
      <w:tr w:rsidR="003A3B4B" w14:paraId="0321A1E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30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11158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12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数控机床机械装调维修工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C7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水环境监测员</w:t>
            </w:r>
          </w:p>
        </w:tc>
      </w:tr>
      <w:tr w:rsidR="003A3B4B" w14:paraId="1C642EA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CC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F4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数控机床电气装调维修工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6A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22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水泥生料制备工</w:t>
            </w:r>
          </w:p>
        </w:tc>
      </w:tr>
      <w:tr w:rsidR="003A3B4B" w14:paraId="110200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11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31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普通机床机械装调维修工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D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13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水泥熟料煅烧工</w:t>
            </w:r>
          </w:p>
        </w:tc>
      </w:tr>
      <w:tr w:rsidR="003A3B4B" w14:paraId="1E7743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8D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48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普通机床电气装调维修工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48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4C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水泥制成工</w:t>
            </w:r>
          </w:p>
        </w:tc>
      </w:tr>
      <w:tr w:rsidR="003A3B4B" w14:paraId="193BB5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8D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1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汽车电器装调工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93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38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水泥生产巡检工</w:t>
            </w:r>
          </w:p>
        </w:tc>
      </w:tr>
      <w:tr w:rsidR="003A3B4B" w14:paraId="5848D9E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2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E1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电子产品制版工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13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4E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水泥生产中控员</w:t>
            </w:r>
          </w:p>
        </w:tc>
      </w:tr>
      <w:tr w:rsidR="003A3B4B" w14:paraId="2B09DBE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0C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EF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电路图形制作工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9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5C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水泥质检员</w:t>
            </w:r>
          </w:p>
        </w:tc>
      </w:tr>
      <w:tr w:rsidR="003A3B4B" w14:paraId="0B7AFE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B7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A0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印制电路镀覆工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16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EC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钢筋骨架工</w:t>
            </w:r>
          </w:p>
        </w:tc>
      </w:tr>
      <w:tr w:rsidR="003A3B4B" w14:paraId="30256C5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FF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E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印制电路机加工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15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F2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搅拌工</w:t>
            </w:r>
          </w:p>
        </w:tc>
      </w:tr>
      <w:tr w:rsidR="003A3B4B" w14:paraId="77F0C76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6E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DA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船舶泥工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E0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CB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成型制作养护工</w:t>
            </w:r>
          </w:p>
        </w:tc>
      </w:tr>
      <w:tr w:rsidR="003A3B4B" w14:paraId="5D1A999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09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4E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仪器仪表维修工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40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93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电气值班员</w:t>
            </w:r>
          </w:p>
        </w:tc>
      </w:tr>
      <w:tr w:rsidR="003A3B4B" w14:paraId="700B3EA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43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B2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电动机发电机检修工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A6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00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变电站运行值班员</w:t>
            </w:r>
          </w:p>
        </w:tc>
      </w:tr>
      <w:tr w:rsidR="003A3B4B" w14:paraId="680B405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5A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B5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发电厂发电机检修工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AE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2A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配电房（所、室）运行值班员</w:t>
            </w:r>
          </w:p>
        </w:tc>
      </w:tr>
      <w:tr w:rsidR="003A3B4B" w14:paraId="4D73D0C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72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BC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风力发电机检修工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14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16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换流站运行值班员</w:t>
            </w:r>
          </w:p>
        </w:tc>
      </w:tr>
      <w:tr w:rsidR="003A3B4B" w14:paraId="39298F9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7A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90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装岩机司机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FD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5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送配电线路架设工</w:t>
            </w:r>
          </w:p>
        </w:tc>
      </w:tr>
      <w:tr w:rsidR="003A3B4B" w14:paraId="248BFED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DD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16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井下出矿工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68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3E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送配电线路检修工</w:t>
            </w:r>
          </w:p>
        </w:tc>
      </w:tr>
      <w:tr w:rsidR="003A3B4B" w14:paraId="6E85B1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A5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4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液压支架工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92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70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用电客户受理员</w:t>
            </w:r>
          </w:p>
        </w:tc>
      </w:tr>
      <w:tr w:rsidR="003A3B4B" w14:paraId="0981FF6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29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D8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00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BC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抄表核算收费员</w:t>
            </w:r>
          </w:p>
        </w:tc>
      </w:tr>
      <w:tr w:rsidR="003A3B4B" w14:paraId="6C71BD4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67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5C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采煤支护工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46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57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电力负荷监测运维员</w:t>
            </w:r>
          </w:p>
        </w:tc>
      </w:tr>
      <w:tr w:rsidR="003A3B4B" w14:paraId="502ED9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CB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89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架线维护工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2F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D5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农网配电营业工</w:t>
            </w:r>
          </w:p>
        </w:tc>
      </w:tr>
      <w:tr w:rsidR="003A3B4B" w14:paraId="3EAC16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08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85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矿井轨道工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7F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0C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低压电器及元件装配工</w:t>
            </w:r>
          </w:p>
        </w:tc>
      </w:tr>
      <w:tr w:rsidR="003A3B4B" w14:paraId="70054CB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4D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9C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绞车操作工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B5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A4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高压电器及元件装配工</w:t>
            </w:r>
          </w:p>
        </w:tc>
      </w:tr>
      <w:tr w:rsidR="003A3B4B" w14:paraId="3C2737C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13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A1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矿井通风操作工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6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C4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高压成套设备装配工</w:t>
            </w:r>
          </w:p>
        </w:tc>
      </w:tr>
      <w:tr w:rsidR="003A3B4B" w14:paraId="65B7DC6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4B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53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矿井电气防爆检查工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2C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46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低压成套设备装配工</w:t>
            </w:r>
          </w:p>
        </w:tc>
      </w:tr>
      <w:tr w:rsidR="003A3B4B" w14:paraId="4FA3AD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7F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7D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EA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F2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防爆电气装配工</w:t>
            </w:r>
          </w:p>
        </w:tc>
      </w:tr>
      <w:tr w:rsidR="003A3B4B" w14:paraId="77884A6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35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03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安全仪器监测工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61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65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高压熔断器装配工</w:t>
            </w:r>
          </w:p>
        </w:tc>
      </w:tr>
      <w:tr w:rsidR="003A3B4B" w14:paraId="1CF1A1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19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B2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救护仪器维修工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53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BE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避雷器装配工</w:t>
            </w:r>
          </w:p>
        </w:tc>
      </w:tr>
      <w:tr w:rsidR="003A3B4B" w14:paraId="5D084F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08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EA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矿山救护工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18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00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电动机检修工</w:t>
            </w:r>
          </w:p>
        </w:tc>
      </w:tr>
      <w:tr w:rsidR="003A3B4B" w14:paraId="40A5279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30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11186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E2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选矿过滤脱水工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4A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F9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客车检车员</w:t>
            </w:r>
          </w:p>
        </w:tc>
      </w:tr>
      <w:tr w:rsidR="003A3B4B" w14:paraId="5D107C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DC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57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选煤干燥工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2A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D0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动车组机械师</w:t>
            </w:r>
          </w:p>
        </w:tc>
      </w:tr>
      <w:tr w:rsidR="003A3B4B" w14:paraId="5230DEC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1F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56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井下作业工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E4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03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机车电工</w:t>
            </w:r>
          </w:p>
        </w:tc>
      </w:tr>
      <w:tr w:rsidR="003A3B4B" w14:paraId="3B52723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E0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98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井下作业机司机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FF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E1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机车调度员</w:t>
            </w:r>
          </w:p>
        </w:tc>
      </w:tr>
      <w:tr w:rsidR="003A3B4B" w14:paraId="34F9C02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71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02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井下特种装备操作工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00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C9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救援起复工</w:t>
            </w:r>
          </w:p>
        </w:tc>
      </w:tr>
      <w:tr w:rsidR="003A3B4B" w14:paraId="4EA5E45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6E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B4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信息安全管理员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14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60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消防员</w:t>
            </w:r>
          </w:p>
        </w:tc>
      </w:tr>
      <w:tr w:rsidR="003A3B4B" w14:paraId="1E7CA1C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C8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4A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客户服务管理员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84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64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全媒体运营师</w:t>
            </w:r>
          </w:p>
        </w:tc>
      </w:tr>
      <w:tr w:rsidR="003A3B4B" w14:paraId="74507C7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31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19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休闲农业服务员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89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6B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中式糕点制作工</w:t>
            </w:r>
          </w:p>
        </w:tc>
      </w:tr>
      <w:tr w:rsidR="003A3B4B" w14:paraId="2CDAE04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7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58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信息通信网络运行管理员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57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B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西式糕点制作工</w:t>
            </w:r>
          </w:p>
        </w:tc>
      </w:tr>
      <w:tr w:rsidR="003A3B4B" w14:paraId="04B4BA1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2D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1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计算机及外部设备装配调试员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4C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42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糖艺师</w:t>
            </w:r>
          </w:p>
        </w:tc>
      </w:tr>
      <w:tr w:rsidR="003A3B4B" w14:paraId="41A41E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8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E1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色彩搭配师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9E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92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酒体设计师</w:t>
            </w:r>
          </w:p>
        </w:tc>
      </w:tr>
      <w:tr w:rsidR="003A3B4B" w14:paraId="25A9C9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39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A7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陶瓷产品设计师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9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1A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饮料调配工</w:t>
            </w:r>
          </w:p>
        </w:tc>
      </w:tr>
      <w:tr w:rsidR="003A3B4B" w14:paraId="112D624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E2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3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陶瓷工艺品制作师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BC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20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果蔬汁加工工</w:t>
            </w:r>
          </w:p>
        </w:tc>
      </w:tr>
      <w:tr w:rsidR="003A3B4B" w14:paraId="703606C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3A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56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宠物美容师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87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D1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讲解员</w:t>
            </w:r>
          </w:p>
        </w:tc>
      </w:tr>
      <w:tr w:rsidR="003A3B4B" w14:paraId="663B41A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E7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3F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家禽繁殖员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F6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26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自然保护区环境巡护监测工</w:t>
            </w:r>
          </w:p>
        </w:tc>
      </w:tr>
      <w:tr w:rsidR="003A3B4B" w14:paraId="6A12EDD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E1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43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园艺工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0D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58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自然保护区社区共管联络工</w:t>
            </w:r>
          </w:p>
        </w:tc>
      </w:tr>
      <w:tr w:rsidR="003A3B4B" w14:paraId="14567AA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6D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A4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地图绘制员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1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F6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自然保护区检查工</w:t>
            </w:r>
          </w:p>
        </w:tc>
      </w:tr>
      <w:tr w:rsidR="003A3B4B" w14:paraId="2D8CDBF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09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E3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水工监测工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8E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DE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野生植物培植工</w:t>
            </w:r>
          </w:p>
        </w:tc>
      </w:tr>
      <w:tr w:rsidR="003A3B4B" w14:paraId="3102CFE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0D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12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打字员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18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29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野生植物采集工</w:t>
            </w:r>
          </w:p>
        </w:tc>
      </w:tr>
      <w:tr w:rsidR="003A3B4B" w14:paraId="0ED6FD4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B4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CE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旅店服务员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8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47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野生植物监测工</w:t>
            </w:r>
          </w:p>
        </w:tc>
      </w:tr>
      <w:tr w:rsidR="003A3B4B" w14:paraId="6C28226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50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D2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电梯电气装配工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C2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6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野生植物管护巡护工</w:t>
            </w:r>
          </w:p>
        </w:tc>
      </w:tr>
      <w:tr w:rsidR="003A3B4B" w14:paraId="4AEC77E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EE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10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室内装饰设计师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24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0C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农机修理工</w:t>
            </w:r>
          </w:p>
        </w:tc>
      </w:tr>
      <w:tr w:rsidR="003A3B4B" w14:paraId="43DE41A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02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04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液体药剂工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3D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60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汽车吊司机</w:t>
            </w:r>
          </w:p>
        </w:tc>
      </w:tr>
      <w:tr w:rsidR="003A3B4B" w14:paraId="54A486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5F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44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胶囊剂工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91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28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有害生物防制员</w:t>
            </w:r>
          </w:p>
        </w:tc>
      </w:tr>
      <w:tr w:rsidR="003A3B4B" w14:paraId="1430D8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FC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DB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软膏剂工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93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79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光学磨工</w:t>
            </w:r>
          </w:p>
        </w:tc>
      </w:tr>
      <w:tr w:rsidR="003A3B4B" w14:paraId="441FD8D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AE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83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制剂及医用制品灭菌工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54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15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机械零部件处理工</w:t>
            </w:r>
          </w:p>
        </w:tc>
      </w:tr>
      <w:tr w:rsidR="003A3B4B" w14:paraId="42B48A6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18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9F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中药酒（酊）剂工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CC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C9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涂装预处理工</w:t>
            </w:r>
          </w:p>
        </w:tc>
      </w:tr>
      <w:tr w:rsidR="003A3B4B" w14:paraId="54B74D3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20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36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中药露剂工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71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48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涂料调配工</w:t>
            </w:r>
          </w:p>
        </w:tc>
      </w:tr>
      <w:tr w:rsidR="003A3B4B" w14:paraId="745B5C0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1B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11388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C7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中药油剂工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F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5D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电池化成工</w:t>
            </w:r>
          </w:p>
        </w:tc>
      </w:tr>
      <w:tr w:rsidR="003A3B4B" w14:paraId="69FC428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E7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E3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中药糖浆剂工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FB7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76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电池测试工</w:t>
            </w:r>
          </w:p>
        </w:tc>
      </w:tr>
      <w:tr w:rsidR="003A3B4B" w14:paraId="308492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9A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6F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中药合剂工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3A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AA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继电器装配工</w:t>
            </w:r>
          </w:p>
        </w:tc>
      </w:tr>
      <w:tr w:rsidR="003A3B4B" w14:paraId="249E102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14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8B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中药丸剂工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BF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E7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继电器调整工</w:t>
            </w:r>
          </w:p>
        </w:tc>
      </w:tr>
      <w:tr w:rsidR="003A3B4B" w14:paraId="17DC933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3C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75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膏药剂工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4B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5F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继电器封装工</w:t>
            </w:r>
          </w:p>
        </w:tc>
      </w:tr>
      <w:tr w:rsidR="003A3B4B" w14:paraId="5B041CB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56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9B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气雾剂工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6E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D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半导体继电器装调工</w:t>
            </w:r>
          </w:p>
        </w:tc>
      </w:tr>
      <w:tr w:rsidR="003A3B4B" w14:paraId="67E80A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1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17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有机合成工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9C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33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玻璃绝缘子烧结工</w:t>
            </w:r>
          </w:p>
        </w:tc>
      </w:tr>
      <w:tr w:rsidR="003A3B4B" w14:paraId="02E829D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A3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55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水生产处理工L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AA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0E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舌簧管封装工</w:t>
            </w:r>
          </w:p>
        </w:tc>
      </w:tr>
      <w:tr w:rsidR="003A3B4B" w14:paraId="7E44FF4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9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AC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药品购销员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DB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9C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继电器线圈绕制工</w:t>
            </w:r>
          </w:p>
        </w:tc>
      </w:tr>
      <w:tr w:rsidR="003A3B4B" w14:paraId="1E013F0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54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5F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变压器设备检修工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3A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64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接插件零件制造工</w:t>
            </w:r>
          </w:p>
        </w:tc>
      </w:tr>
      <w:tr w:rsidR="003A3B4B" w14:paraId="3413C08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C9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85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电力电缆安装运维工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53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C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接插件装校工工</w:t>
            </w:r>
          </w:p>
        </w:tc>
      </w:tr>
      <w:tr w:rsidR="003A3B4B" w14:paraId="0237D16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DD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A4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摩托车修理工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2F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4C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电气设备点检员</w:t>
            </w:r>
          </w:p>
        </w:tc>
      </w:tr>
      <w:tr w:rsidR="003A3B4B" w14:paraId="42A02C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BF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7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井下支护工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AD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B5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仪表设备点检员</w:t>
            </w:r>
          </w:p>
        </w:tc>
      </w:tr>
      <w:tr w:rsidR="003A3B4B" w14:paraId="697BAAD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54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5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多工序数控机床操作调整工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55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03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过程控制系统点检员</w:t>
            </w:r>
          </w:p>
        </w:tc>
      </w:tr>
      <w:tr w:rsidR="003A3B4B" w14:paraId="30E9778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FC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BD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通风维护工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F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90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质检员</w:t>
            </w:r>
          </w:p>
        </w:tc>
      </w:tr>
      <w:tr w:rsidR="003A3B4B" w14:paraId="79E918A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C2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BD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矿井电气防暴检查工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BE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0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试验员</w:t>
            </w:r>
          </w:p>
        </w:tc>
      </w:tr>
      <w:tr w:rsidR="003A3B4B" w14:paraId="297D98D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F7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60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井下探放水钻工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A24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51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广电和通信设备机械装校工</w:t>
            </w:r>
          </w:p>
        </w:tc>
      </w:tr>
      <w:tr w:rsidR="003A3B4B" w14:paraId="688059B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2A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6B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瓦斯防突工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53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02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电工仪器仪表装调工</w:t>
            </w:r>
          </w:p>
        </w:tc>
      </w:tr>
      <w:tr w:rsidR="003A3B4B" w14:paraId="1159CA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C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4F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C0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63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分析仪器仪表装调工</w:t>
            </w:r>
          </w:p>
        </w:tc>
      </w:tr>
      <w:tr w:rsidR="003A3B4B" w14:paraId="382CB08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A4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0F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瓦斯抽放工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9C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B0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光电仪器仪表装调工</w:t>
            </w:r>
          </w:p>
        </w:tc>
      </w:tr>
      <w:tr w:rsidR="003A3B4B" w14:paraId="576EBB5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06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60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井下采煤机司机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55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C8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工业自动化仪器仪表装调工</w:t>
            </w:r>
          </w:p>
        </w:tc>
      </w:tr>
      <w:tr w:rsidR="003A3B4B" w14:paraId="7D29797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32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A5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井下采煤工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E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46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专用仪器仪表装调工</w:t>
            </w:r>
          </w:p>
        </w:tc>
      </w:tr>
      <w:tr w:rsidR="003A3B4B" w14:paraId="6BE699A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77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AB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综掘机司机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A4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6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自动化仪表控制系统装调工</w:t>
            </w:r>
          </w:p>
        </w:tc>
      </w:tr>
      <w:tr w:rsidR="003A3B4B" w14:paraId="3180F60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F8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A5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巷修工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5F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2F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半导体分立器件封装工</w:t>
            </w:r>
          </w:p>
        </w:tc>
      </w:tr>
      <w:tr w:rsidR="003A3B4B" w14:paraId="667BB3D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29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63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加工中心操作调整工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AF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58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混合集成电路装调工</w:t>
            </w:r>
          </w:p>
        </w:tc>
      </w:tr>
      <w:tr w:rsidR="003A3B4B" w14:paraId="00B75D6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25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E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主提升机操作工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DB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4E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集成电路管壳制造工</w:t>
            </w:r>
          </w:p>
        </w:tc>
      </w:tr>
      <w:tr w:rsidR="003A3B4B" w14:paraId="0EDFFC6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32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81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把钩信号工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32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26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半导体分立器件和集成电路键合工</w:t>
            </w:r>
          </w:p>
        </w:tc>
      </w:tr>
      <w:tr w:rsidR="003A3B4B" w14:paraId="51E45B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45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11217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86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选煤工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C4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7C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半导体分立器件和集成电路微系统组装工</w:t>
            </w:r>
          </w:p>
        </w:tc>
      </w:tr>
      <w:tr w:rsidR="003A3B4B" w14:paraId="312C439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8C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4E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86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C5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中央空调系统运行操作员</w:t>
            </w:r>
          </w:p>
        </w:tc>
      </w:tr>
      <w:tr w:rsidR="003A3B4B" w14:paraId="3D73B96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08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93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城市轨道交通站务员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E2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0B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电梯机械装配工</w:t>
            </w:r>
          </w:p>
        </w:tc>
      </w:tr>
      <w:tr w:rsidR="003A3B4B" w14:paraId="1177C1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55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22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城市轨道交通行车值班员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6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E3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制冷空调设备装配工</w:t>
            </w:r>
          </w:p>
        </w:tc>
      </w:tr>
      <w:tr w:rsidR="003A3B4B" w14:paraId="462F42D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5A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8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机动车鉴定评估师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69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D8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电机装配工</w:t>
            </w:r>
          </w:p>
        </w:tc>
      </w:tr>
      <w:tr w:rsidR="003A3B4B" w14:paraId="7BC922A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8B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58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电子仪器仪表装调工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03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0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电机铁芯叠装工</w:t>
            </w:r>
          </w:p>
        </w:tc>
      </w:tr>
      <w:tr w:rsidR="003A3B4B" w14:paraId="2475D19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D1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19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表面热处理工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0E4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73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电机线圈制造工</w:t>
            </w:r>
          </w:p>
        </w:tc>
      </w:tr>
      <w:tr w:rsidR="003A3B4B" w14:paraId="47B5C6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F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A9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熔炼浇注工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36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4F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中小电机笼型绕组制造工</w:t>
            </w:r>
          </w:p>
        </w:tc>
      </w:tr>
      <w:tr w:rsidR="003A3B4B" w14:paraId="76A7CAB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FC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9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铸造造型（芯）工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AF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F6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算机网络设备装配调试员</w:t>
            </w:r>
          </w:p>
        </w:tc>
      </w:tr>
      <w:tr w:rsidR="003A3B4B" w14:paraId="106C6A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2A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99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铸件清理工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45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52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长度计量员</w:t>
            </w:r>
          </w:p>
        </w:tc>
      </w:tr>
      <w:tr w:rsidR="003A3B4B" w14:paraId="78302CC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58E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E1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桥梁工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69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E3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热工计量员</w:t>
            </w:r>
          </w:p>
        </w:tc>
      </w:tr>
      <w:tr w:rsidR="003A3B4B" w14:paraId="3A4F961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09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B0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隧道工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0C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B3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电学计量员</w:t>
            </w:r>
          </w:p>
        </w:tc>
      </w:tr>
      <w:tr w:rsidR="003A3B4B" w14:paraId="5C3DE9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CF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88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工业废水处理工L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6A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1D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化学计量员</w:t>
            </w:r>
          </w:p>
        </w:tc>
      </w:tr>
      <w:tr w:rsidR="003A3B4B" w14:paraId="5FADEDA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F1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32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电报通信机务员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80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A5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声学计量员</w:t>
            </w:r>
          </w:p>
        </w:tc>
      </w:tr>
      <w:tr w:rsidR="003A3B4B" w14:paraId="100FAFF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A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62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微波通信机务员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9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C8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光学计量员</w:t>
            </w:r>
          </w:p>
        </w:tc>
      </w:tr>
      <w:tr w:rsidR="003A3B4B" w14:paraId="70825CC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FD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10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数据通信机务员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4A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EA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电离辐射计量员</w:t>
            </w:r>
          </w:p>
        </w:tc>
      </w:tr>
      <w:tr w:rsidR="003A3B4B" w14:paraId="4D7EEB9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6D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08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移动通信机务员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DE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41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力学计量员</w:t>
            </w:r>
          </w:p>
        </w:tc>
      </w:tr>
      <w:tr w:rsidR="003A3B4B" w14:paraId="6DDBC1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CA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67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短波通信机务员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5B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0E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无线电计量员</w:t>
            </w:r>
          </w:p>
        </w:tc>
      </w:tr>
      <w:tr w:rsidR="003A3B4B" w14:paraId="6C9190E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0D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8C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传输机务员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CA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D9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时间频率计量员</w:t>
            </w:r>
          </w:p>
        </w:tc>
      </w:tr>
      <w:tr w:rsidR="003A3B4B" w14:paraId="223F30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26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CA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电力通信运维员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CF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FD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用电检查（稽查）员</w:t>
            </w:r>
          </w:p>
        </w:tc>
      </w:tr>
      <w:tr w:rsidR="003A3B4B" w14:paraId="331304C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FE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1B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眼镜验光员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5B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7C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水电站泄水设备设施值班员</w:t>
            </w:r>
          </w:p>
        </w:tc>
      </w:tr>
      <w:tr w:rsidR="003A3B4B" w14:paraId="6496FF5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CA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BE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眼镜定配工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9D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53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水电站值班员</w:t>
            </w:r>
          </w:p>
        </w:tc>
      </w:tr>
      <w:tr w:rsidR="003A3B4B" w14:paraId="124223F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B1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31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中药散剂(研配)工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0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04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变配电工</w:t>
            </w:r>
          </w:p>
        </w:tc>
      </w:tr>
      <w:tr w:rsidR="003A3B4B" w14:paraId="7C6135C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8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71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腌腊发酵制品加工工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87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6E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送电线路直升机航检员</w:t>
            </w:r>
          </w:p>
        </w:tc>
      </w:tr>
      <w:tr w:rsidR="003A3B4B" w14:paraId="560FCA6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D9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CB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调理肉制品加工工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60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FB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汽轮机检修工</w:t>
            </w:r>
          </w:p>
        </w:tc>
      </w:tr>
      <w:tr w:rsidR="003A3B4B" w14:paraId="30FE835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75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76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蒸煮熏烤制品加工工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36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48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数控钻工</w:t>
            </w:r>
          </w:p>
        </w:tc>
      </w:tr>
      <w:tr w:rsidR="003A3B4B" w14:paraId="7A9AE96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AC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03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孤残儿童扩理员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17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66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支护锚喷工</w:t>
            </w:r>
          </w:p>
        </w:tc>
      </w:tr>
      <w:tr w:rsidR="003A3B4B" w14:paraId="4E11A3D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66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11253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BC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婴幼儿发展引导员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B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48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单轨吊司机</w:t>
            </w:r>
          </w:p>
        </w:tc>
      </w:tr>
      <w:tr w:rsidR="003A3B4B" w14:paraId="7D83B1E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78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A4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交换机务员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3C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5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矿井防灭工</w:t>
            </w:r>
          </w:p>
        </w:tc>
      </w:tr>
      <w:tr w:rsidR="003A3B4B" w14:paraId="49AC5E3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FA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D5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综合布线装维员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DC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10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磁选工</w:t>
            </w:r>
          </w:p>
        </w:tc>
      </w:tr>
      <w:tr w:rsidR="003A3B4B" w14:paraId="089E5CF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0FF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68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宽带接入装维员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60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29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螺旋分选工</w:t>
            </w:r>
          </w:p>
        </w:tc>
      </w:tr>
      <w:tr w:rsidR="003A3B4B" w14:paraId="657E12D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B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4A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信息通信网络施工员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1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BF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浮选药剂工</w:t>
            </w:r>
          </w:p>
        </w:tc>
      </w:tr>
      <w:tr w:rsidR="003A3B4B" w14:paraId="169284B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CC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29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窑炉修筑工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C7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7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井下配液工</w:t>
            </w:r>
          </w:p>
        </w:tc>
      </w:tr>
      <w:tr w:rsidR="003A3B4B" w14:paraId="4934242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ED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F8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残疾人就业辅导员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4B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4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井下电泵作业工</w:t>
            </w:r>
          </w:p>
        </w:tc>
      </w:tr>
      <w:tr w:rsidR="003A3B4B" w14:paraId="7A53A3D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BD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1B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医疗器械购销员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DB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D1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钻车司机</w:t>
            </w:r>
          </w:p>
        </w:tc>
      </w:tr>
      <w:tr w:rsidR="003A3B4B" w14:paraId="3D6045E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00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7A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中药材购销员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CA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5E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巷道掘砌工</w:t>
            </w:r>
          </w:p>
        </w:tc>
      </w:tr>
      <w:tr w:rsidR="003A3B4B" w14:paraId="3EBBA2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E4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CC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中药饮片购销员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56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20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抓岩机司机</w:t>
            </w:r>
          </w:p>
        </w:tc>
      </w:tr>
      <w:tr w:rsidR="003A3B4B" w14:paraId="402488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C2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01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保健艾炙师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C7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77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局部通风机操作工</w:t>
            </w:r>
          </w:p>
        </w:tc>
      </w:tr>
      <w:tr w:rsidR="003A3B4B" w14:paraId="5E764A8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46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76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病案员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9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A9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井下钻机司机</w:t>
            </w:r>
          </w:p>
        </w:tc>
      </w:tr>
      <w:tr w:rsidR="003A3B4B" w14:paraId="0B8D00D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FA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07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医疗护理员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19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67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翻罐工</w:t>
            </w:r>
          </w:p>
        </w:tc>
      </w:tr>
      <w:tr w:rsidR="003A3B4B" w14:paraId="49C6478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67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4E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西药药剂员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E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FD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矿山电机车司机</w:t>
            </w:r>
          </w:p>
        </w:tc>
      </w:tr>
      <w:tr w:rsidR="003A3B4B" w14:paraId="104FED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F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5A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中药药剂员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B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D7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矿车修理工</w:t>
            </w:r>
          </w:p>
        </w:tc>
      </w:tr>
      <w:tr w:rsidR="003A3B4B" w14:paraId="7370F55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27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58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配膳员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CC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7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电机车修配工</w:t>
            </w:r>
          </w:p>
        </w:tc>
      </w:tr>
      <w:tr w:rsidR="003A3B4B" w14:paraId="0CD6212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C9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E9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老年健康评估师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0B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62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蓄电池充电工</w:t>
            </w:r>
          </w:p>
        </w:tc>
      </w:tr>
      <w:tr w:rsidR="003A3B4B" w14:paraId="660930D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02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4C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公共场所卫生管理员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70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F5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无极绳索引车司机</w:t>
            </w:r>
          </w:p>
        </w:tc>
      </w:tr>
      <w:tr w:rsidR="003A3B4B" w14:paraId="2095D82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20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A0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中药材净选润切工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F9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A3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矿井测风工</w:t>
            </w:r>
          </w:p>
        </w:tc>
      </w:tr>
      <w:tr w:rsidR="003A3B4B" w14:paraId="1C0420D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FB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70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印前处理和制作员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BA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BF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主扇风机操作工</w:t>
            </w:r>
          </w:p>
        </w:tc>
      </w:tr>
      <w:tr w:rsidR="003A3B4B" w14:paraId="52FEF7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C1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E2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快递信息处理员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17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89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井下探放水钻工</w:t>
            </w:r>
          </w:p>
        </w:tc>
      </w:tr>
      <w:tr w:rsidR="003A3B4B" w14:paraId="5B8E5B9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FD9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78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国内快件处理员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77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73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瓦斯防突工</w:t>
            </w:r>
          </w:p>
        </w:tc>
      </w:tr>
      <w:tr w:rsidR="003A3B4B" w14:paraId="13CE021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F6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82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国际快件处理员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37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CC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瓦斯泵工</w:t>
            </w:r>
          </w:p>
        </w:tc>
      </w:tr>
      <w:tr w:rsidR="003A3B4B" w14:paraId="30C9C00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49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6A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土方机械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B4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2F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矿压观测工</w:t>
            </w:r>
          </w:p>
        </w:tc>
      </w:tr>
      <w:tr w:rsidR="003A3B4B" w14:paraId="11144FA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CC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8D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起重机械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51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73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矿井防尘工</w:t>
            </w:r>
          </w:p>
        </w:tc>
      </w:tr>
      <w:tr w:rsidR="003A3B4B" w14:paraId="54E2FC3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DC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AF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掘进及凿岩机械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E6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DE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矿井测尘工</w:t>
            </w:r>
          </w:p>
        </w:tc>
      </w:tr>
      <w:tr w:rsidR="003A3B4B" w14:paraId="17143C1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CE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17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高空作业机械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92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2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配气分析工</w:t>
            </w:r>
          </w:p>
        </w:tc>
      </w:tr>
      <w:tr w:rsidR="003A3B4B" w14:paraId="097950A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8C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F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筑路及道路养护机械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C5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7E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矿灯和自救器管理工</w:t>
            </w:r>
          </w:p>
        </w:tc>
      </w:tr>
      <w:tr w:rsidR="003A3B4B" w14:paraId="683C24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06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11281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76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62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E9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采矿生产系统监控操作员</w:t>
            </w:r>
          </w:p>
        </w:tc>
      </w:tr>
      <w:tr w:rsidR="003A3B4B" w14:paraId="4F3C432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2E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52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桩工机械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1E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24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重介质分选工</w:t>
            </w:r>
          </w:p>
        </w:tc>
      </w:tr>
      <w:tr w:rsidR="003A3B4B" w14:paraId="621B3A5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6C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F0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工业车辆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15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12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选矿集控工</w:t>
            </w:r>
          </w:p>
        </w:tc>
      </w:tr>
      <w:tr w:rsidR="003A3B4B" w14:paraId="2B8A5B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1A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47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汽车整车装调工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D4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6C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航空发动机平衡工</w:t>
            </w:r>
          </w:p>
        </w:tc>
      </w:tr>
      <w:tr w:rsidR="003A3B4B" w14:paraId="70DC6E9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51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2D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汽车传动装调工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8E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3E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城市管道安装工</w:t>
            </w:r>
          </w:p>
        </w:tc>
      </w:tr>
      <w:tr w:rsidR="003A3B4B" w14:paraId="203369D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AA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E4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汽车车桥装调工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35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77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刨插工</w:t>
            </w:r>
          </w:p>
        </w:tc>
      </w:tr>
      <w:tr w:rsidR="003A3B4B" w14:paraId="43B0ABE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1F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3B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汽车车架装调工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5E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0F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数控火焰切割机操作工</w:t>
            </w:r>
          </w:p>
        </w:tc>
      </w:tr>
      <w:tr w:rsidR="003A3B4B" w14:paraId="652EB9B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9E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6D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汽车车轮装调工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40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8E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手工火焰切割工</w:t>
            </w:r>
          </w:p>
        </w:tc>
      </w:tr>
      <w:tr w:rsidR="003A3B4B" w14:paraId="5CB966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03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11289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F9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汽车悬架装调工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DB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手工等离子切割工</w:t>
            </w:r>
          </w:p>
        </w:tc>
      </w:tr>
      <w:tr w:rsidR="003A3B4B" w14:paraId="7C870BE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4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92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电力电缆安装工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45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91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锅炉管阀检修工</w:t>
            </w:r>
          </w:p>
        </w:tc>
      </w:tr>
      <w:tr w:rsidR="003A3B4B" w14:paraId="140BE7C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A6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E8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电力电缆运维工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78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74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锅炉除灰、脱硫、脱硝设备检修工</w:t>
            </w:r>
          </w:p>
        </w:tc>
      </w:tr>
      <w:tr w:rsidR="003A3B4B" w14:paraId="681AFB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17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C1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创业咨询师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10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95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物理性能检验员</w:t>
            </w:r>
          </w:p>
        </w:tc>
      </w:tr>
      <w:tr w:rsidR="003A3B4B" w14:paraId="336079B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3B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A3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普通架子工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5F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03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包装工</w:t>
            </w:r>
          </w:p>
        </w:tc>
      </w:tr>
      <w:tr w:rsidR="003A3B4B" w14:paraId="7A3E0DB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C2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3B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地质测量员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A4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7C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航空器材员</w:t>
            </w:r>
          </w:p>
        </w:tc>
      </w:tr>
      <w:tr w:rsidR="003A3B4B" w14:paraId="28AF17D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02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39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矿山测量员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52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F9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白酒灌装工</w:t>
            </w:r>
          </w:p>
        </w:tc>
      </w:tr>
      <w:tr w:rsidR="003A3B4B" w14:paraId="480A85A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9F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3F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加油站操作员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01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AA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酿酒师</w:t>
            </w:r>
          </w:p>
        </w:tc>
      </w:tr>
      <w:tr w:rsidR="003A3B4B" w14:paraId="6C29C0D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15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D2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8D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F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信息通信信息化系统管理员</w:t>
            </w:r>
          </w:p>
        </w:tc>
      </w:tr>
      <w:tr w:rsidR="003A3B4B" w14:paraId="2B4557E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C6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5C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08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65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信息安全测试员</w:t>
            </w:r>
          </w:p>
        </w:tc>
      </w:tr>
      <w:tr w:rsidR="003A3B4B" w14:paraId="1BDC5D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0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63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99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6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铁路路基工</w:t>
            </w:r>
          </w:p>
        </w:tc>
      </w:tr>
      <w:tr w:rsidR="003A3B4B" w14:paraId="61912C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27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76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汽轮机调速系统检修工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8F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63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铁路桥隧工</w:t>
            </w:r>
          </w:p>
        </w:tc>
      </w:tr>
      <w:tr w:rsidR="003A3B4B" w14:paraId="32509DD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6F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EC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有害生物防治员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0B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97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管涵顶进工</w:t>
            </w:r>
          </w:p>
        </w:tc>
      </w:tr>
      <w:tr w:rsidR="003A3B4B" w14:paraId="1BB04C3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85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4F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游泳指导员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BB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B2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盾构机操作工</w:t>
            </w:r>
          </w:p>
        </w:tc>
      </w:tr>
      <w:tr w:rsidR="003A3B4B" w14:paraId="19F75F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BE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25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精细木工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40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8F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铁路电力线路工</w:t>
            </w:r>
          </w:p>
        </w:tc>
      </w:tr>
      <w:tr w:rsidR="003A3B4B" w14:paraId="5BD1504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C2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9C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汽车玻璃维修工汽车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11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2E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城市轨道交通通信工</w:t>
            </w:r>
          </w:p>
        </w:tc>
      </w:tr>
      <w:tr w:rsidR="003A3B4B" w14:paraId="284E92C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62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41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木门窗工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26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E0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铁路通信工</w:t>
            </w:r>
          </w:p>
        </w:tc>
      </w:tr>
      <w:tr w:rsidR="003A3B4B" w14:paraId="661E11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98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F4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木雕工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87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56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城市轨道交通信号工</w:t>
            </w:r>
          </w:p>
        </w:tc>
      </w:tr>
      <w:tr w:rsidR="003A3B4B" w14:paraId="406CE0E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4E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25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61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C1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铁路信号工</w:t>
            </w:r>
          </w:p>
        </w:tc>
      </w:tr>
      <w:tr w:rsidR="003A3B4B" w14:paraId="7438536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D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10447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F4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塑料模具工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96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10941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E0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汽车美容装潢</w:t>
            </w:r>
          </w:p>
        </w:tc>
      </w:tr>
      <w:tr w:rsidR="003A3B4B" w14:paraId="7B86A08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7E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2C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压铸模具工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3F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74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冲压模工</w:t>
            </w:r>
          </w:p>
        </w:tc>
      </w:tr>
      <w:tr w:rsidR="003A3B4B" w14:paraId="5A17B70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9E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1C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制冷空调系统安装调试工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AD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1C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注射模工</w:t>
            </w:r>
          </w:p>
        </w:tc>
      </w:tr>
      <w:tr w:rsidR="003A3B4B" w14:paraId="5A7151F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97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46F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广电和通信设备波峰焊装接工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66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69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紧固件螺纹成型工</w:t>
            </w:r>
          </w:p>
        </w:tc>
      </w:tr>
      <w:tr w:rsidR="003A3B4B" w14:paraId="14CBB3F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D2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9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电子元器件表面贴装工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0C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B0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坚固件镦锻工</w:t>
            </w:r>
          </w:p>
        </w:tc>
      </w:tr>
      <w:tr w:rsidR="003A3B4B" w14:paraId="655BED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D4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08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荫罩制版工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05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FB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电极制造工</w:t>
            </w:r>
          </w:p>
        </w:tc>
      </w:tr>
      <w:tr w:rsidR="003A3B4B" w14:paraId="07E1C4C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D9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28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电子电路逻辑布线工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D8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47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电池（组）装配工</w:t>
            </w:r>
          </w:p>
        </w:tc>
      </w:tr>
      <w:tr w:rsidR="003A3B4B" w14:paraId="4D8A369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DB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78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科研助理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8D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84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电池部件制备工</w:t>
            </w:r>
          </w:p>
        </w:tc>
      </w:tr>
      <w:tr w:rsidR="003A3B4B" w14:paraId="36B287F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0D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28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机械加工材料切割工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34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FA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电池试制工</w:t>
            </w:r>
          </w:p>
        </w:tc>
      </w:tr>
      <w:tr w:rsidR="003A3B4B" w14:paraId="69C55BE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FD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5B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铺架机司机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38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5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邮政营业员</w:t>
            </w:r>
          </w:p>
        </w:tc>
      </w:tr>
      <w:tr w:rsidR="003A3B4B" w14:paraId="5FA97B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03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1A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轨道交通通信工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F0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4F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邮政储汇业务员</w:t>
            </w:r>
          </w:p>
        </w:tc>
      </w:tr>
      <w:tr w:rsidR="003A3B4B" w14:paraId="538C66D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1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92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轨道交通信号工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79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61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生殖健康咨询师</w:t>
            </w:r>
          </w:p>
        </w:tc>
      </w:tr>
      <w:tr w:rsidR="003A3B4B" w14:paraId="3E941E2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FD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F9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铁路车站调车作业员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3E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F3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热工自动装置检修工</w:t>
            </w:r>
          </w:p>
        </w:tc>
      </w:tr>
      <w:tr w:rsidR="003A3B4B" w14:paraId="65A8F07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98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CF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硬质合金成型工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9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2F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汽轮机本体检修工</w:t>
            </w:r>
          </w:p>
        </w:tc>
      </w:tr>
      <w:tr w:rsidR="003A3B4B" w14:paraId="729C9EE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4E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41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数控镗床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3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BE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轴轮装修工</w:t>
            </w:r>
          </w:p>
        </w:tc>
      </w:tr>
      <w:tr w:rsidR="003A3B4B" w14:paraId="2695C1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FB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9A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普通镗床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06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94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车辆电工</w:t>
            </w:r>
          </w:p>
        </w:tc>
      </w:tr>
      <w:tr w:rsidR="003A3B4B" w14:paraId="186784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F4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2A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金属制粉工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D0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97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铁路客运员</w:t>
            </w:r>
          </w:p>
        </w:tc>
      </w:tr>
      <w:tr w:rsidR="003A3B4B" w14:paraId="5188AB0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0D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7D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弹簧制作工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6E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85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电力线路工</w:t>
            </w:r>
          </w:p>
        </w:tc>
      </w:tr>
      <w:tr w:rsidR="003A3B4B" w14:paraId="3F24FF0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5F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30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绝缘材料制造工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56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5C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接触网工</w:t>
            </w:r>
          </w:p>
        </w:tc>
      </w:tr>
      <w:tr w:rsidR="003A3B4B" w14:paraId="54BF306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42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87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合成膜电位计工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9E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AE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桥隧工</w:t>
            </w:r>
          </w:p>
        </w:tc>
      </w:tr>
      <w:tr w:rsidR="003A3B4B" w14:paraId="45A0DEE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1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90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部段装配工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C6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40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铁路通信工（维护）</w:t>
            </w:r>
          </w:p>
        </w:tc>
      </w:tr>
      <w:tr w:rsidR="003A3B4B" w14:paraId="63732E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9D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8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箱体装配测试工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A5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信号工</w:t>
            </w:r>
          </w:p>
        </w:tc>
      </w:tr>
      <w:tr w:rsidR="003A3B4B" w14:paraId="1117AC1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49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12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总体测试工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90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A5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行李值班员</w:t>
            </w:r>
          </w:p>
        </w:tc>
      </w:tr>
      <w:tr w:rsidR="003A3B4B" w14:paraId="189C7BF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90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91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总体装配工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94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29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专用计量器具计量工</w:t>
            </w:r>
          </w:p>
        </w:tc>
      </w:tr>
      <w:tr w:rsidR="003A3B4B" w14:paraId="16A53D4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D4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B3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部段钳铆装配工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BB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3C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电子仪器仪表装配工</w:t>
            </w:r>
          </w:p>
        </w:tc>
      </w:tr>
      <w:tr w:rsidR="003A3B4B" w14:paraId="33AF72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E7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36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总体测试检查工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D8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9D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家畜饲养工</w:t>
            </w:r>
          </w:p>
        </w:tc>
      </w:tr>
      <w:tr w:rsidR="003A3B4B" w14:paraId="435DB71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51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C8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总体装配检查工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22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C3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汽车钣金工</w:t>
            </w:r>
          </w:p>
        </w:tc>
      </w:tr>
      <w:tr w:rsidR="003A3B4B" w14:paraId="4E76D7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B5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B9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结构强度环境试验安装试验工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97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BE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服装设计定制工</w:t>
            </w:r>
          </w:p>
        </w:tc>
      </w:tr>
      <w:tr w:rsidR="003A3B4B" w14:paraId="19A6F2E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46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10475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5F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振动试验测试工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82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65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公共营养师</w:t>
            </w:r>
          </w:p>
        </w:tc>
      </w:tr>
      <w:tr w:rsidR="003A3B4B" w14:paraId="0E0184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49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A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金属轧制工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FE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13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评茶员</w:t>
            </w:r>
          </w:p>
        </w:tc>
      </w:tr>
      <w:tr w:rsidR="003A3B4B" w14:paraId="697BE13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3B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D3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金属材精整工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1A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BE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地质勘探工程技术人员</w:t>
            </w:r>
          </w:p>
        </w:tc>
      </w:tr>
      <w:tr w:rsidR="003A3B4B" w14:paraId="5C635B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10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ED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轧制原料工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17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69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塔式起重机驾驶员</w:t>
            </w:r>
          </w:p>
        </w:tc>
      </w:tr>
      <w:tr w:rsidR="003A3B4B" w14:paraId="3A2098B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7F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7B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机场运行指挥员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36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E5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计算机文字录入处理员</w:t>
            </w:r>
          </w:p>
        </w:tc>
      </w:tr>
      <w:tr w:rsidR="003A3B4B" w14:paraId="3C9CC45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A6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D5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假肢装配工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A7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C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建筑材料试验工</w:t>
            </w:r>
          </w:p>
        </w:tc>
      </w:tr>
      <w:tr w:rsidR="003A3B4B" w14:paraId="51694E5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C1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C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光学切割工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50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DD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薄膜电阻器制造工</w:t>
            </w:r>
          </w:p>
        </w:tc>
      </w:tr>
      <w:tr w:rsidR="003A3B4B" w14:paraId="31AEBF2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23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B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孵化工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A4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6A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电网调度自动化厂站端调试检修员</w:t>
            </w:r>
          </w:p>
        </w:tc>
      </w:tr>
      <w:tr w:rsidR="003A3B4B" w14:paraId="27ED920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F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47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家禽人工授精员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B5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4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继电保护工</w:t>
            </w:r>
          </w:p>
        </w:tc>
      </w:tr>
      <w:tr w:rsidR="003A3B4B" w14:paraId="706992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84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11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营造林技术员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0D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F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配电线路工</w:t>
            </w:r>
          </w:p>
        </w:tc>
      </w:tr>
      <w:tr w:rsidR="003A3B4B" w14:paraId="37987E8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35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13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烟草栽培技术员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23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9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电容器制造工</w:t>
            </w:r>
          </w:p>
        </w:tc>
      </w:tr>
      <w:tr w:rsidR="003A3B4B" w14:paraId="6B53F3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81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7B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中药材生产技术员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34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60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水处理工</w:t>
            </w:r>
          </w:p>
        </w:tc>
      </w:tr>
      <w:tr w:rsidR="003A3B4B" w14:paraId="6EB6A84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A8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11306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FE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农化技术员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39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9D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装饰装修工</w:t>
            </w:r>
          </w:p>
        </w:tc>
      </w:tr>
      <w:tr w:rsidR="003A3B4B" w14:paraId="29E2D2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D3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7C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转炉炼钢工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B0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36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民族乐器演奏员</w:t>
            </w:r>
          </w:p>
        </w:tc>
      </w:tr>
      <w:tr w:rsidR="003A3B4B" w14:paraId="310634C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A7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2D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连铸工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F7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98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手工木工</w:t>
            </w:r>
          </w:p>
        </w:tc>
      </w:tr>
      <w:tr w:rsidR="003A3B4B" w14:paraId="73A2F2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B5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93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钢水罐准备工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6A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1C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碳素焙烧工</w:t>
            </w:r>
          </w:p>
        </w:tc>
      </w:tr>
      <w:tr w:rsidR="003A3B4B" w14:paraId="5C19B5C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78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B8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换罐清渣工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A3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7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汽车加气站操作工</w:t>
            </w:r>
          </w:p>
        </w:tc>
      </w:tr>
      <w:tr w:rsidR="003A3B4B" w14:paraId="552088F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A5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5C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钢渣处理工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C2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10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钣金工</w:t>
            </w:r>
          </w:p>
        </w:tc>
      </w:tr>
      <w:tr w:rsidR="003A3B4B" w14:paraId="4E62A1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AB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94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轧制原料准备工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DA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7A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沥青混凝土拌和设备操作工</w:t>
            </w:r>
          </w:p>
        </w:tc>
      </w:tr>
      <w:tr w:rsidR="003A3B4B" w14:paraId="417B11B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FA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44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轧制加热工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E4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EB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农产品经纪人</w:t>
            </w:r>
          </w:p>
        </w:tc>
      </w:tr>
      <w:tr w:rsidR="003A3B4B" w14:paraId="0216B2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BD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BB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轧制备品工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38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11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临床检验技师</w:t>
            </w:r>
          </w:p>
        </w:tc>
      </w:tr>
      <w:tr w:rsidR="003A3B4B" w14:paraId="44F8952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33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5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轧钢精整工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B1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BE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工艺蜡染工</w:t>
            </w:r>
          </w:p>
        </w:tc>
      </w:tr>
      <w:tr w:rsidR="003A3B4B" w14:paraId="3DEAD85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DF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0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轴承装配工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9F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4B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筛选工</w:t>
            </w:r>
          </w:p>
        </w:tc>
      </w:tr>
      <w:tr w:rsidR="003A3B4B" w14:paraId="519A914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39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6A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称重传感器装配调试工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92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04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中药炮制与配制工</w:t>
            </w:r>
          </w:p>
        </w:tc>
      </w:tr>
      <w:tr w:rsidR="003A3B4B" w14:paraId="5FA8864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0B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EF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汽轮机辅机值班员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9F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DD6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无损检测员</w:t>
            </w:r>
          </w:p>
        </w:tc>
      </w:tr>
      <w:tr w:rsidR="003A3B4B" w14:paraId="3C08355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FA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60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燃气防护工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F2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C0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药物检验工</w:t>
            </w:r>
          </w:p>
        </w:tc>
      </w:tr>
      <w:tr w:rsidR="003A3B4B" w14:paraId="2F56AC1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2E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C3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燃气管网运行工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31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18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汽车修理工</w:t>
            </w:r>
          </w:p>
        </w:tc>
      </w:tr>
      <w:tr w:rsidR="003A3B4B" w14:paraId="53D92C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EA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10746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C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气瓶充装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18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B1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无线电调试工</w:t>
            </w:r>
          </w:p>
        </w:tc>
      </w:tr>
      <w:tr w:rsidR="003A3B4B" w14:paraId="170396D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B6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FB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工业废气治理工L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66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FB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制图员</w:t>
            </w:r>
          </w:p>
        </w:tc>
      </w:tr>
      <w:tr w:rsidR="003A3B4B" w14:paraId="66F484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1A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53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风机操作工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FF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5C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美容师</w:t>
            </w:r>
          </w:p>
        </w:tc>
      </w:tr>
      <w:tr w:rsidR="003A3B4B" w14:paraId="2594E3D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B7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52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BE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31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汽轮机运行值班员</w:t>
            </w:r>
          </w:p>
        </w:tc>
      </w:tr>
      <w:tr w:rsidR="003A3B4B" w14:paraId="100CFA4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4BA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D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车号员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C6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375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变压器检修工</w:t>
            </w:r>
          </w:p>
        </w:tc>
      </w:tr>
      <w:tr w:rsidR="003A3B4B" w14:paraId="64B0CA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B6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D9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救援机械司机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AA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11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工程测量员</w:t>
            </w:r>
          </w:p>
        </w:tc>
      </w:tr>
      <w:tr w:rsidR="003A3B4B" w14:paraId="677DDD7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8A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97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高炉上料工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24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0D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工程测量工程技术人员</w:t>
            </w:r>
          </w:p>
        </w:tc>
      </w:tr>
      <w:tr w:rsidR="003A3B4B" w14:paraId="2566310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0F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F4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堆（取）料机司机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03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A2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计算机网络管理员</w:t>
            </w:r>
          </w:p>
        </w:tc>
      </w:tr>
      <w:tr w:rsidR="003A3B4B" w14:paraId="412B27E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4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11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煤气化备配煤工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21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71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药物制剂工</w:t>
            </w:r>
          </w:p>
        </w:tc>
      </w:tr>
      <w:tr w:rsidR="003A3B4B" w14:paraId="7117600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36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B9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化工蒸馏工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CB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B3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光通信机务员</w:t>
            </w:r>
          </w:p>
        </w:tc>
      </w:tr>
      <w:tr w:rsidR="003A3B4B" w14:paraId="01D1529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24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44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回转窑石灰煅烧工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4A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9F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景观设计师</w:t>
            </w:r>
          </w:p>
        </w:tc>
      </w:tr>
      <w:tr w:rsidR="003A3B4B" w14:paraId="1289EB4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0D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72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加气混凝土配料浇注工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A8D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54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硫酸生产工</w:t>
            </w:r>
          </w:p>
        </w:tc>
      </w:tr>
      <w:tr w:rsidR="003A3B4B" w14:paraId="03A0512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44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D1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破碎机操作工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82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F4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砌筑工</w:t>
            </w:r>
          </w:p>
        </w:tc>
      </w:tr>
      <w:tr w:rsidR="003A3B4B" w14:paraId="04FFE3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F1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0A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烧结原料工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D5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10099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25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机修钳工</w:t>
            </w:r>
          </w:p>
        </w:tc>
      </w:tr>
      <w:tr w:rsidR="003A3B4B" w14:paraId="0E2B3FF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23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40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烧结配料工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A7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F5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平版印刷工</w:t>
            </w:r>
          </w:p>
        </w:tc>
      </w:tr>
      <w:tr w:rsidR="003A3B4B" w14:paraId="40B7B8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A0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C9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混合料工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D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E8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输送机操作工</w:t>
            </w:r>
          </w:p>
        </w:tc>
      </w:tr>
      <w:tr w:rsidR="003A3B4B" w14:paraId="027275C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60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4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粉矿烧结工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F3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90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计算机操作员</w:t>
            </w:r>
          </w:p>
        </w:tc>
      </w:tr>
      <w:tr w:rsidR="003A3B4B" w14:paraId="7C8C076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83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2E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冷却筛分工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08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AE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婚姻家庭咨询师</w:t>
            </w:r>
          </w:p>
        </w:tc>
      </w:tr>
      <w:tr w:rsidR="003A3B4B" w14:paraId="1A42EC8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3C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DF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成品矿运送工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11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A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风景园林工程技术人员</w:t>
            </w:r>
          </w:p>
        </w:tc>
      </w:tr>
      <w:tr w:rsidR="003A3B4B" w14:paraId="2916061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33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90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4A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14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汽车检测工</w:t>
            </w:r>
          </w:p>
        </w:tc>
      </w:tr>
      <w:tr w:rsidR="003A3B4B" w14:paraId="602861E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E5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49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碾泥工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7D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60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推销员（汽车营销员）</w:t>
            </w:r>
          </w:p>
        </w:tc>
      </w:tr>
      <w:tr w:rsidR="003A3B4B" w14:paraId="6404555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26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D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高炉炉前工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34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62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送电线路架设工</w:t>
            </w:r>
          </w:p>
        </w:tc>
      </w:tr>
      <w:tr w:rsidR="003A3B4B" w14:paraId="2969FC9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75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E9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热风炉工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22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80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电机嵌线工</w:t>
            </w:r>
          </w:p>
        </w:tc>
      </w:tr>
      <w:tr w:rsidR="003A3B4B" w14:paraId="32EEF24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55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43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高炉配管工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9B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F2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井下采矿工</w:t>
            </w:r>
          </w:p>
        </w:tc>
      </w:tr>
      <w:tr w:rsidR="003A3B4B" w14:paraId="69ECF32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9A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32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铁渣处理工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49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2F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炼钢准备工</w:t>
            </w:r>
          </w:p>
        </w:tc>
      </w:tr>
      <w:tr w:rsidR="003A3B4B" w14:paraId="55FCEF3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D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BE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废钢加工工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63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02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特种接插件装配工</w:t>
            </w:r>
          </w:p>
        </w:tc>
      </w:tr>
      <w:tr w:rsidR="003A3B4B" w14:paraId="14D0717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95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D5F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发电车乘务员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6A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BA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惯性器件调试工</w:t>
            </w:r>
          </w:p>
        </w:tc>
      </w:tr>
      <w:tr w:rsidR="003A3B4B" w14:paraId="2E86F69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A0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C6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动车组维修师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C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12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平版制版工</w:t>
            </w:r>
          </w:p>
        </w:tc>
      </w:tr>
      <w:tr w:rsidR="003A3B4B" w14:paraId="579F30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D8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10646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DC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铁路机车车辆制动钳工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52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AC5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计算机（微机）维修工</w:t>
            </w:r>
          </w:p>
        </w:tc>
      </w:tr>
      <w:tr w:rsidR="003A3B4B" w14:paraId="15D1BC8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DA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21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道岔钳工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5A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4B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服装设计人员</w:t>
            </w:r>
          </w:p>
        </w:tc>
      </w:tr>
      <w:tr w:rsidR="003A3B4B" w14:paraId="176C2E6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E8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0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信号设备制造钳工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B0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A9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服装缝纫工</w:t>
            </w:r>
          </w:p>
        </w:tc>
      </w:tr>
      <w:tr w:rsidR="003A3B4B" w14:paraId="55F11C0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51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05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信号设备组调工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67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B0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化学检验工</w:t>
            </w:r>
          </w:p>
        </w:tc>
      </w:tr>
      <w:tr w:rsidR="003A3B4B" w14:paraId="136FE70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5A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2E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大型养路机械司机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AA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DA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化工工艺试验工</w:t>
            </w:r>
          </w:p>
        </w:tc>
      </w:tr>
      <w:tr w:rsidR="003A3B4B" w14:paraId="47B2AC5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A0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8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接触网作业车司机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6A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73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镗工</w:t>
            </w:r>
          </w:p>
        </w:tc>
      </w:tr>
      <w:tr w:rsidR="003A3B4B" w14:paraId="706E0C8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AB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46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机动舟驾驶员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F9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7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凹版印刷工</w:t>
            </w:r>
          </w:p>
        </w:tc>
      </w:tr>
      <w:tr w:rsidR="003A3B4B" w14:paraId="2EAB70F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E1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58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铁路舟桥工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BA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E4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中式面点师</w:t>
            </w:r>
          </w:p>
        </w:tc>
      </w:tr>
      <w:tr w:rsidR="003A3B4B" w14:paraId="50BA705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79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8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舟桥起重工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01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A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高压线路带电检修工</w:t>
            </w:r>
          </w:p>
        </w:tc>
      </w:tr>
      <w:tr w:rsidR="003A3B4B" w14:paraId="28D5DB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5A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70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调车区长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F2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B3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中药调剂员</w:t>
            </w:r>
          </w:p>
        </w:tc>
      </w:tr>
      <w:tr w:rsidR="003A3B4B" w14:paraId="6E2C92F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12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19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扳道员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70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44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中式烹调师</w:t>
            </w:r>
          </w:p>
        </w:tc>
      </w:tr>
      <w:tr w:rsidR="003A3B4B" w14:paraId="28B28EB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6F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32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列尾作业员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D9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C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餐厅服务员</w:t>
            </w:r>
          </w:p>
        </w:tc>
      </w:tr>
      <w:tr w:rsidR="003A3B4B" w14:paraId="440EF0F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F0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0B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驼峰作业员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AA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D3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水轮机检修工</w:t>
            </w:r>
          </w:p>
        </w:tc>
      </w:tr>
      <w:tr w:rsidR="003A3B4B" w14:paraId="4172FD9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0F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8E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制动员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50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99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汽车维修工</w:t>
            </w:r>
          </w:p>
        </w:tc>
      </w:tr>
      <w:tr w:rsidR="003A3B4B" w14:paraId="37B0E8A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0E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E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调车指导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AC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0B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保育员</w:t>
            </w:r>
          </w:p>
        </w:tc>
      </w:tr>
      <w:tr w:rsidR="003A3B4B" w14:paraId="0706F6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0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72E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机车运用值班员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33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33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电焊工</w:t>
            </w:r>
          </w:p>
        </w:tc>
      </w:tr>
      <w:tr w:rsidR="003A3B4B" w14:paraId="41E87A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22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10662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4B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机车检查保养员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EC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4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车辆钳工</w:t>
            </w:r>
          </w:p>
        </w:tc>
      </w:tr>
      <w:tr w:rsidR="003A3B4B" w14:paraId="693371F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1C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09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数控拉床工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A4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19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制冷设备维修工</w:t>
            </w:r>
          </w:p>
        </w:tc>
      </w:tr>
      <w:tr w:rsidR="003A3B4B" w14:paraId="02E9651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DA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CF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数控冲床操作工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7A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76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计算机系统操作工</w:t>
            </w:r>
          </w:p>
        </w:tc>
      </w:tr>
      <w:tr w:rsidR="003A3B4B" w14:paraId="1AEF472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59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F2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拉深工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36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6B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导游员</w:t>
            </w:r>
          </w:p>
        </w:tc>
      </w:tr>
      <w:tr w:rsidR="003A3B4B" w14:paraId="58C7FC9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3F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97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卷板机操作工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63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DB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焊工</w:t>
            </w:r>
          </w:p>
        </w:tc>
      </w:tr>
      <w:tr w:rsidR="003A3B4B" w14:paraId="32D0DD4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E3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2E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折弯机操作工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45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43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健康管理师</w:t>
            </w:r>
          </w:p>
        </w:tc>
      </w:tr>
      <w:tr w:rsidR="003A3B4B" w14:paraId="49393C0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63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17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AD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05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服装裁剪工</w:t>
            </w:r>
          </w:p>
        </w:tc>
      </w:tr>
      <w:tr w:rsidR="003A3B4B" w14:paraId="2B17ED6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D2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6D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酸洗钝化工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30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89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二手车鉴定评估师</w:t>
            </w:r>
          </w:p>
        </w:tc>
      </w:tr>
      <w:tr w:rsidR="003A3B4B" w14:paraId="5848576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9F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A5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氮化钛涂层工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C7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FC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图形图像处理（Photoshop6.0）</w:t>
            </w:r>
          </w:p>
        </w:tc>
      </w:tr>
      <w:tr w:rsidR="003A3B4B" w14:paraId="0180181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A5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3B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热浸镀工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54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CC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计算机程序设计员</w:t>
            </w:r>
          </w:p>
        </w:tc>
      </w:tr>
      <w:tr w:rsidR="003A3B4B" w14:paraId="19D2F3C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14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81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建（构）筑物消防员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1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C3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呼叫服务员</w:t>
            </w:r>
          </w:p>
        </w:tc>
      </w:tr>
      <w:tr w:rsidR="003A3B4B" w14:paraId="4A19A8C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99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31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烟叶制丝工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0F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FE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电子用水处理工</w:t>
            </w:r>
          </w:p>
        </w:tc>
      </w:tr>
      <w:tr w:rsidR="003A3B4B" w14:paraId="1F58140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E0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10330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67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列车值班员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857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C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按摩师</w:t>
            </w:r>
          </w:p>
        </w:tc>
      </w:tr>
      <w:tr w:rsidR="003A3B4B" w14:paraId="1D79FE4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EE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EA7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灭火救援员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19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9D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电力调度员</w:t>
            </w:r>
          </w:p>
        </w:tc>
      </w:tr>
      <w:tr w:rsidR="003A3B4B" w14:paraId="3C008A6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9A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B0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铁路车辆钳工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46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19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中药质检工</w:t>
            </w:r>
          </w:p>
        </w:tc>
      </w:tr>
      <w:tr w:rsidR="003A3B4B" w14:paraId="33B3057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EC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2EB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研磨工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1A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AE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动物疫病防治员</w:t>
            </w:r>
          </w:p>
        </w:tc>
      </w:tr>
      <w:tr w:rsidR="003A3B4B" w14:paraId="53AE841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14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9D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消防设施操作员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7B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9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保健刮痧师</w:t>
            </w:r>
          </w:p>
        </w:tc>
      </w:tr>
      <w:tr w:rsidR="003A3B4B" w14:paraId="67FEFE6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78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34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铸件检查工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BA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FA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喷漆工</w:t>
            </w:r>
          </w:p>
        </w:tc>
      </w:tr>
      <w:tr w:rsidR="003A3B4B" w14:paraId="2B98509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2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A4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粮油仓库管理员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AB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83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铆、焊检查工</w:t>
            </w:r>
          </w:p>
        </w:tc>
      </w:tr>
      <w:tr w:rsidR="003A3B4B" w14:paraId="2D47F25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16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2FC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智能楼宇管理员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39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BA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伺服机构装配工</w:t>
            </w:r>
          </w:p>
        </w:tc>
      </w:tr>
      <w:tr w:rsidR="003A3B4B" w14:paraId="6AD361E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31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52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工业废水处理工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E0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CE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机械检查工</w:t>
            </w:r>
          </w:p>
        </w:tc>
      </w:tr>
      <w:tr w:rsidR="003A3B4B" w14:paraId="7117790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B3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1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助听器验配师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D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C7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长度精密测量工</w:t>
            </w:r>
          </w:p>
        </w:tc>
      </w:tr>
      <w:tr w:rsidR="003A3B4B" w14:paraId="5BD3686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72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2B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喷涂喷焊操作工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60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31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泵站操作工</w:t>
            </w:r>
          </w:p>
        </w:tc>
      </w:tr>
      <w:tr w:rsidR="003A3B4B" w14:paraId="1C17102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29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72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航空发动机叶片抛光工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85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AF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管工</w:t>
            </w:r>
          </w:p>
        </w:tc>
      </w:tr>
      <w:tr w:rsidR="003A3B4B" w14:paraId="09DE75D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58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7A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航空发动机装配修理钳工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13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5F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维修电工</w:t>
            </w:r>
          </w:p>
        </w:tc>
      </w:tr>
      <w:tr w:rsidR="003A3B4B" w14:paraId="719350D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61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34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航空发动机管工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12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45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化工总控工</w:t>
            </w:r>
          </w:p>
        </w:tc>
      </w:tr>
      <w:tr w:rsidR="003A3B4B" w14:paraId="7019251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34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2C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B0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10199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9C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防水工</w:t>
            </w:r>
          </w:p>
        </w:tc>
      </w:tr>
      <w:tr w:rsidR="003A3B4B" w14:paraId="4E5B2C8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CE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BB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航空发动机钣金工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14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7B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装配钳工</w:t>
            </w:r>
          </w:p>
        </w:tc>
      </w:tr>
      <w:tr w:rsidR="003A3B4B" w14:paraId="74951D0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2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04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煤气化工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1C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E9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西式面点师</w:t>
            </w:r>
          </w:p>
        </w:tc>
      </w:tr>
      <w:tr w:rsidR="003A3B4B" w14:paraId="0552AD7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4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7A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环氧乙烷（乙二醇）装置操作工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7C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56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挖掘机司机</w:t>
            </w:r>
          </w:p>
        </w:tc>
      </w:tr>
      <w:tr w:rsidR="003A3B4B" w14:paraId="435B3CA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BF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4B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甲醇装置操作工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3F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AB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白酒微生物培菌工</w:t>
            </w:r>
          </w:p>
        </w:tc>
      </w:tr>
      <w:tr w:rsidR="003A3B4B" w14:paraId="58F4503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1D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E5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醋酸装置操作工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CD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2C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白酒酵母工</w:t>
            </w:r>
          </w:p>
        </w:tc>
      </w:tr>
      <w:tr w:rsidR="003A3B4B" w14:paraId="76D17E5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6E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94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二甲醚装置操作工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C2E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ED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白酒制曲工</w:t>
            </w:r>
          </w:p>
        </w:tc>
      </w:tr>
      <w:tr w:rsidR="003A3B4B" w14:paraId="5BF41BA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3C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10759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CE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1,4-丁二醇装置操作工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02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52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白酒原料粉碎工</w:t>
            </w:r>
          </w:p>
        </w:tc>
      </w:tr>
      <w:tr w:rsidR="003A3B4B" w14:paraId="5A73A81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BA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E2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聚甲醛装置操作工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95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79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白酒发酵工</w:t>
            </w:r>
          </w:p>
        </w:tc>
      </w:tr>
      <w:tr w:rsidR="003A3B4B" w14:paraId="14BB0B3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E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34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三聚氰胺装置操作工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FE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3B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白酒贮酒工</w:t>
            </w:r>
          </w:p>
        </w:tc>
      </w:tr>
      <w:tr w:rsidR="003A3B4B" w14:paraId="6C8D6BB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9A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3E4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汽轮机值班员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1C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9D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白酒蒸馏串香工</w:t>
            </w:r>
          </w:p>
        </w:tc>
      </w:tr>
      <w:tr w:rsidR="003A3B4B" w14:paraId="10DBF9B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D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2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司磅工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74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51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白酒配酒工</w:t>
            </w:r>
          </w:p>
        </w:tc>
      </w:tr>
      <w:tr w:rsidR="003A3B4B" w14:paraId="255B97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99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B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矿山地质调查员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1C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FC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白酒罐装工</w:t>
            </w:r>
          </w:p>
        </w:tc>
      </w:tr>
      <w:tr w:rsidR="003A3B4B" w14:paraId="311A315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CF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66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普通过磷酸钙生产工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E8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BE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白酒品评师</w:t>
            </w:r>
          </w:p>
        </w:tc>
      </w:tr>
      <w:tr w:rsidR="003A3B4B" w14:paraId="4FC21FF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7E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10766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32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重过磷酸钙生产工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67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8C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计算机板级维修工/计算机芯片级维修工</w:t>
            </w:r>
          </w:p>
        </w:tc>
      </w:tr>
      <w:tr w:rsidR="003A3B4B" w14:paraId="6102E19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CA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0CC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复混肥生产工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A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0B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广电和通信设备手工装接工</w:t>
            </w:r>
          </w:p>
        </w:tc>
      </w:tr>
      <w:tr w:rsidR="003A3B4B" w14:paraId="0A6A709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62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F5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塑料热合工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45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CA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卫星通信机务员</w:t>
            </w:r>
          </w:p>
        </w:tc>
      </w:tr>
      <w:tr w:rsidR="003A3B4B" w14:paraId="2CE345C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3C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10769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60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石膏墙材制品生产工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E8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1D6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通信网络电缆线务员</w:t>
            </w:r>
          </w:p>
        </w:tc>
      </w:tr>
      <w:tr w:rsidR="003A3B4B" w14:paraId="208E0A8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52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CB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纸面石膏板制备工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7A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1B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天线线务员</w:t>
            </w:r>
          </w:p>
        </w:tc>
      </w:tr>
      <w:tr w:rsidR="003A3B4B" w14:paraId="75651EC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CF2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23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石膏装饰板加工工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02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DF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光缆线务员</w:t>
            </w:r>
          </w:p>
        </w:tc>
      </w:tr>
      <w:tr w:rsidR="003A3B4B" w14:paraId="796EFB3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E9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B6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矿石破碎筛分工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6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22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信息通信网络动力机务员</w:t>
            </w:r>
          </w:p>
        </w:tc>
      </w:tr>
      <w:tr w:rsidR="003A3B4B" w14:paraId="7EB9541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FC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F9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选矿供料工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42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6D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互联网信息审核员</w:t>
            </w:r>
          </w:p>
        </w:tc>
      </w:tr>
      <w:tr w:rsidR="003A3B4B" w14:paraId="12A5ACC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C0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BB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重介质制备回收工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49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BB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旅游咨询员</w:t>
            </w:r>
          </w:p>
        </w:tc>
      </w:tr>
      <w:tr w:rsidR="003A3B4B" w14:paraId="6D28078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54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5E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磨矿分级工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6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D8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无人机测绘操控员L</w:t>
            </w:r>
          </w:p>
        </w:tc>
      </w:tr>
      <w:tr w:rsidR="003A3B4B" w14:paraId="749E1AD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1A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DF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衬板工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58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81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复印打印设备维修工</w:t>
            </w:r>
          </w:p>
        </w:tc>
      </w:tr>
      <w:tr w:rsidR="003A3B4B" w14:paraId="593F88A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E1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05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锻造加热工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19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51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幻灯机与投影机维修工</w:t>
            </w:r>
          </w:p>
        </w:tc>
      </w:tr>
      <w:tr w:rsidR="003A3B4B" w14:paraId="06C70EB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D8A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D5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锻件切边工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E6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57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电冰箱维修工</w:t>
            </w:r>
          </w:p>
        </w:tc>
      </w:tr>
      <w:tr w:rsidR="003A3B4B" w14:paraId="2D103E2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22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25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锻件清理工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45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08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音频产品维修工</w:t>
            </w:r>
          </w:p>
        </w:tc>
      </w:tr>
      <w:tr w:rsidR="003A3B4B" w14:paraId="44CDC1D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82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75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结构静（热）强度综合环境测试工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FB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ED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视频产品维修工</w:t>
            </w:r>
          </w:p>
        </w:tc>
      </w:tr>
      <w:tr w:rsidR="003A3B4B" w14:paraId="5331672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95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BA4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表面处理工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2A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BC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无人机驾驶员</w:t>
            </w:r>
          </w:p>
        </w:tc>
      </w:tr>
      <w:tr w:rsidR="003A3B4B" w14:paraId="08A6AF5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73E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11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9E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C7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普通磨床磨工</w:t>
            </w:r>
          </w:p>
        </w:tc>
      </w:tr>
      <w:tr w:rsidR="003A3B4B" w14:paraId="2FCBA00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73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309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总装检测工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BB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D8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光学普通磨床磨工</w:t>
            </w:r>
          </w:p>
        </w:tc>
      </w:tr>
      <w:tr w:rsidR="003A3B4B" w14:paraId="3C7B3FC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B5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5A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总装齐套工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15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11148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C1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光学数控磨床磨工</w:t>
            </w:r>
          </w:p>
        </w:tc>
      </w:tr>
      <w:tr w:rsidR="003A3B4B" w14:paraId="3D88986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67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E2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活门自动器装配试验工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26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4A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涂料涂覆工</w:t>
            </w:r>
          </w:p>
        </w:tc>
      </w:tr>
      <w:tr w:rsidR="003A3B4B" w14:paraId="3FFBE26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DF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D0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试验数据处理工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B4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20C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涂装后处理工</w:t>
            </w:r>
          </w:p>
        </w:tc>
      </w:tr>
      <w:tr w:rsidR="003A3B4B" w14:paraId="3750B1E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9C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C9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静力强度测试工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3A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11075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16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防锈处理工</w:t>
            </w:r>
          </w:p>
        </w:tc>
      </w:tr>
      <w:tr w:rsidR="003A3B4B" w14:paraId="5641652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E4C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3A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强度与环境试验工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8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5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空调器维修工</w:t>
            </w:r>
          </w:p>
        </w:tc>
      </w:tr>
      <w:tr w:rsidR="003A3B4B" w14:paraId="0C47DD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65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11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绝热检测工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FF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C1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家用电冰箱维修工</w:t>
            </w:r>
          </w:p>
        </w:tc>
      </w:tr>
      <w:tr w:rsidR="003A3B4B" w14:paraId="00B16BD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72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58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静止试验装调工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88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72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洗衣机维修工</w:t>
            </w:r>
          </w:p>
        </w:tc>
      </w:tr>
      <w:tr w:rsidR="003A3B4B" w14:paraId="3B32F5D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ED0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28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试验电测工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E8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26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电热水器维修工</w:t>
            </w:r>
          </w:p>
        </w:tc>
      </w:tr>
      <w:tr w:rsidR="003A3B4B" w14:paraId="266DAB0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75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10488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8F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试验校准安装工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6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D01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家用视频产品维修工</w:t>
            </w:r>
          </w:p>
        </w:tc>
      </w:tr>
      <w:tr w:rsidR="003A3B4B" w14:paraId="54B0095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6A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9D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温度环境试验工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8E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A39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防疫员</w:t>
            </w:r>
          </w:p>
        </w:tc>
      </w:tr>
      <w:tr w:rsidR="003A3B4B" w14:paraId="2FA3FDE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41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4F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供油系统运行工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BB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AB5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粮食作物栽培工</w:t>
            </w:r>
          </w:p>
        </w:tc>
      </w:tr>
      <w:tr w:rsidR="003A3B4B" w14:paraId="2636F54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4A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E9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气路系统运行工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B3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A1D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糖料作物栽培工</w:t>
            </w:r>
          </w:p>
        </w:tc>
      </w:tr>
      <w:tr w:rsidR="003A3B4B" w14:paraId="1AF6F9F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14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152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燃油加热系统运行工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867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E6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棉花栽培工</w:t>
            </w:r>
          </w:p>
        </w:tc>
      </w:tr>
      <w:tr w:rsidR="003A3B4B" w14:paraId="136A8A8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21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2B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控制工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C7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9D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油料作物栽培工</w:t>
            </w:r>
          </w:p>
        </w:tc>
      </w:tr>
      <w:tr w:rsidR="003A3B4B" w14:paraId="07FBE7B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14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82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机构调试工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11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2C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麻料作物栽培工</w:t>
            </w:r>
          </w:p>
        </w:tc>
      </w:tr>
      <w:tr w:rsidR="003A3B4B" w14:paraId="5666074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40A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2D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机构装配工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9B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7B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烟类作物栽培工</w:t>
            </w:r>
          </w:p>
        </w:tc>
      </w:tr>
      <w:tr w:rsidR="003A3B4B" w14:paraId="2128D72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69B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58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机构装配检查工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00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FD8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啤酒花栽培工</w:t>
            </w:r>
          </w:p>
        </w:tc>
      </w:tr>
      <w:tr w:rsidR="003A3B4B" w14:paraId="05DDE3F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A1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48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器件调试工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4D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3C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牧草栽培工</w:t>
            </w:r>
          </w:p>
        </w:tc>
      </w:tr>
      <w:tr w:rsidR="003A3B4B" w14:paraId="124A7B4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13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0D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器件装配工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9D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A6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蔬菜栽培工</w:t>
            </w:r>
          </w:p>
        </w:tc>
      </w:tr>
      <w:tr w:rsidR="003A3B4B" w14:paraId="55ED2BA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17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73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仪器试验工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BE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7C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花卉栽培工</w:t>
            </w:r>
          </w:p>
        </w:tc>
      </w:tr>
      <w:tr w:rsidR="003A3B4B" w14:paraId="09CBD82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3D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A8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绕线工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F71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8A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果树栽培工</w:t>
            </w:r>
          </w:p>
        </w:tc>
      </w:tr>
      <w:tr w:rsidR="003A3B4B" w14:paraId="645094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37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A30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12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5D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锅炉本体检修工</w:t>
            </w:r>
          </w:p>
        </w:tc>
      </w:tr>
      <w:tr w:rsidR="003A3B4B" w14:paraId="406B7FF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A0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E5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碱性电池装配工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F86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07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锅炉辅机检修工</w:t>
            </w:r>
          </w:p>
        </w:tc>
      </w:tr>
      <w:tr w:rsidR="003A3B4B" w14:paraId="0FA7908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A4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58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电池电极工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FE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29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热工程控保护工</w:t>
            </w:r>
          </w:p>
        </w:tc>
      </w:tr>
      <w:tr w:rsidR="003A3B4B" w14:paraId="5650534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05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882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电池隔膜处理工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E1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92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水泵检修工</w:t>
            </w:r>
          </w:p>
        </w:tc>
      </w:tr>
      <w:tr w:rsidR="003A3B4B" w14:paraId="2C73996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04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E7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热电池电极工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F8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D5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集控值班员</w:t>
            </w:r>
          </w:p>
        </w:tc>
      </w:tr>
      <w:tr w:rsidR="003A3B4B" w14:paraId="4DC6E00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DE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0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热电池组装工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12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D9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列车员</w:t>
            </w:r>
          </w:p>
        </w:tc>
      </w:tr>
      <w:tr w:rsidR="003A3B4B" w14:paraId="6FDA9DF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0F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4D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电机、汽机装配检查工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096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17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水轮发电机组值班员</w:t>
            </w:r>
          </w:p>
        </w:tc>
      </w:tr>
      <w:tr w:rsidR="003A3B4B" w14:paraId="58ED78C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3B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67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继电器试验工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28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E8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报刊业务员</w:t>
            </w:r>
          </w:p>
        </w:tc>
      </w:tr>
      <w:tr w:rsidR="003A3B4B" w14:paraId="1C4563D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96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0F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电气装配调试工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CC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00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邮政投递员</w:t>
            </w:r>
          </w:p>
        </w:tc>
      </w:tr>
      <w:tr w:rsidR="003A3B4B" w14:paraId="1F4E963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89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FA1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电气装配调试检验工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FD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E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企业人力资源管理师</w:t>
            </w:r>
          </w:p>
        </w:tc>
      </w:tr>
      <w:tr w:rsidR="003A3B4B" w14:paraId="059DCF2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39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2A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变压器铁芯制造工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35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EE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化工总控工（工种）</w:t>
            </w:r>
          </w:p>
        </w:tc>
      </w:tr>
      <w:tr w:rsidR="003A3B4B" w14:paraId="5D0F560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A0C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CB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金属软管、补偿管、导管试验工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67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60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烟叶调制工</w:t>
            </w:r>
          </w:p>
        </w:tc>
      </w:tr>
      <w:tr w:rsidR="003A3B4B" w14:paraId="205CF60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63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08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金属软管成型工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55D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FC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（粮油）仓储管理员</w:t>
            </w:r>
          </w:p>
        </w:tc>
      </w:tr>
      <w:tr w:rsidR="003A3B4B" w14:paraId="3D67045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68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7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金属网软管编织工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7B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10428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2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水泥生产工</w:t>
            </w:r>
          </w:p>
        </w:tc>
      </w:tr>
      <w:tr w:rsidR="003A3B4B" w14:paraId="66BB1AD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A33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9F5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异构模型工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8E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BD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桑树栽培工</w:t>
            </w:r>
          </w:p>
        </w:tc>
      </w:tr>
      <w:tr w:rsidR="003A3B4B" w14:paraId="73E52B0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DBF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10521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A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铆装钳工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3D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C1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食用菌生产工</w:t>
            </w:r>
          </w:p>
        </w:tc>
      </w:tr>
      <w:tr w:rsidR="003A3B4B" w14:paraId="06F6575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7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AD5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旋压工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F8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2C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中药材种植员</w:t>
            </w:r>
          </w:p>
        </w:tc>
      </w:tr>
      <w:tr w:rsidR="003A3B4B" w14:paraId="79626F6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8B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F0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模型检查工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BF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21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护林员L</w:t>
            </w:r>
          </w:p>
        </w:tc>
      </w:tr>
      <w:tr w:rsidR="003A3B4B" w14:paraId="58002FD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A5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4C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变压器线圈绕制工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B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06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驯马工</w:t>
            </w:r>
          </w:p>
        </w:tc>
      </w:tr>
      <w:tr w:rsidR="003A3B4B" w14:paraId="50810D6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FC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6FF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熔化工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34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96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养猪工</w:t>
            </w:r>
          </w:p>
        </w:tc>
      </w:tr>
      <w:tr w:rsidR="003A3B4B" w14:paraId="4AD2C4A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1D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400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特种钎焊工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44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388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草食家畜饲养工</w:t>
            </w:r>
          </w:p>
        </w:tc>
      </w:tr>
      <w:tr w:rsidR="003A3B4B" w14:paraId="6F22AC0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AE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07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掩膜版制造工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68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12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电气设备安装工</w:t>
            </w:r>
          </w:p>
        </w:tc>
      </w:tr>
      <w:tr w:rsidR="003A3B4B" w14:paraId="7E3EAF5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B5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C5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印制电路板机加工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5A0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0D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电梯安装工</w:t>
            </w:r>
          </w:p>
        </w:tc>
      </w:tr>
      <w:tr w:rsidR="003A3B4B" w14:paraId="5C083E0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84E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8C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8B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12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电梯维修工</w:t>
            </w:r>
          </w:p>
        </w:tc>
      </w:tr>
      <w:tr w:rsidR="003A3B4B" w14:paraId="0722450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A5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811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印制电路图形制作工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C1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887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推土机司机</w:t>
            </w:r>
          </w:p>
        </w:tc>
      </w:tr>
      <w:tr w:rsidR="003A3B4B" w14:paraId="1DF6BE5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EF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82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印制电路照相制版工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CB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17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土石方挖掘机司机</w:t>
            </w:r>
          </w:p>
        </w:tc>
      </w:tr>
      <w:tr w:rsidR="003A3B4B" w14:paraId="1428F7F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07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B1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B8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7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铲运机司机</w:t>
            </w:r>
          </w:p>
        </w:tc>
      </w:tr>
      <w:tr w:rsidR="003A3B4B" w14:paraId="5046E53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56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E2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浸渍、灌注处理工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487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3F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打桩工</w:t>
            </w:r>
          </w:p>
        </w:tc>
      </w:tr>
      <w:tr w:rsidR="003A3B4B" w14:paraId="209AF01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AD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C4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无线电成品检验工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B0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C8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履带吊司机</w:t>
            </w:r>
          </w:p>
        </w:tc>
      </w:tr>
      <w:tr w:rsidR="003A3B4B" w14:paraId="73C07C0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D9A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94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无线电机械装校工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CD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10A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塔吊司机</w:t>
            </w:r>
          </w:p>
        </w:tc>
      </w:tr>
      <w:tr w:rsidR="003A3B4B" w14:paraId="11B4834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176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91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引信装配工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AFF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11489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A4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桥式吊车司机</w:t>
            </w:r>
          </w:p>
        </w:tc>
      </w:tr>
      <w:tr w:rsidR="003A3B4B" w14:paraId="79B9817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27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75B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电磁计量修理工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9C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F1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散料卸车机司机</w:t>
            </w:r>
          </w:p>
        </w:tc>
      </w:tr>
      <w:tr w:rsidR="003A3B4B" w14:paraId="460D07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1B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C3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电工仪表修理工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63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19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堆取料机司机</w:t>
            </w:r>
          </w:p>
        </w:tc>
      </w:tr>
      <w:tr w:rsidR="003A3B4B" w14:paraId="4285BF7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26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32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电子仪表检定修理工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6C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986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流体装卸操作工</w:t>
            </w:r>
          </w:p>
        </w:tc>
      </w:tr>
      <w:tr w:rsidR="003A3B4B" w14:paraId="564A037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674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4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电子仪器、仪表装调工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5A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A7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翻车机工</w:t>
            </w:r>
          </w:p>
        </w:tc>
      </w:tr>
      <w:tr w:rsidR="003A3B4B" w14:paraId="414E5BC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47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CC0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外购电气零、部、整件检验工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CB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54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船舶吊车司机</w:t>
            </w:r>
          </w:p>
        </w:tc>
      </w:tr>
      <w:tr w:rsidR="003A3B4B" w14:paraId="090F6E9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0D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AAA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微特电机装配工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FE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42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堆垛车操作工</w:t>
            </w:r>
          </w:p>
        </w:tc>
      </w:tr>
      <w:tr w:rsidR="003A3B4B" w14:paraId="0E06B85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3B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2F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波纹管成型工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FC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34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电动港机装卸机械司机</w:t>
            </w:r>
          </w:p>
        </w:tc>
      </w:tr>
      <w:tr w:rsidR="003A3B4B" w14:paraId="04434FC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D72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10516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AC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导管工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E9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14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内燃港机装卸机械司机</w:t>
            </w:r>
          </w:p>
        </w:tc>
      </w:tr>
      <w:tr w:rsidR="003A3B4B" w14:paraId="383B8B3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B1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BF2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铁路机车电工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AA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5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轮胎式起重机司机</w:t>
            </w:r>
          </w:p>
        </w:tc>
      </w:tr>
      <w:tr w:rsidR="003A3B4B" w14:paraId="0D962DC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B3D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5C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内燃机车钳工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79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11499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01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门式起重机司机</w:t>
            </w:r>
          </w:p>
        </w:tc>
      </w:tr>
      <w:tr w:rsidR="003A3B4B" w14:paraId="068509A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FD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AE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电力机车钳工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E21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75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门座式起重机司机</w:t>
            </w:r>
          </w:p>
        </w:tc>
      </w:tr>
      <w:tr w:rsidR="003A3B4B" w14:paraId="07A6D24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105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68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铁路机车装调工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4F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62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城市轨道交通服务员</w:t>
            </w:r>
          </w:p>
        </w:tc>
      </w:tr>
      <w:tr w:rsidR="003A3B4B" w14:paraId="358DE67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3B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10804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95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无轨电车架线工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BD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95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汽车检测工</w:t>
            </w:r>
          </w:p>
        </w:tc>
      </w:tr>
      <w:tr w:rsidR="003A3B4B" w14:paraId="3A682B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F7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859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仓储管理员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B1C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D0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汽车机械维修工</w:t>
            </w:r>
          </w:p>
        </w:tc>
      </w:tr>
      <w:tr w:rsidR="003A3B4B" w14:paraId="497F37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4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CF3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耐蚀涂层作业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DE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A6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汽车电器维修工</w:t>
            </w:r>
          </w:p>
        </w:tc>
      </w:tr>
      <w:tr w:rsidR="003A3B4B" w14:paraId="5CD55F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BC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62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塑料着色工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86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97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汽车车身整形修复工</w:t>
            </w:r>
          </w:p>
        </w:tc>
      </w:tr>
      <w:tr w:rsidR="003A3B4B" w14:paraId="627BAB3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E2C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DF8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塑料注塑工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4C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7BF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汽车车身涂装修复工</w:t>
            </w:r>
          </w:p>
        </w:tc>
      </w:tr>
      <w:tr w:rsidR="003A3B4B" w14:paraId="0D9534E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39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E2C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塑料模压工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2D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E5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汽车玻璃维修工</w:t>
            </w:r>
          </w:p>
        </w:tc>
      </w:tr>
      <w:tr w:rsidR="003A3B4B" w14:paraId="7D77BC3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61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08E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陶瓷原料制备工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7F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56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汽车美容装潢工</w:t>
            </w:r>
          </w:p>
        </w:tc>
      </w:tr>
      <w:tr w:rsidR="003A3B4B" w14:paraId="6132260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05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EA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陶瓷压制成型工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CF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11509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5D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汽车整车装调工</w:t>
            </w:r>
          </w:p>
        </w:tc>
      </w:tr>
      <w:tr w:rsidR="003A3B4B" w14:paraId="6B78CCF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B2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4E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陶瓷施釉工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2B0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B11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汽车发动机装调工</w:t>
            </w:r>
          </w:p>
        </w:tc>
      </w:tr>
      <w:tr w:rsidR="003A3B4B" w14:paraId="2DD168D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2B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91A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陶瓷烧成工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A59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3C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汽车变速器装调工</w:t>
            </w:r>
          </w:p>
        </w:tc>
      </w:tr>
      <w:tr w:rsidR="003A3B4B" w14:paraId="062ABB6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20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31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锂焙烧工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535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6B8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汽车电气装调工</w:t>
            </w:r>
          </w:p>
        </w:tc>
      </w:tr>
      <w:tr w:rsidR="003A3B4B" w14:paraId="0D485D0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98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E1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钢材热处理工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C0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54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汽车零部件装调工</w:t>
            </w:r>
          </w:p>
        </w:tc>
      </w:tr>
      <w:tr w:rsidR="003A3B4B" w14:paraId="2FA53E8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31A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AD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有色金属材热处理工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86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84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计算机板级维修工</w:t>
            </w:r>
          </w:p>
        </w:tc>
      </w:tr>
      <w:tr w:rsidR="003A3B4B" w14:paraId="64ED4BD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BD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45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钢丝制品精整工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598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60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计算机芯片级维修工</w:t>
            </w:r>
          </w:p>
        </w:tc>
      </w:tr>
      <w:tr w:rsidR="003A3B4B" w14:paraId="13E60A9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E7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7B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剪切工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9C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936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服装裁剪工</w:t>
            </w:r>
          </w:p>
        </w:tc>
      </w:tr>
      <w:tr w:rsidR="003A3B4B" w14:paraId="539293B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23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10819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1E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锯床工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8C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D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纺织品裁剪工</w:t>
            </w:r>
          </w:p>
        </w:tc>
      </w:tr>
      <w:tr w:rsidR="003A3B4B" w14:paraId="5A65DD2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E99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329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模具工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20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16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服装制作工</w:t>
            </w:r>
          </w:p>
        </w:tc>
      </w:tr>
      <w:tr w:rsidR="003A3B4B" w14:paraId="42335EB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E5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59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制齿工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E3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11519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1B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毛衫套口工</w:t>
            </w:r>
          </w:p>
        </w:tc>
      </w:tr>
      <w:tr w:rsidR="003A3B4B" w14:paraId="01FA82E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19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A5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普通机床装调维修工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4FB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29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纺织品缝纫工</w:t>
            </w:r>
          </w:p>
        </w:tc>
      </w:tr>
      <w:tr w:rsidR="003A3B4B" w14:paraId="6F5180C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BE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2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电池配料工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B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6B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缝纫制品充填工</w:t>
            </w:r>
          </w:p>
        </w:tc>
      </w:tr>
      <w:tr w:rsidR="003A3B4B" w14:paraId="244C8C5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4C0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B5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电池制液工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5D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BD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计算机整机装配调试员</w:t>
            </w:r>
          </w:p>
        </w:tc>
      </w:tr>
      <w:tr w:rsidR="003A3B4B" w14:paraId="1F1BB19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BE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0BE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有机介质电容器纸、膜切割工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3C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A5F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计算机零部件装配调试员</w:t>
            </w:r>
          </w:p>
        </w:tc>
      </w:tr>
      <w:tr w:rsidR="003A3B4B" w14:paraId="3C7850A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0D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D83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有机介质电容器纸、薄膜金属化工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9A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C9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计算机外部设备装配调试员</w:t>
            </w:r>
          </w:p>
        </w:tc>
      </w:tr>
      <w:tr w:rsidR="003A3B4B" w14:paraId="6BB2E74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28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E2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有机介质电容器装配工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BDD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CA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计算机网络设备装配调试员</w:t>
            </w:r>
          </w:p>
        </w:tc>
      </w:tr>
      <w:tr w:rsidR="003A3B4B" w14:paraId="57F75FD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BBE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2A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陶瓷电容器制造工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9F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87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建筑瓦工</w:t>
            </w:r>
          </w:p>
        </w:tc>
      </w:tr>
      <w:tr w:rsidR="003A3B4B" w14:paraId="04F8538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0E6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41D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铝箔腐蚀氧化工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454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88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混凝土搅拌工</w:t>
            </w:r>
          </w:p>
        </w:tc>
      </w:tr>
      <w:tr w:rsidR="003A3B4B" w14:paraId="0C4A390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2D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1E7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钽电解电容器成型烧结工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E9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73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抹灰工</w:t>
            </w:r>
          </w:p>
        </w:tc>
      </w:tr>
      <w:tr w:rsidR="003A3B4B" w14:paraId="6050E05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A9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10831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2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钽电解电容器赋能、被膜工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34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11529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A4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镶贴工</w:t>
            </w:r>
          </w:p>
        </w:tc>
      </w:tr>
      <w:tr w:rsidR="003A3B4B" w14:paraId="7E4D09C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8F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61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电解电容器装配工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92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F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涂裱工</w:t>
            </w:r>
          </w:p>
        </w:tc>
      </w:tr>
      <w:tr w:rsidR="003A3B4B" w14:paraId="156CC35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79F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4A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玻璃釉膜电阻器、电位器制造工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26D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DD4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地板铺装工</w:t>
            </w:r>
          </w:p>
        </w:tc>
      </w:tr>
      <w:tr w:rsidR="003A3B4B" w14:paraId="4777512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8C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E8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电声振动件制造工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3D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A2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厨卫设备安装维修工</w:t>
            </w:r>
          </w:p>
        </w:tc>
      </w:tr>
      <w:tr w:rsidR="003A3B4B" w14:paraId="308F7FE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E72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27F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高频电感器绕制工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316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343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地面供暖施工员</w:t>
            </w:r>
          </w:p>
        </w:tc>
      </w:tr>
      <w:tr w:rsidR="003A3B4B" w14:paraId="65A6F25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34F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8BF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接插件装校工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8C2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2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家用音频产品维修工</w:t>
            </w:r>
          </w:p>
        </w:tc>
      </w:tr>
      <w:tr w:rsidR="003A3B4B" w14:paraId="14B67FD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9F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D34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真空电子器件装配工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8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67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家用视频产品维修工</w:t>
            </w:r>
          </w:p>
        </w:tc>
      </w:tr>
      <w:tr w:rsidR="003A3B4B" w14:paraId="1BBA36A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88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A4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硅片研磨工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1D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405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互联网网络管理员</w:t>
            </w:r>
          </w:p>
        </w:tc>
      </w:tr>
      <w:tr w:rsidR="003A3B4B" w14:paraId="2A75659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7C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10839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6F6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外延工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30B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7B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应急通信管理员</w:t>
            </w:r>
          </w:p>
        </w:tc>
      </w:tr>
      <w:tr w:rsidR="003A3B4B" w14:paraId="28AA0C2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45E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301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氧化扩散工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0B5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CD0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信息通信网络终端维修员</w:t>
            </w:r>
          </w:p>
        </w:tc>
      </w:tr>
      <w:tr w:rsidR="003A3B4B" w14:paraId="43F7E8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A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A2B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离子注入工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1C1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11539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9C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美甲师</w:t>
            </w:r>
          </w:p>
        </w:tc>
      </w:tr>
      <w:tr w:rsidR="003A3B4B" w14:paraId="1C60101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DCF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E71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化学气相淀积工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6AD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F7E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保洁员L</w:t>
            </w:r>
          </w:p>
        </w:tc>
      </w:tr>
      <w:tr w:rsidR="003A3B4B" w14:paraId="189A68E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2A0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1DD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BB8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49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企业培训师</w:t>
            </w:r>
          </w:p>
        </w:tc>
      </w:tr>
      <w:tr w:rsidR="003A3B4B" w14:paraId="2E7A8ED9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2CA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EE3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电子真空镀膜工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C07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AB8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混凝土搅拌工</w:t>
            </w:r>
          </w:p>
        </w:tc>
      </w:tr>
      <w:tr w:rsidR="003A3B4B" w14:paraId="1D253D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D9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4A9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半导体器件和集成电路电镀工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25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EA2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混凝土泵送工</w:t>
            </w:r>
          </w:p>
        </w:tc>
      </w:tr>
      <w:tr w:rsidR="003A3B4B" w14:paraId="2DB50D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F4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5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气体分离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D41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833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混凝土模板工</w:t>
            </w:r>
          </w:p>
        </w:tc>
      </w:tr>
      <w:tr w:rsidR="003A3B4B" w14:paraId="3D49761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2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BB8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液化气体生产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7BA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F1E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混凝土浇筑工</w:t>
            </w:r>
          </w:p>
        </w:tc>
      </w:tr>
      <w:tr w:rsidR="003A3B4B" w14:paraId="024C0E1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4E7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D3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气瓶充装工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CB3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C0B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插花花艺师</w:t>
            </w:r>
          </w:p>
        </w:tc>
      </w:tr>
      <w:tr w:rsidR="003A3B4B" w14:paraId="181A31A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3C0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10849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E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气瓶检验工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7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6C5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茶树栽培工</w:t>
            </w:r>
          </w:p>
        </w:tc>
      </w:tr>
      <w:tr w:rsidR="003A3B4B" w14:paraId="4DCB17D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84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664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制冷空调设备维修工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EF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EBC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农产品食品检验员L</w:t>
            </w:r>
          </w:p>
        </w:tc>
      </w:tr>
      <w:tr w:rsidR="003A3B4B" w14:paraId="4586A9A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F93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B5F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会展设计师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45B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11549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18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茶叶初制工</w:t>
            </w:r>
          </w:p>
        </w:tc>
      </w:tr>
      <w:tr w:rsidR="003A3B4B" w14:paraId="3B2B7FB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38B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10852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D40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数控镗工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5EA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947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茶叶精制工</w:t>
            </w:r>
          </w:p>
        </w:tc>
      </w:tr>
      <w:tr w:rsidR="003A3B4B" w14:paraId="20D4DFD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155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178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电厂水处理值班员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7D3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AB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劳动关系协调员</w:t>
            </w:r>
          </w:p>
        </w:tc>
      </w:tr>
      <w:tr w:rsidR="003A3B4B" w14:paraId="7145554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BF1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53E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脱硫设备检修工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069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30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侍酒师</w:t>
            </w:r>
          </w:p>
        </w:tc>
      </w:tr>
      <w:tr w:rsidR="003A3B4B" w14:paraId="5FD17AB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999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10329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52B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锅炉运行值班员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777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196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营销员</w:t>
            </w:r>
          </w:p>
        </w:tc>
      </w:tr>
      <w:tr w:rsidR="003A3B4B" w14:paraId="017C6D8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04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12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化工洗涤工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2B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EBF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网商</w:t>
            </w:r>
          </w:p>
        </w:tc>
      </w:tr>
      <w:tr w:rsidR="003A3B4B" w14:paraId="2B8A0FD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44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605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脱酚工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E5B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438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跨境电子商务师</w:t>
            </w:r>
          </w:p>
        </w:tc>
      </w:tr>
      <w:tr w:rsidR="003A3B4B" w14:paraId="166EA487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F3C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10713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24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化工离心分离工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62A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E0B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直播销售员</w:t>
            </w:r>
          </w:p>
        </w:tc>
      </w:tr>
      <w:tr w:rsidR="003A3B4B" w14:paraId="5074D56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83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10780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B8B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锻件校正工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5B3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D23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物业管理员</w:t>
            </w:r>
          </w:p>
        </w:tc>
      </w:tr>
      <w:tr w:rsidR="003A3B4B" w14:paraId="000A011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DF6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A2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水（油）压机锻造工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9D9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C3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薪税师</w:t>
            </w:r>
          </w:p>
        </w:tc>
      </w:tr>
      <w:tr w:rsidR="003A3B4B" w14:paraId="3476808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64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5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燃气轮机值班员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992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11559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62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劳务派遣管理员</w:t>
            </w:r>
          </w:p>
        </w:tc>
      </w:tr>
      <w:tr w:rsidR="003A3B4B" w14:paraId="7D135FCD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692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896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配电网设备运维员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AF4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15B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失智老人照护员</w:t>
            </w:r>
          </w:p>
        </w:tc>
      </w:tr>
      <w:tr w:rsidR="003A3B4B" w14:paraId="4CAB9FC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368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D69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换流站值班员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561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A3A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母婴护理员</w:t>
            </w:r>
          </w:p>
        </w:tc>
      </w:tr>
      <w:tr w:rsidR="003A3B4B" w14:paraId="363DF5C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368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FEA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工业气体生产工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9D3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4E0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家务服务员</w:t>
            </w:r>
          </w:p>
        </w:tc>
      </w:tr>
      <w:tr w:rsidR="003A3B4B" w14:paraId="2F56B9E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CD6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853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爆破工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790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C6C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家庭照护员</w:t>
            </w:r>
          </w:p>
        </w:tc>
      </w:tr>
      <w:tr w:rsidR="003A3B4B" w14:paraId="383A7A1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CB4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719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翻车机操作工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291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32C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保健艾灸师</w:t>
            </w:r>
          </w:p>
        </w:tc>
      </w:tr>
      <w:tr w:rsidR="003A3B4B" w14:paraId="03A8396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C6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D5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流体装卸工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414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B55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保健拔罐师</w:t>
            </w:r>
          </w:p>
        </w:tc>
      </w:tr>
      <w:tr w:rsidR="003A3B4B" w14:paraId="3B2A1FF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D40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10789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7E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矿用重型汽车司机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A3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DB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保健砭术师</w:t>
            </w:r>
          </w:p>
        </w:tc>
      </w:tr>
      <w:tr w:rsidR="003A3B4B" w14:paraId="0F4F8E24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A08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F5D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炸药车司机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66C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08C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中医健康管理师</w:t>
            </w:r>
          </w:p>
        </w:tc>
      </w:tr>
      <w:tr w:rsidR="003A3B4B" w14:paraId="0F25D31F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B87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BE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洒水车司机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0A1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AEE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脊柱按摩师</w:t>
            </w:r>
          </w:p>
        </w:tc>
      </w:tr>
      <w:tr w:rsidR="003A3B4B" w14:paraId="6A02A89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F68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373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纺织纤维梳理工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00B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11569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595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足部按摩师</w:t>
            </w:r>
          </w:p>
        </w:tc>
      </w:tr>
      <w:tr w:rsidR="003A3B4B" w14:paraId="53C9A5C8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5D7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3EB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铁路货运员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65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02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反射疗法师</w:t>
            </w:r>
          </w:p>
        </w:tc>
      </w:tr>
      <w:tr w:rsidR="003A3B4B" w14:paraId="49F69135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CF08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5C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工业固体废物处理处置工L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81C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84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自来水生产工</w:t>
            </w:r>
          </w:p>
        </w:tc>
      </w:tr>
      <w:tr w:rsidR="003A3B4B" w14:paraId="604432E6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752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10795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E76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铁路运输调度员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6DF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1C2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化学检验员</w:t>
            </w:r>
          </w:p>
        </w:tc>
      </w:tr>
      <w:tr w:rsidR="003A3B4B" w14:paraId="272C11DB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91E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FC91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城市轨道交通调度员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175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11573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8967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水供应输排工L</w:t>
            </w:r>
          </w:p>
        </w:tc>
      </w:tr>
      <w:tr w:rsidR="003A3B4B" w14:paraId="01A62BB2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C57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537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铁路车辆电工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1C9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E24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变电设备检修工</w:t>
            </w:r>
          </w:p>
        </w:tc>
      </w:tr>
      <w:tr w:rsidR="003A3B4B" w14:paraId="6E8A0661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3F9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8D0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动态检车员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DDE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11575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754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司泵工</w:t>
            </w:r>
          </w:p>
        </w:tc>
      </w:tr>
      <w:tr w:rsidR="003A3B4B" w14:paraId="05FB4010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74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10799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35B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列检值班员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4E3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859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安全员</w:t>
            </w:r>
          </w:p>
        </w:tc>
      </w:tr>
      <w:tr w:rsidR="003A3B4B" w14:paraId="6D79227E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547F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10279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45D5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民航安全检查员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D0F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11577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BD12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水供应服务员</w:t>
            </w:r>
          </w:p>
        </w:tc>
      </w:tr>
      <w:tr w:rsidR="003A3B4B" w14:paraId="64A81F9A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3C8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D6B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化工原料准备工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DB2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BCD6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污水处理工</w:t>
            </w:r>
          </w:p>
        </w:tc>
      </w:tr>
      <w:tr w:rsidR="003A3B4B" w14:paraId="325B33E3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4A3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D4DA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西式烹调师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78A0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11579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6C43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水工闸门运行工</w:t>
            </w:r>
          </w:p>
        </w:tc>
      </w:tr>
      <w:tr w:rsidR="003A3B4B" w14:paraId="55AD43FC" w14:textId="77777777">
        <w:trPr>
          <w:trHeight w:val="260"/>
        </w:trPr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545E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10283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903C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合成氨生产工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31D4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11580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584D" w14:textId="77777777" w:rsidR="003A3B4B" w:rsidRDefault="004751E6">
            <w:pPr>
              <w:ind w:firstLineChars="0"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煤质化验工</w:t>
            </w:r>
          </w:p>
        </w:tc>
      </w:tr>
    </w:tbl>
    <w:p w14:paraId="7315F55B" w14:textId="77777777" w:rsidR="003A3B4B" w:rsidRDefault="004751E6">
      <w:pPr>
        <w:pStyle w:val="1"/>
        <w:spacing w:before="156" w:after="156"/>
      </w:pPr>
      <w:bookmarkStart w:id="362" w:name="_Toc30861"/>
      <w:r>
        <w:rPr>
          <w:rFonts w:hint="eastAsia"/>
        </w:rPr>
        <w:lastRenderedPageBreak/>
        <w:t>附录</w:t>
      </w:r>
      <w:bookmarkEnd w:id="357"/>
      <w:r>
        <w:rPr>
          <w:rFonts w:hint="eastAsia"/>
        </w:rPr>
        <w:t>A</w:t>
      </w:r>
      <w:bookmarkEnd w:id="358"/>
      <w:bookmarkEnd w:id="359"/>
      <w:r>
        <w:br/>
      </w:r>
      <w:r>
        <w:rPr>
          <w:rFonts w:hint="eastAsia"/>
        </w:rPr>
        <w:t>（资料性</w:t>
      </w:r>
      <w:r>
        <w:t>附录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通用上传下载示例代码</w:t>
      </w:r>
      <w:bookmarkEnd w:id="360"/>
      <w:bookmarkEnd w:id="362"/>
    </w:p>
    <w:p w14:paraId="2C72A9F5" w14:textId="77777777" w:rsidR="003A3B4B" w:rsidRDefault="004751E6">
      <w:pPr>
        <w:pStyle w:val="2"/>
        <w:spacing w:before="156" w:after="156"/>
      </w:pPr>
      <w:bookmarkStart w:id="363" w:name="_Toc12464"/>
      <w:bookmarkStart w:id="364" w:name="_Toc42183700"/>
      <w:bookmarkStart w:id="365" w:name="_Toc45287717"/>
      <w:r>
        <w:rPr>
          <w:rFonts w:hint="eastAsia"/>
        </w:rPr>
        <w:t>A</w:t>
      </w:r>
      <w:r>
        <w:t>.1</w:t>
      </w:r>
      <w:r>
        <w:tab/>
      </w:r>
      <w:r>
        <w:rPr>
          <w:rFonts w:hint="eastAsia"/>
        </w:rPr>
        <w:t>JAVA实现调用上传下载交易示例代码</w:t>
      </w:r>
      <w:bookmarkEnd w:id="363"/>
      <w:bookmarkEnd w:id="364"/>
      <w:bookmarkEnd w:id="365"/>
    </w:p>
    <w:tbl>
      <w:tblPr>
        <w:tblStyle w:val="af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A3B4B" w14:paraId="0F4AB8C3" w14:textId="77777777">
        <w:tc>
          <w:tcPr>
            <w:tcW w:w="8296" w:type="dxa"/>
          </w:tcPr>
          <w:p w14:paraId="45EEE64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org.apache.http.HttpEntity;</w:t>
            </w:r>
          </w:p>
          <w:p w14:paraId="79044C0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org.apache.http.HttpStatus;</w:t>
            </w:r>
          </w:p>
          <w:p w14:paraId="34E6023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org.apache.http.client.ClientProtocolException;</w:t>
            </w:r>
          </w:p>
          <w:p w14:paraId="76EF9EB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org.apache.http.client.config.RequestConfig;</w:t>
            </w:r>
          </w:p>
          <w:p w14:paraId="61A8CF2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org.apache.http.client.methods.CloseableHttpResponse;</w:t>
            </w:r>
          </w:p>
          <w:p w14:paraId="24203B5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org.apache.http.client.methods.HttpPost;</w:t>
            </w:r>
          </w:p>
          <w:p w14:paraId="0390BA6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org.apache.http.entity.ByteArrayEntity;</w:t>
            </w:r>
          </w:p>
          <w:p w14:paraId="624C577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org.apache.http.entity.ContentType;</w:t>
            </w:r>
          </w:p>
          <w:p w14:paraId="25C52E3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org.apache.http.entity.mime.MultipartEntityBuilder;</w:t>
            </w:r>
          </w:p>
          <w:p w14:paraId="188B3C6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org.apache.http.impl.client.CloseableHttpClient;</w:t>
            </w:r>
          </w:p>
          <w:p w14:paraId="3099841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org.apache.http.impl.client.HttpClients;</w:t>
            </w:r>
          </w:p>
          <w:p w14:paraId="0C6CB76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org.apache.http.util.EntityUtils;</w:t>
            </w:r>
          </w:p>
          <w:p w14:paraId="41C3BBF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org.junit.Test;</w:t>
            </w:r>
          </w:p>
          <w:p w14:paraId="0D0F91C9" w14:textId="77777777" w:rsidR="003A3B4B" w:rsidRDefault="003A3B4B">
            <w:pPr>
              <w:ind w:firstLine="360"/>
              <w:rPr>
                <w:sz w:val="18"/>
                <w:szCs w:val="18"/>
              </w:rPr>
            </w:pPr>
          </w:p>
          <w:p w14:paraId="29587A5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java.io.File;</w:t>
            </w:r>
          </w:p>
          <w:p w14:paraId="4259A5B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java.io.FileOutputStream;</w:t>
            </w:r>
          </w:p>
          <w:p w14:paraId="0437E02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java.io.IOException;</w:t>
            </w:r>
          </w:p>
          <w:p w14:paraId="6E9E531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java.io.InputStream;</w:t>
            </w:r>
          </w:p>
          <w:p w14:paraId="4AE671E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import java.nio.charset.StandardCharsets;</w:t>
            </w:r>
          </w:p>
          <w:p w14:paraId="05AD3930" w14:textId="77777777" w:rsidR="003A3B4B" w:rsidRDefault="003A3B4B">
            <w:pPr>
              <w:ind w:firstLine="360"/>
              <w:rPr>
                <w:sz w:val="18"/>
                <w:szCs w:val="18"/>
              </w:rPr>
            </w:pPr>
          </w:p>
          <w:p w14:paraId="6177A0B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/**</w:t>
            </w:r>
          </w:p>
          <w:p w14:paraId="455E0BE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* 描述: 医保接口调用示例</w:t>
            </w:r>
          </w:p>
          <w:p w14:paraId="43FBCBA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*</w:t>
            </w:r>
          </w:p>
          <w:p w14:paraId="2DC08FA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* @author wangjl</w:t>
            </w:r>
          </w:p>
          <w:p w14:paraId="4F52AB5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*/</w:t>
            </w:r>
          </w:p>
          <w:p w14:paraId="3183132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public class testDemo {</w:t>
            </w:r>
          </w:p>
          <w:p w14:paraId="0C817E28" w14:textId="77777777" w:rsidR="003A3B4B" w:rsidRDefault="003A3B4B">
            <w:pPr>
              <w:ind w:firstLine="360"/>
              <w:rPr>
                <w:sz w:val="18"/>
                <w:szCs w:val="18"/>
              </w:rPr>
            </w:pPr>
          </w:p>
          <w:p w14:paraId="5ED17B9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private static final String url = "http://localhost:8097/fsi/api/rsfComIfsService/callService";</w:t>
            </w:r>
          </w:p>
          <w:p w14:paraId="257FB03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/** 按照报文要求传入JSON格式字符串 */</w:t>
            </w:r>
          </w:p>
          <w:p w14:paraId="2E971B3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private static final String downInput = "{…}";</w:t>
            </w:r>
          </w:p>
          <w:p w14:paraId="75FB2D5E" w14:textId="77777777" w:rsidR="003A3B4B" w:rsidRDefault="003A3B4B">
            <w:pPr>
              <w:ind w:firstLine="360"/>
              <w:rPr>
                <w:sz w:val="18"/>
                <w:szCs w:val="18"/>
              </w:rPr>
            </w:pPr>
          </w:p>
          <w:p w14:paraId="4008780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/**</w:t>
            </w:r>
          </w:p>
          <w:p w14:paraId="1FF2127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* 调用普通交易及文件下载交易</w:t>
            </w:r>
          </w:p>
          <w:p w14:paraId="24BA47B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*/</w:t>
            </w:r>
          </w:p>
          <w:p w14:paraId="195E79C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@Test</w:t>
            </w:r>
          </w:p>
          <w:p w14:paraId="5872542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public void test1() {</w:t>
            </w:r>
          </w:p>
          <w:p w14:paraId="35144BD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CloseableHttpClient httpclient = HttpClients.createDefault();</w:t>
            </w:r>
          </w:p>
          <w:p w14:paraId="66AE5CD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 httppost = new HttpPost(url);</w:t>
            </w:r>
          </w:p>
          <w:p w14:paraId="4A2D310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RequestConfig requestConfig = RequestConfig.custom().setConnectTimeout(10000).setSocketTimeout(10000).build();</w:t>
            </w:r>
          </w:p>
          <w:p w14:paraId="42BE897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httppost.setConfig(requestConfig);</w:t>
            </w:r>
          </w:p>
          <w:p w14:paraId="22ADB09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ByteArrayEntity entity = new ByteArrayEntity(downInput.getBytes(StandardCharsets.UTF_8));</w:t>
            </w:r>
          </w:p>
          <w:p w14:paraId="7C5B85E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entity.setContentType("text/plain");</w:t>
            </w:r>
          </w:p>
          <w:p w14:paraId="5E2E2B2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httppost.setEntity(entity);</w:t>
            </w:r>
          </w:p>
          <w:p w14:paraId="2C3AE88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CloseableHttpResponse response = null;</w:t>
            </w:r>
          </w:p>
          <w:p w14:paraId="6AF6C5E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try {</w:t>
            </w:r>
          </w:p>
          <w:p w14:paraId="1813005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response = httpclient.execute(httppost);</w:t>
            </w:r>
          </w:p>
          <w:p w14:paraId="2C01DAB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int statusCode = response.getStatusLine().getStatusCode();</w:t>
            </w:r>
          </w:p>
          <w:p w14:paraId="5E30334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(statusCode != HttpStatus.SC_OK) {</w:t>
            </w:r>
          </w:p>
          <w:p w14:paraId="7A2D4A9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httppost.abort();</w:t>
            </w:r>
          </w:p>
          <w:p w14:paraId="369299F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            throw new RuntimeException("HttpClient,error status code :" + statusCode);</w:t>
            </w:r>
          </w:p>
          <w:p w14:paraId="31291A7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10E8B4C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HttpEntity responseEntity = response.getEntity();</w:t>
            </w:r>
          </w:p>
          <w:p w14:paraId="4A6CDC1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String result;</w:t>
            </w:r>
          </w:p>
          <w:p w14:paraId="4D4419F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(responseEntity != null) {</w:t>
            </w:r>
          </w:p>
          <w:p w14:paraId="48A63BF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if (responseEntity.getContentType().getValue().contains("application/octet-stream")) {</w:t>
            </w:r>
          </w:p>
          <w:p w14:paraId="2C56E43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InputStream content = responseEntity.getContent();</w:t>
            </w:r>
          </w:p>
          <w:p w14:paraId="1C7D22D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//返回文件流</w:t>
            </w:r>
          </w:p>
          <w:p w14:paraId="07AF43D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File file = new File("testDownload.txt");</w:t>
            </w:r>
          </w:p>
          <w:p w14:paraId="69C95FF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FileOutputStream fileOutputStream = new FileOutputStream(file);</w:t>
            </w:r>
          </w:p>
          <w:p w14:paraId="6D74A6E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int temp;</w:t>
            </w:r>
          </w:p>
          <w:p w14:paraId="2F32FF8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while ((temp = content.read()) != -1) {</w:t>
            </w:r>
          </w:p>
          <w:p w14:paraId="52808B6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fileOutputStream.write(temp);</w:t>
            </w:r>
          </w:p>
          <w:p w14:paraId="2871715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}</w:t>
            </w:r>
          </w:p>
          <w:p w14:paraId="231719C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fileOutputStream.close();</w:t>
            </w:r>
          </w:p>
          <w:p w14:paraId="484415E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 else {</w:t>
            </w:r>
          </w:p>
          <w:p w14:paraId="7709CE8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//返回字符串</w:t>
            </w:r>
          </w:p>
          <w:p w14:paraId="4E45226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result = EntityUtils.toString(responseEntity, "UTF-8");</w:t>
            </w:r>
          </w:p>
          <w:p w14:paraId="4D45B1F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System.out.println(result);</w:t>
            </w:r>
          </w:p>
          <w:p w14:paraId="05C8534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</w:t>
            </w:r>
          </w:p>
          <w:p w14:paraId="7130884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6DE863A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EntityUtils.consume(entity);</w:t>
            </w:r>
          </w:p>
          <w:p w14:paraId="074309E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 catch (ClientProtocolException e) {</w:t>
            </w:r>
          </w:p>
          <w:p w14:paraId="31DFCAD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throw new RuntimeException("提交给服务器的请求，不符合HTTP协议", e);</w:t>
            </w:r>
          </w:p>
          <w:p w14:paraId="717597D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 catch (IOException e) {</w:t>
            </w:r>
          </w:p>
          <w:p w14:paraId="474EBEA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throw new RuntimeException("向服务器承保接口发起http请求,执行post请求异常", e);</w:t>
            </w:r>
          </w:p>
          <w:p w14:paraId="32F4619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    } finally {</w:t>
            </w:r>
          </w:p>
          <w:p w14:paraId="6450805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(response != null) {</w:t>
            </w:r>
          </w:p>
          <w:p w14:paraId="7F57B8E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try {</w:t>
            </w:r>
          </w:p>
          <w:p w14:paraId="635D846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response.close();</w:t>
            </w:r>
          </w:p>
          <w:p w14:paraId="15AE5C6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 catch (IOException e) {</w:t>
            </w:r>
          </w:p>
          <w:p w14:paraId="5D1AEF1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e.printStackTrace();</w:t>
            </w:r>
          </w:p>
          <w:p w14:paraId="6D526CB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</w:t>
            </w:r>
          </w:p>
          <w:p w14:paraId="0E2186E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3740AD9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(httpclient != null) {</w:t>
            </w:r>
          </w:p>
          <w:p w14:paraId="474FA49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try {</w:t>
            </w:r>
          </w:p>
          <w:p w14:paraId="5569F39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httpclient.close();</w:t>
            </w:r>
          </w:p>
          <w:p w14:paraId="5CB2032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 catch (IOException e) {</w:t>
            </w:r>
          </w:p>
          <w:p w14:paraId="342FC43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e.printStackTrace();</w:t>
            </w:r>
          </w:p>
          <w:p w14:paraId="27872BA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</w:t>
            </w:r>
          </w:p>
          <w:p w14:paraId="07A3607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21B7ABA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</w:t>
            </w:r>
          </w:p>
          <w:p w14:paraId="1E415FB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}</w:t>
            </w:r>
          </w:p>
          <w:p w14:paraId="4D01C9D8" w14:textId="77777777" w:rsidR="003A3B4B" w:rsidRDefault="003A3B4B">
            <w:pPr>
              <w:ind w:firstLine="360"/>
              <w:rPr>
                <w:sz w:val="18"/>
                <w:szCs w:val="18"/>
              </w:rPr>
            </w:pPr>
          </w:p>
          <w:p w14:paraId="58A93F8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/**</w:t>
            </w:r>
          </w:p>
          <w:p w14:paraId="6FF80D7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* 调用文件上传交易</w:t>
            </w:r>
          </w:p>
          <w:p w14:paraId="1A2A6BA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*/</w:t>
            </w:r>
          </w:p>
          <w:p w14:paraId="686F8C4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@Test</w:t>
            </w:r>
          </w:p>
          <w:p w14:paraId="1A66422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public void test2() {</w:t>
            </w:r>
          </w:p>
          <w:p w14:paraId="6003FC3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File file = new File("testUpload.txt");</w:t>
            </w:r>
          </w:p>
          <w:p w14:paraId="13F009C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CloseableHttpClient httpclient = HttpClients.createDefault();</w:t>
            </w:r>
          </w:p>
          <w:p w14:paraId="7AB4B0F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 httppost = new HttpPost(url);</w:t>
            </w:r>
          </w:p>
          <w:p w14:paraId="00F52BF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RequestConfig requestConfig = RequestConfig.custom().setConnectTimeout(10000).setSocketTimeout(10000).build();</w:t>
            </w:r>
          </w:p>
          <w:p w14:paraId="58A3E2D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httppost.setConfig(requestConfig);</w:t>
            </w:r>
          </w:p>
          <w:p w14:paraId="2241481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    MultipartEntityBuilder builder = MultipartEntityBuilder.create();</w:t>
            </w:r>
          </w:p>
          <w:p w14:paraId="3D77695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builder.setCharset(StandardCharsets.UTF_8);</w:t>
            </w:r>
          </w:p>
          <w:p w14:paraId="2910A69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builder.addTextBody("jsonStr", upInput);</w:t>
            </w:r>
          </w:p>
          <w:p w14:paraId="7ED3B7F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builder.addBinaryBody("file", file, ContentType.DEFAULT_BINARY, "testUpload.txt");</w:t>
            </w:r>
          </w:p>
          <w:p w14:paraId="1B46232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HttpEntity entity = builder.build();</w:t>
            </w:r>
          </w:p>
          <w:p w14:paraId="6CC04D1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httppost.setEntity(entity);</w:t>
            </w:r>
          </w:p>
          <w:p w14:paraId="285A39B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CloseableHttpResponse response = null;</w:t>
            </w:r>
          </w:p>
          <w:p w14:paraId="286594C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try {</w:t>
            </w:r>
          </w:p>
          <w:p w14:paraId="5C09419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response = httpclient.execute(httppost);</w:t>
            </w:r>
          </w:p>
          <w:p w14:paraId="6A268A5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int statusCode = response.getStatusLine().getStatusCode();</w:t>
            </w:r>
          </w:p>
          <w:p w14:paraId="6395D37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(statusCode != HttpStatus.SC_OK) {</w:t>
            </w:r>
          </w:p>
          <w:p w14:paraId="05DE6E5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httppost.abort();</w:t>
            </w:r>
          </w:p>
          <w:p w14:paraId="413C184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throw new RuntimeException("HttpClient,error status code :" + statusCode);</w:t>
            </w:r>
          </w:p>
          <w:p w14:paraId="397D6F9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1C2E7BA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HttpEntity responseEntity = response.getEntity();</w:t>
            </w:r>
          </w:p>
          <w:p w14:paraId="3E4A64F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String result;</w:t>
            </w:r>
          </w:p>
          <w:p w14:paraId="470F895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(responseEntity != null) {</w:t>
            </w:r>
          </w:p>
          <w:p w14:paraId="3A15420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//返回字符串</w:t>
            </w:r>
          </w:p>
          <w:p w14:paraId="5C93A5F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result = EntityUtils.toString(responseEntity, "UTF-8");</w:t>
            </w:r>
          </w:p>
          <w:p w14:paraId="2752EC3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System.out.println(result);</w:t>
            </w:r>
          </w:p>
          <w:p w14:paraId="333DD58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6634543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EntityUtils.consume(entity);</w:t>
            </w:r>
          </w:p>
          <w:p w14:paraId="008F64C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 catch (ClientProtocolException e) {</w:t>
            </w:r>
          </w:p>
          <w:p w14:paraId="1818D805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throw new RuntimeException("提交给服务器的请求，不符合HTTP协议", e);</w:t>
            </w:r>
          </w:p>
          <w:p w14:paraId="0C23E92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 catch (IOException e) {</w:t>
            </w:r>
          </w:p>
          <w:p w14:paraId="58B31D2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throw new RuntimeException("向服务器承保接口发起http请求,执行post请求异常", e);</w:t>
            </w:r>
          </w:p>
          <w:p w14:paraId="6A72E71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    } finally {</w:t>
            </w:r>
          </w:p>
          <w:p w14:paraId="5517D45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(response != null) {</w:t>
            </w:r>
          </w:p>
          <w:p w14:paraId="0E3AD56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try {</w:t>
            </w:r>
          </w:p>
          <w:p w14:paraId="021A375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response.close();</w:t>
            </w:r>
          </w:p>
          <w:p w14:paraId="42CA242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 catch (IOException e) {</w:t>
            </w:r>
          </w:p>
          <w:p w14:paraId="5FD8D4D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e.printStackTrace();</w:t>
            </w:r>
          </w:p>
          <w:p w14:paraId="1C6923B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</w:t>
            </w:r>
          </w:p>
          <w:p w14:paraId="088B78B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69A2295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if (httpclient != null) {</w:t>
            </w:r>
          </w:p>
          <w:p w14:paraId="0D19D9C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try {</w:t>
            </w:r>
          </w:p>
          <w:p w14:paraId="33C4B74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httpclient.close();</w:t>
            </w:r>
          </w:p>
          <w:p w14:paraId="1CB9098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 catch (IOException e) {</w:t>
            </w:r>
          </w:p>
          <w:p w14:paraId="01AF198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e.printStackTrace();</w:t>
            </w:r>
          </w:p>
          <w:p w14:paraId="3572D3D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}</w:t>
            </w:r>
          </w:p>
          <w:p w14:paraId="1136A93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}</w:t>
            </w:r>
          </w:p>
          <w:p w14:paraId="790785D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}</w:t>
            </w:r>
          </w:p>
          <w:p w14:paraId="30A66C8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}</w:t>
            </w:r>
          </w:p>
          <w:p w14:paraId="7B9E9F1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}</w:t>
            </w:r>
          </w:p>
        </w:tc>
      </w:tr>
    </w:tbl>
    <w:p w14:paraId="409EBE52" w14:textId="77777777" w:rsidR="003A3B4B" w:rsidRDefault="003A3B4B">
      <w:pPr>
        <w:ind w:firstLine="420"/>
        <w:sectPr w:rsidR="003A3B4B">
          <w:footerReference w:type="even" r:id="rId16"/>
          <w:footerReference w:type="default" r:id="rId1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4F83372" w14:textId="77777777" w:rsidR="003A3B4B" w:rsidRDefault="004751E6">
      <w:pPr>
        <w:pStyle w:val="1"/>
        <w:spacing w:before="156" w:after="156"/>
      </w:pPr>
      <w:bookmarkStart w:id="366" w:name="_Toc42183701"/>
      <w:bookmarkStart w:id="367" w:name="_Toc45287718"/>
      <w:bookmarkStart w:id="368" w:name="_Toc27632"/>
      <w:r>
        <w:rPr>
          <w:rFonts w:hint="eastAsia"/>
        </w:rPr>
        <w:lastRenderedPageBreak/>
        <w:t>附录</w:t>
      </w:r>
      <w:r>
        <w:t>B</w:t>
      </w:r>
      <w:bookmarkEnd w:id="366"/>
      <w:r>
        <w:br/>
      </w:r>
      <w:r>
        <w:rPr>
          <w:rFonts w:hint="eastAsia"/>
        </w:rPr>
        <w:t>（资料性</w:t>
      </w:r>
      <w:r>
        <w:t>附录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通用上传下载示例代码</w:t>
      </w:r>
      <w:bookmarkEnd w:id="367"/>
      <w:bookmarkEnd w:id="368"/>
    </w:p>
    <w:p w14:paraId="60DA6637" w14:textId="77777777" w:rsidR="003A3B4B" w:rsidRDefault="004751E6">
      <w:pPr>
        <w:pStyle w:val="2"/>
        <w:spacing w:before="156" w:after="156"/>
      </w:pPr>
      <w:bookmarkStart w:id="369" w:name="_Toc45287719"/>
      <w:bookmarkStart w:id="370" w:name="_Toc16747"/>
      <w:bookmarkStart w:id="371" w:name="_Toc42183702"/>
      <w:r>
        <w:t xml:space="preserve">B.1 </w:t>
      </w:r>
      <w:r>
        <w:rPr>
          <w:rFonts w:hint="eastAsia"/>
        </w:rPr>
        <w:t>报文输入示例-人员信息获取</w:t>
      </w:r>
      <w:bookmarkEnd w:id="369"/>
      <w:bookmarkEnd w:id="370"/>
      <w:bookmarkEnd w:id="371"/>
    </w:p>
    <w:tbl>
      <w:tblPr>
        <w:tblStyle w:val="af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A3B4B" w14:paraId="22EE9066" w14:textId="77777777">
        <w:tc>
          <w:tcPr>
            <w:tcW w:w="8296" w:type="dxa"/>
          </w:tcPr>
          <w:p w14:paraId="359048F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{</w:t>
            </w:r>
          </w:p>
          <w:p w14:paraId="7B4BDE4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"infno": "1101",</w:t>
            </w:r>
          </w:p>
          <w:p w14:paraId="289C477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"msgid": "H00000000001202001041235391234",</w:t>
            </w:r>
          </w:p>
          <w:p w14:paraId="0E6EF7F4" w14:textId="77777777" w:rsidR="003A3B4B" w:rsidRDefault="004751E6">
            <w:pPr>
              <w:ind w:firstLine="36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"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insuplc_admdvs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":"100000",</w:t>
            </w:r>
          </w:p>
          <w:p w14:paraId="522AFCF1" w14:textId="77777777" w:rsidR="003A3B4B" w:rsidRDefault="004751E6">
            <w:pPr>
              <w:ind w:firstLineChars="100" w:firstLine="18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"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mdtrtarea_admvs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":"100000",</w:t>
            </w:r>
          </w:p>
          <w:p w14:paraId="56369752" w14:textId="77777777" w:rsidR="003A3B4B" w:rsidRDefault="004751E6">
            <w:pPr>
              <w:ind w:firstLineChars="100" w:firstLine="18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"recer_sys_code":"MBS_LOCAL",</w:t>
            </w:r>
          </w:p>
          <w:p w14:paraId="0758029A" w14:textId="77777777" w:rsidR="003A3B4B" w:rsidRDefault="004751E6">
            <w:pPr>
              <w:ind w:firstLineChars="100" w:firstLine="18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"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dev_no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":"",</w:t>
            </w:r>
          </w:p>
          <w:p w14:paraId="5668914E" w14:textId="77777777" w:rsidR="003A3B4B" w:rsidRDefault="004751E6">
            <w:pPr>
              <w:ind w:firstLineChars="100" w:firstLine="180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"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dev_safe_info</w:t>
            </w:r>
            <w:r>
              <w:rPr>
                <w:rFonts w:cs="Times New Roman" w:hint="eastAsia"/>
                <w:kern w:val="2"/>
                <w:sz w:val="18"/>
                <w:szCs w:val="18"/>
              </w:rPr>
              <w:t>":"",</w:t>
            </w:r>
          </w:p>
          <w:p w14:paraId="049B427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"cainfo": "",</w:t>
            </w:r>
          </w:p>
          <w:p w14:paraId="5352977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"infver": "V1.0",</w:t>
            </w:r>
          </w:p>
          <w:p w14:paraId="228A8DB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"opter_type": "1",</w:t>
            </w:r>
          </w:p>
          <w:p w14:paraId="386AC61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"opter": "01",</w:t>
            </w:r>
          </w:p>
          <w:p w14:paraId="733E7E2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"opter_name": "张三",</w:t>
            </w:r>
          </w:p>
          <w:p w14:paraId="3F7A8C8A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"inf_time": "2020-01-04 12:35:39",</w:t>
            </w:r>
          </w:p>
          <w:p w14:paraId="5B6E530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"fixmedins_code": "100001",</w:t>
            </w:r>
          </w:p>
          <w:p w14:paraId="3274765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"fixmedins_name": "第一人民医院",</w:t>
            </w:r>
          </w:p>
          <w:p w14:paraId="38ED651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"sign_no": "79faf82271944fe38c4f1d99be71bc9c",</w:t>
            </w:r>
          </w:p>
          <w:p w14:paraId="064BE9A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"input": {</w:t>
            </w:r>
          </w:p>
          <w:p w14:paraId="294EFA9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"data": {</w:t>
            </w:r>
          </w:p>
          <w:p w14:paraId="55F04DA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"psn_cert_type": "2",</w:t>
            </w:r>
          </w:p>
          <w:p w14:paraId="7EE078A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"certno": "510000202001010000",</w:t>
            </w:r>
          </w:p>
          <w:p w14:paraId="04818F3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"psn_name": "李四",</w:t>
            </w:r>
          </w:p>
          <w:p w14:paraId="795FDDD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"begntime": "2020-01-01"</w:t>
            </w:r>
          </w:p>
          <w:p w14:paraId="6DCF398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}</w:t>
            </w:r>
          </w:p>
          <w:p w14:paraId="41DFE78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}</w:t>
            </w:r>
          </w:p>
          <w:p w14:paraId="45C147DC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}</w:t>
            </w:r>
          </w:p>
        </w:tc>
      </w:tr>
    </w:tbl>
    <w:p w14:paraId="35266BDA" w14:textId="77777777" w:rsidR="003A3B4B" w:rsidRDefault="004751E6">
      <w:pPr>
        <w:pStyle w:val="2"/>
        <w:spacing w:before="156" w:after="156"/>
      </w:pPr>
      <w:bookmarkStart w:id="372" w:name="_Toc45287720"/>
      <w:bookmarkStart w:id="373" w:name="_Toc21686"/>
      <w:bookmarkStart w:id="374" w:name="_Toc42183703"/>
      <w:r>
        <w:lastRenderedPageBreak/>
        <w:t xml:space="preserve">B.2 </w:t>
      </w:r>
      <w:r>
        <w:rPr>
          <w:rFonts w:hint="eastAsia"/>
        </w:rPr>
        <w:t>报文输出示例-人员信息获取</w:t>
      </w:r>
      <w:bookmarkEnd w:id="372"/>
      <w:bookmarkEnd w:id="373"/>
      <w:bookmarkEnd w:id="374"/>
    </w:p>
    <w:tbl>
      <w:tblPr>
        <w:tblStyle w:val="af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3A3B4B" w14:paraId="50993DDC" w14:textId="77777777">
        <w:tc>
          <w:tcPr>
            <w:tcW w:w="8296" w:type="dxa"/>
          </w:tcPr>
          <w:p w14:paraId="1E04590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{</w:t>
            </w:r>
          </w:p>
          <w:p w14:paraId="27D7F1F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"infcode": "1",</w:t>
            </w:r>
          </w:p>
          <w:p w14:paraId="2269EF0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"inf_refmsgid": "000000202001041235391234567890",</w:t>
            </w:r>
          </w:p>
          <w:p w14:paraId="550329F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"refmsg_time": "20200201133411352",</w:t>
            </w:r>
          </w:p>
          <w:p w14:paraId="756DEDCD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"respond_time": "20200202133731456",</w:t>
            </w:r>
          </w:p>
          <w:p w14:paraId="1548C21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"err_msg": "",</w:t>
            </w:r>
          </w:p>
          <w:p w14:paraId="234AC67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"output": {</w:t>
            </w:r>
          </w:p>
          <w:p w14:paraId="06ADBD5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"baseinfo": {</w:t>
            </w:r>
          </w:p>
          <w:p w14:paraId="5244BBB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"psn_no": "131000202001001",</w:t>
            </w:r>
          </w:p>
          <w:p w14:paraId="31E16B6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"psn_cert_type": "2",</w:t>
            </w:r>
          </w:p>
          <w:p w14:paraId="2FE198F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"certno": "510000202001010000",</w:t>
            </w:r>
          </w:p>
          <w:p w14:paraId="7CB734E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"psn_name": "李四",</w:t>
            </w:r>
          </w:p>
          <w:p w14:paraId="1B7603C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"gend": "1",</w:t>
            </w:r>
          </w:p>
          <w:p w14:paraId="197A914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"naty": "01",</w:t>
            </w:r>
          </w:p>
          <w:p w14:paraId="0E2410E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"brdy": "2020-01-01",</w:t>
            </w:r>
          </w:p>
          <w:p w14:paraId="18AA66E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"age": 18</w:t>
            </w:r>
          </w:p>
          <w:p w14:paraId="5C39BF9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},</w:t>
            </w:r>
          </w:p>
          <w:p w14:paraId="2E772B3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"insuinfo": {</w:t>
            </w:r>
          </w:p>
          <w:p w14:paraId="2CC1BB6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"psn_insu_rlts_id": "133241523001001",</w:t>
            </w:r>
          </w:p>
          <w:p w14:paraId="1F3EC013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"balc": 5000,</w:t>
            </w:r>
          </w:p>
          <w:p w14:paraId="455B5D1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"insutype": "310",</w:t>
            </w:r>
          </w:p>
          <w:p w14:paraId="5D0EFA1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"psn_type": "1001",</w:t>
            </w:r>
          </w:p>
          <w:p w14:paraId="229C5FA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"cvlserv_flag": "0",</w:t>
            </w:r>
          </w:p>
          <w:p w14:paraId="640E5EB6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"insu_admdvs": "131002",</w:t>
            </w:r>
          </w:p>
          <w:p w14:paraId="16544C2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      "emp_name": "测试单位"</w:t>
            </w:r>
          </w:p>
          <w:p w14:paraId="3AFB2EF1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},</w:t>
            </w:r>
          </w:p>
          <w:p w14:paraId="5144B02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"idetinfo": [</w:t>
            </w:r>
          </w:p>
          <w:p w14:paraId="53270237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{</w:t>
            </w:r>
          </w:p>
          <w:p w14:paraId="1A8CD25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"psn_idet_type": "1",</w:t>
            </w:r>
          </w:p>
          <w:p w14:paraId="276E560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"psn_type_lv": "1",</w:t>
            </w:r>
          </w:p>
          <w:p w14:paraId="4EE839F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"memo": "",</w:t>
            </w:r>
          </w:p>
          <w:p w14:paraId="3E05961F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"begntime": "2020-01-01 00:00:00",</w:t>
            </w:r>
          </w:p>
          <w:p w14:paraId="775CFCB9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"endtime": ""</w:t>
            </w:r>
          </w:p>
          <w:p w14:paraId="455840C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},</w:t>
            </w:r>
          </w:p>
          <w:p w14:paraId="65B966E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{</w:t>
            </w:r>
          </w:p>
          <w:p w14:paraId="14ADCBF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"psn_idet_type": "2",</w:t>
            </w:r>
          </w:p>
          <w:p w14:paraId="6A769BF8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"psn_type_lv": "1",</w:t>
            </w:r>
          </w:p>
          <w:p w14:paraId="634A5FBE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"memo": "",</w:t>
            </w:r>
          </w:p>
          <w:p w14:paraId="3747F66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"begntime": "2020-01-01 00:00:00",</w:t>
            </w:r>
          </w:p>
          <w:p w14:paraId="5EC3D8D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"endtime": ""</w:t>
            </w:r>
          </w:p>
          <w:p w14:paraId="1A6224F2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}</w:t>
            </w:r>
          </w:p>
          <w:p w14:paraId="423008EB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]</w:t>
            </w:r>
          </w:p>
          <w:p w14:paraId="47D2F144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}</w:t>
            </w:r>
          </w:p>
          <w:p w14:paraId="027EAC00" w14:textId="77777777" w:rsidR="003A3B4B" w:rsidRDefault="004751E6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}</w:t>
            </w:r>
          </w:p>
        </w:tc>
      </w:tr>
    </w:tbl>
    <w:p w14:paraId="21E7142B" w14:textId="77777777" w:rsidR="003A3B4B" w:rsidRDefault="003A3B4B">
      <w:pPr>
        <w:ind w:firstLine="420"/>
        <w:sectPr w:rsidR="003A3B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FD67AD" w14:textId="77777777" w:rsidR="003A3B4B" w:rsidRDefault="004751E6">
      <w:pPr>
        <w:pStyle w:val="1"/>
        <w:spacing w:before="156" w:after="156"/>
      </w:pPr>
      <w:bookmarkStart w:id="375" w:name="_Toc45287721"/>
      <w:bookmarkStart w:id="376" w:name="_Toc9039"/>
      <w:r>
        <w:rPr>
          <w:rFonts w:hint="eastAsia"/>
        </w:rPr>
        <w:lastRenderedPageBreak/>
        <w:t>参考文献</w:t>
      </w:r>
      <w:bookmarkEnd w:id="375"/>
      <w:bookmarkEnd w:id="376"/>
    </w:p>
    <w:p w14:paraId="6C7F1835" w14:textId="77777777" w:rsidR="003A3B4B" w:rsidRDefault="004751E6">
      <w:pPr>
        <w:ind w:firstLine="360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333333"/>
          <w:sz w:val="18"/>
          <w:szCs w:val="18"/>
          <w:shd w:val="clear" w:color="auto" w:fill="FFFFFF"/>
        </w:rPr>
        <w:t>[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1</w:t>
      </w:r>
      <w:r>
        <w:rPr>
          <w:rFonts w:cs="Arial"/>
          <w:color w:val="333333"/>
          <w:sz w:val="18"/>
          <w:szCs w:val="18"/>
          <w:shd w:val="clear" w:color="auto" w:fill="FFFFFF"/>
        </w:rPr>
        <w:t>] WS445.1-2014到WS445.17，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电子病历基本数据集[</w:t>
      </w:r>
      <w:r>
        <w:rPr>
          <w:rFonts w:cs="Arial"/>
          <w:color w:val="333333"/>
          <w:sz w:val="18"/>
          <w:szCs w:val="18"/>
          <w:shd w:val="clear" w:color="auto" w:fill="FFFFFF"/>
        </w:rPr>
        <w:t>S].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中华人民共和国国家卫生和计划生育委员会 发布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cs="Arial"/>
          <w:color w:val="333333"/>
          <w:sz w:val="18"/>
          <w:szCs w:val="18"/>
          <w:shd w:val="clear" w:color="auto" w:fill="FFFFFF"/>
        </w:rPr>
        <w:t>014.</w:t>
      </w:r>
    </w:p>
    <w:p w14:paraId="62D0AA94" w14:textId="77777777" w:rsidR="003A3B4B" w:rsidRDefault="004751E6">
      <w:pPr>
        <w:ind w:firstLine="360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333333"/>
          <w:sz w:val="18"/>
          <w:szCs w:val="18"/>
          <w:shd w:val="clear" w:color="auto" w:fill="FFFFFF"/>
        </w:rPr>
        <w:t>[2] WS364.1-2011到WS364.17，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卫生信息数据元值域代码[</w:t>
      </w:r>
      <w:r>
        <w:rPr>
          <w:rFonts w:cs="Arial"/>
          <w:color w:val="333333"/>
          <w:sz w:val="18"/>
          <w:szCs w:val="18"/>
          <w:shd w:val="clear" w:color="auto" w:fill="FFFFFF"/>
        </w:rPr>
        <w:t>S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]</w:t>
      </w:r>
      <w:r>
        <w:rPr>
          <w:rFonts w:cs="Arial"/>
          <w:color w:val="333333"/>
          <w:sz w:val="18"/>
          <w:szCs w:val="18"/>
          <w:shd w:val="clear" w:color="auto" w:fill="FFFFFF"/>
        </w:rPr>
        <w:t>.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中华人民共和国卫生部 发布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cs="Arial"/>
          <w:color w:val="333333"/>
          <w:sz w:val="18"/>
          <w:szCs w:val="18"/>
          <w:shd w:val="clear" w:color="auto" w:fill="FFFFFF"/>
        </w:rPr>
        <w:t>011.</w:t>
      </w:r>
    </w:p>
    <w:p w14:paraId="7A2CDD62" w14:textId="77777777" w:rsidR="003A3B4B" w:rsidRDefault="004751E6">
      <w:pPr>
        <w:ind w:firstLine="360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333333"/>
          <w:sz w:val="18"/>
          <w:szCs w:val="18"/>
          <w:shd w:val="clear" w:color="auto" w:fill="FFFFFF"/>
        </w:rPr>
        <w:t xml:space="preserve">[3] </w:t>
      </w:r>
      <w:r>
        <w:rPr>
          <w:sz w:val="18"/>
          <w:szCs w:val="18"/>
        </w:rPr>
        <w:t>国家医疗保障局办公室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《</w:t>
      </w:r>
      <w:r>
        <w:rPr>
          <w:sz w:val="18"/>
          <w:szCs w:val="18"/>
        </w:rPr>
        <w:t>关于印发医疗保障基金结算清单填写规范的通知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医保办发〔2020〕20号</w:t>
      </w:r>
      <w:r>
        <w:rPr>
          <w:rFonts w:hint="eastAsia"/>
          <w:sz w:val="18"/>
          <w:szCs w:val="18"/>
        </w:rPr>
        <w:t>）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》[Z].2</w:t>
      </w:r>
      <w:r>
        <w:rPr>
          <w:rFonts w:cs="Arial"/>
          <w:color w:val="333333"/>
          <w:sz w:val="18"/>
          <w:szCs w:val="18"/>
          <w:shd w:val="clear" w:color="auto" w:fill="FFFFFF"/>
        </w:rPr>
        <w:t>020-05-08.</w:t>
      </w:r>
    </w:p>
    <w:p w14:paraId="2635EED7" w14:textId="77777777" w:rsidR="003A3B4B" w:rsidRDefault="004751E6">
      <w:pPr>
        <w:ind w:firstLine="360"/>
        <w:rPr>
          <w:rFonts w:cs="Arial"/>
          <w:color w:val="333333"/>
          <w:sz w:val="18"/>
          <w:szCs w:val="18"/>
          <w:shd w:val="clear" w:color="auto" w:fill="FFFFFF"/>
        </w:rPr>
      </w:pPr>
      <w:r>
        <w:rPr>
          <w:rFonts w:cs="Arial"/>
          <w:color w:val="333333"/>
          <w:sz w:val="18"/>
          <w:szCs w:val="18"/>
          <w:shd w:val="clear" w:color="auto" w:fill="FFFFFF"/>
        </w:rPr>
        <w:t xml:space="preserve">[4] </w:t>
      </w:r>
      <w:r>
        <w:rPr>
          <w:sz w:val="18"/>
          <w:szCs w:val="18"/>
        </w:rPr>
        <w:t>国家卫生健康委办公厅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《</w:t>
      </w:r>
      <w:r>
        <w:rPr>
          <w:sz w:val="18"/>
          <w:szCs w:val="18"/>
        </w:rPr>
        <w:t>关于印发全国医院数据上报管理方案（试行）的通知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国卫办规划函〔2019〕3800号</w:t>
      </w:r>
      <w:r>
        <w:rPr>
          <w:rFonts w:hint="eastAsia"/>
          <w:sz w:val="18"/>
          <w:szCs w:val="18"/>
        </w:rPr>
        <w:t>）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》[Z].2</w:t>
      </w:r>
      <w:r>
        <w:rPr>
          <w:rFonts w:cs="Arial"/>
          <w:color w:val="333333"/>
          <w:sz w:val="18"/>
          <w:szCs w:val="18"/>
          <w:shd w:val="clear" w:color="auto" w:fill="FFFFFF"/>
        </w:rPr>
        <w:t>019-05-07.</w:t>
      </w:r>
    </w:p>
    <w:p w14:paraId="7E1879DB" w14:textId="77777777" w:rsidR="003A3B4B" w:rsidRDefault="004751E6">
      <w:pPr>
        <w:ind w:firstLine="360"/>
        <w:rPr>
          <w:sz w:val="18"/>
          <w:szCs w:val="18"/>
        </w:rPr>
      </w:pPr>
      <w:r>
        <w:rPr>
          <w:rFonts w:cs="Arial"/>
          <w:color w:val="333333"/>
          <w:sz w:val="18"/>
          <w:szCs w:val="18"/>
          <w:shd w:val="clear" w:color="auto" w:fill="FFFFFF"/>
        </w:rPr>
        <w:t xml:space="preserve">[5] </w:t>
      </w:r>
      <w:r>
        <w:rPr>
          <w:sz w:val="18"/>
          <w:szCs w:val="18"/>
        </w:rPr>
        <w:t>国家卫生健康委办公厅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《</w:t>
      </w:r>
      <w:r>
        <w:rPr>
          <w:sz w:val="18"/>
          <w:szCs w:val="18"/>
        </w:rPr>
        <w:t>关于印发全国医院上报数据统计分析指标集（试行）的通知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国卫办规划函〔2019〕383号</w:t>
      </w:r>
      <w:r>
        <w:rPr>
          <w:rFonts w:hint="eastAsia"/>
          <w:sz w:val="18"/>
          <w:szCs w:val="18"/>
        </w:rPr>
        <w:t>）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》[Z]</w:t>
      </w:r>
      <w:r>
        <w:rPr>
          <w:rFonts w:cs="Arial"/>
          <w:color w:val="333333"/>
          <w:sz w:val="18"/>
          <w:szCs w:val="18"/>
          <w:shd w:val="clear" w:color="auto" w:fill="FFFFFF"/>
        </w:rPr>
        <w:t>，</w:t>
      </w:r>
      <w:r>
        <w:rPr>
          <w:rFonts w:cs="Arial" w:hint="eastAsia"/>
          <w:color w:val="333333"/>
          <w:sz w:val="18"/>
          <w:szCs w:val="18"/>
          <w:shd w:val="clear" w:color="auto" w:fill="FFFFFF"/>
        </w:rPr>
        <w:t>2</w:t>
      </w:r>
      <w:r>
        <w:rPr>
          <w:rFonts w:cs="Arial"/>
          <w:color w:val="333333"/>
          <w:sz w:val="18"/>
          <w:szCs w:val="18"/>
          <w:shd w:val="clear" w:color="auto" w:fill="FFFFFF"/>
        </w:rPr>
        <w:t>019-05-07.</w:t>
      </w:r>
    </w:p>
    <w:sectPr w:rsidR="003A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FA75" w14:textId="77777777" w:rsidR="00F96CAC" w:rsidRDefault="00F96CAC">
      <w:pPr>
        <w:spacing w:line="240" w:lineRule="auto"/>
        <w:ind w:firstLine="420"/>
      </w:pPr>
      <w:r>
        <w:separator/>
      </w:r>
    </w:p>
  </w:endnote>
  <w:endnote w:type="continuationSeparator" w:id="0">
    <w:p w14:paraId="3ABCB3C1" w14:textId="77777777" w:rsidR="00F96CAC" w:rsidRDefault="00F96CA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728B" w14:textId="1D8A4505" w:rsidR="004751E6" w:rsidRDefault="004751E6">
    <w:pPr>
      <w:framePr w:wrap="around" w:vAnchor="text" w:hAnchor="page" w:x="1867" w:y="-25"/>
      <w:ind w:firstLine="420"/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 w:rsidR="002C763E">
      <w:rPr>
        <w:noProof/>
      </w:rPr>
      <w:t>VIII</w:t>
    </w:r>
    <w:r>
      <w:fldChar w:fldCharType="end"/>
    </w:r>
  </w:p>
  <w:p w14:paraId="7990181B" w14:textId="77777777" w:rsidR="004751E6" w:rsidRDefault="004751E6">
    <w:pPr>
      <w:ind w:rightChars="171" w:right="359"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5E8CD" w14:textId="77777777" w:rsidR="004751E6" w:rsidRDefault="004751E6">
    <w:pPr>
      <w:ind w:right="360" w:firstLine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DF8C" w14:textId="77777777" w:rsidR="004751E6" w:rsidRDefault="004751E6">
    <w:pPr>
      <w:ind w:firstLine="42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724D" w14:textId="6E98C9AD" w:rsidR="004751E6" w:rsidRDefault="004751E6">
    <w:pPr>
      <w:ind w:right="360" w:firstLine="420"/>
      <w:jc w:val="right"/>
    </w:pPr>
    <w:r>
      <w:fldChar w:fldCharType="begin"/>
    </w:r>
    <w:r>
      <w:instrText>PAGE   \* MERGEFORMAT</w:instrText>
    </w:r>
    <w:r>
      <w:fldChar w:fldCharType="separate"/>
    </w:r>
    <w:r w:rsidR="002C763E">
      <w:rPr>
        <w:noProof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003F" w14:textId="26975155" w:rsidR="004751E6" w:rsidRDefault="004751E6">
    <w:pPr>
      <w:framePr w:wrap="around" w:vAnchor="text" w:hAnchor="page" w:x="1867" w:y="-25"/>
      <w:ind w:firstLine="420"/>
      <w:rPr>
        <w:szCs w:val="24"/>
      </w:rPr>
    </w:pPr>
    <w:r>
      <w:fldChar w:fldCharType="begin"/>
    </w:r>
    <w:r>
      <w:instrText xml:space="preserve">PAGE  </w:instrText>
    </w:r>
    <w:r>
      <w:fldChar w:fldCharType="separate"/>
    </w:r>
    <w:r w:rsidR="002C763E">
      <w:rPr>
        <w:noProof/>
      </w:rPr>
      <w:t>42</w:t>
    </w:r>
    <w:r>
      <w:fldChar w:fldCharType="end"/>
    </w:r>
  </w:p>
  <w:p w14:paraId="2D277B5B" w14:textId="77777777" w:rsidR="004751E6" w:rsidRDefault="004751E6">
    <w:pPr>
      <w:ind w:rightChars="171" w:right="359" w:firstLine="42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1FDF4" w14:textId="3ECDAE9A" w:rsidR="004751E6" w:rsidRDefault="004751E6">
    <w:pPr>
      <w:ind w:right="360" w:firstLine="420"/>
      <w:jc w:val="right"/>
    </w:pPr>
    <w:r>
      <w:fldChar w:fldCharType="begin"/>
    </w:r>
    <w:r>
      <w:instrText>PAGE   \* MERGEFORMAT</w:instrText>
    </w:r>
    <w:r>
      <w:fldChar w:fldCharType="separate"/>
    </w:r>
    <w:r w:rsidR="002C763E">
      <w:rPr>
        <w:noProof/>
      </w:rP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0B30" w14:textId="77777777" w:rsidR="00F96CAC" w:rsidRDefault="00F96CAC">
      <w:pPr>
        <w:ind w:firstLine="420"/>
      </w:pPr>
      <w:r>
        <w:separator/>
      </w:r>
    </w:p>
  </w:footnote>
  <w:footnote w:type="continuationSeparator" w:id="0">
    <w:p w14:paraId="42DB0B0D" w14:textId="77777777" w:rsidR="00F96CAC" w:rsidRDefault="00F96CA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F0CA" w14:textId="77777777" w:rsidR="004751E6" w:rsidRDefault="004751E6">
    <w:pPr>
      <w:ind w:firstLine="420"/>
    </w:pPr>
  </w:p>
  <w:p w14:paraId="36DD31C7" w14:textId="77777777" w:rsidR="004751E6" w:rsidRDefault="004751E6">
    <w:pPr>
      <w:ind w:firstLine="420"/>
      <w:rPr>
        <w:rFonts w:ascii="黑体" w:eastAsia="黑体" w:hAnsi="黑体"/>
      </w:rPr>
    </w:pPr>
    <w:r>
      <w:rPr>
        <w:rFonts w:ascii="黑体" w:eastAsia="黑体" w:hAnsi="黑体" w:hint="eastAsia"/>
      </w:rPr>
      <w:t>XJ</w:t>
    </w:r>
    <w:r>
      <w:rPr>
        <w:rFonts w:ascii="黑体" w:eastAsia="黑体" w:hAnsi="黑体"/>
      </w:rPr>
      <w:t>-</w:t>
    </w:r>
    <w:r>
      <w:rPr>
        <w:rFonts w:ascii="黑体" w:eastAsia="黑体" w:hAnsi="黑体" w:hint="eastAsia"/>
      </w:rPr>
      <w:t>K</w:t>
    </w:r>
    <w:r>
      <w:rPr>
        <w:rFonts w:ascii="黑体" w:eastAsia="黑体" w:hAnsi="黑体"/>
      </w:rPr>
      <w:t>01-202</w:t>
    </w:r>
    <w:r>
      <w:rPr>
        <w:rFonts w:ascii="黑体" w:eastAsia="黑体" w:hAnsi="黑体" w:hint="eastAsia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4699" w14:textId="77777777" w:rsidR="004751E6" w:rsidRDefault="004751E6">
    <w:pPr>
      <w:ind w:firstLine="420"/>
      <w:rPr>
        <w:rFonts w:ascii="黑体" w:eastAsia="黑体" w:hAnsi="黑体"/>
      </w:rPr>
    </w:pPr>
  </w:p>
  <w:p w14:paraId="36383007" w14:textId="77777777" w:rsidR="004751E6" w:rsidRDefault="004751E6">
    <w:pPr>
      <w:ind w:firstLine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AAB0" w14:textId="77777777" w:rsidR="004751E6" w:rsidRDefault="004751E6">
    <w:pPr>
      <w:ind w:firstLine="42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B146" w14:textId="77777777" w:rsidR="004751E6" w:rsidRDefault="004751E6">
    <w:pPr>
      <w:ind w:firstLine="420"/>
      <w:rPr>
        <w:rFonts w:ascii="黑体" w:eastAsia="黑体" w:hAnsi="黑体"/>
      </w:rPr>
    </w:pPr>
  </w:p>
  <w:p w14:paraId="699B8E2A" w14:textId="77777777" w:rsidR="004751E6" w:rsidRDefault="004751E6">
    <w:pPr>
      <w:ind w:firstLine="420"/>
      <w:jc w:val="right"/>
    </w:pPr>
    <w:r>
      <w:rPr>
        <w:rFonts w:hint="eastAsia"/>
      </w:rPr>
      <w:t>XJ</w:t>
    </w:r>
    <w:r>
      <w:t>-</w:t>
    </w:r>
    <w:r>
      <w:rPr>
        <w:rFonts w:hint="eastAsia"/>
      </w:rPr>
      <w:t>K</w:t>
    </w:r>
    <w:r>
      <w:t>01-202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6C74FF"/>
    <w:multiLevelType w:val="singleLevel"/>
    <w:tmpl w:val="B26C74F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FDD802DB"/>
    <w:multiLevelType w:val="singleLevel"/>
    <w:tmpl w:val="FDD802DB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67D164A"/>
    <w:multiLevelType w:val="hybridMultilevel"/>
    <w:tmpl w:val="10E8DCE6"/>
    <w:lvl w:ilvl="0" w:tplc="C698577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C335F5"/>
    <w:multiLevelType w:val="hybridMultilevel"/>
    <w:tmpl w:val="FCA28690"/>
    <w:lvl w:ilvl="0" w:tplc="95A2E2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F0F3E8"/>
    <w:multiLevelType w:val="singleLevel"/>
    <w:tmpl w:val="35F0F3E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3C553900"/>
    <w:multiLevelType w:val="multilevel"/>
    <w:tmpl w:val="3C553900"/>
    <w:lvl w:ilvl="0">
      <w:start w:val="1"/>
      <w:numFmt w:val="decimal"/>
      <w:pStyle w:val="A1"/>
      <w:lvlText w:val="A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6753C9"/>
    <w:multiLevelType w:val="multilevel"/>
    <w:tmpl w:val="416753C9"/>
    <w:lvl w:ilvl="0">
      <w:start w:val="1"/>
      <w:numFmt w:val="lowerLetter"/>
      <w:pStyle w:val="a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E2078D4"/>
    <w:multiLevelType w:val="multilevel"/>
    <w:tmpl w:val="4E2078D4"/>
    <w:lvl w:ilvl="0">
      <w:start w:val="1"/>
      <w:numFmt w:val="decimal"/>
      <w:pStyle w:val="1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vanish w:val="0"/>
        <w:color w:val="auto"/>
        <w:w w:val="100"/>
        <w:sz w:val="28"/>
        <w:szCs w:val="2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suff w:val="space"/>
      <w:lvlText w:val="%1.%2.%3.%4"/>
      <w:lvlJc w:val="left"/>
      <w:pPr>
        <w:tabs>
          <w:tab w:val="left" w:pos="1272"/>
        </w:tabs>
        <w:ind w:left="852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pStyle w:val="8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  <w:b/>
        <w:bCs/>
        <w:i w:val="0"/>
        <w:iCs w:val="0"/>
        <w:vanish w:val="0"/>
        <w:color w:val="auto"/>
        <w:w w:val="100"/>
        <w:sz w:val="21"/>
        <w:szCs w:val="21"/>
        <w:u w:val="none"/>
        <w14:shadow w14:blurRad="0" w14:dist="0" w14:dir="0" w14:sx="0" w14:sy="0" w14:kx="0" w14:ky="0" w14:algn="none">
          <w14:srgbClr w14:val="000000"/>
        </w14:shadow>
      </w:rPr>
    </w:lvl>
  </w:abstractNum>
  <w:abstractNum w:abstractNumId="8" w15:restartNumberingAfterBreak="0">
    <w:nsid w:val="4EEE49DE"/>
    <w:multiLevelType w:val="multilevel"/>
    <w:tmpl w:val="4EEE49D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7C7FA8"/>
    <w:multiLevelType w:val="multilevel"/>
    <w:tmpl w:val="657C7FA8"/>
    <w:lvl w:ilvl="0">
      <w:start w:val="1"/>
      <w:numFmt w:val="decimal"/>
      <w:pStyle w:val="10"/>
      <w:lvlText w:val="%1."/>
      <w:lvlJc w:val="left"/>
      <w:pPr>
        <w:ind w:left="6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65B1DAB6"/>
    <w:multiLevelType w:val="singleLevel"/>
    <w:tmpl w:val="65B1DAB6"/>
    <w:lvl w:ilvl="0">
      <w:start w:val="1"/>
      <w:numFmt w:val="decimal"/>
      <w:suff w:val="nothing"/>
      <w:lvlText w:val="%1）"/>
      <w:lvlJc w:val="left"/>
    </w:lvl>
  </w:abstractNum>
  <w:abstractNum w:abstractNumId="11" w15:restartNumberingAfterBreak="0">
    <w:nsid w:val="705F6730"/>
    <w:multiLevelType w:val="singleLevel"/>
    <w:tmpl w:val="705F6730"/>
    <w:lvl w:ilvl="0">
      <w:start w:val="1"/>
      <w:numFmt w:val="decimal"/>
      <w:suff w:val="nothing"/>
      <w:lvlText w:val="%1）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WMzMjk1Y2RkZGJiMGJjYjNmMjllOTIxNzk1ZGUifQ=="/>
  </w:docVars>
  <w:rsids>
    <w:rsidRoot w:val="00052F4C"/>
    <w:rsid w:val="8FFE498C"/>
    <w:rsid w:val="9FBD6681"/>
    <w:rsid w:val="A657D52D"/>
    <w:rsid w:val="A6FD713C"/>
    <w:rsid w:val="AAEFC1AB"/>
    <w:rsid w:val="AEDD7B8B"/>
    <w:rsid w:val="AF8FEA4E"/>
    <w:rsid w:val="AFCD2EA2"/>
    <w:rsid w:val="B36FA9B5"/>
    <w:rsid w:val="B7EE7E3E"/>
    <w:rsid w:val="B9BD2C2C"/>
    <w:rsid w:val="BA1BE9D9"/>
    <w:rsid w:val="BB9AB1B4"/>
    <w:rsid w:val="BD9F741B"/>
    <w:rsid w:val="BDDF3195"/>
    <w:rsid w:val="BDE7D5F9"/>
    <w:rsid w:val="BDFEF06D"/>
    <w:rsid w:val="BEB79402"/>
    <w:rsid w:val="BEDD52E1"/>
    <w:rsid w:val="BF7CF2CB"/>
    <w:rsid w:val="BF7DC387"/>
    <w:rsid w:val="BF7FB7EB"/>
    <w:rsid w:val="BFBFA6F7"/>
    <w:rsid w:val="BFDD1E9C"/>
    <w:rsid w:val="C1768261"/>
    <w:rsid w:val="CFBB3C68"/>
    <w:rsid w:val="DBEB0C71"/>
    <w:rsid w:val="DBEEC8F9"/>
    <w:rsid w:val="DD3D554F"/>
    <w:rsid w:val="DD5E9D1D"/>
    <w:rsid w:val="DEF2AF92"/>
    <w:rsid w:val="DEFD1AE9"/>
    <w:rsid w:val="DFED3292"/>
    <w:rsid w:val="E6EEEE7D"/>
    <w:rsid w:val="E76E570C"/>
    <w:rsid w:val="E7CF9FB9"/>
    <w:rsid w:val="E8D7C53B"/>
    <w:rsid w:val="EBBF552B"/>
    <w:rsid w:val="EBFFF77C"/>
    <w:rsid w:val="EDBFD0B1"/>
    <w:rsid w:val="EDEB8720"/>
    <w:rsid w:val="EDFD0628"/>
    <w:rsid w:val="EEE3581E"/>
    <w:rsid w:val="EFACEB09"/>
    <w:rsid w:val="EFCF3EFF"/>
    <w:rsid w:val="EFCF4A93"/>
    <w:rsid w:val="EFEE1E94"/>
    <w:rsid w:val="F1FE272C"/>
    <w:rsid w:val="F23FF7D1"/>
    <w:rsid w:val="F2E6D4BF"/>
    <w:rsid w:val="F5BFF1E7"/>
    <w:rsid w:val="F7BB2BE4"/>
    <w:rsid w:val="F7F45308"/>
    <w:rsid w:val="F7FF93E0"/>
    <w:rsid w:val="F9F36ADD"/>
    <w:rsid w:val="FB39AD35"/>
    <w:rsid w:val="FBB77E8C"/>
    <w:rsid w:val="FBCA2800"/>
    <w:rsid w:val="FBEF041C"/>
    <w:rsid w:val="FBFEC1C2"/>
    <w:rsid w:val="FBFF532D"/>
    <w:rsid w:val="FC56ECA5"/>
    <w:rsid w:val="FCF3ED0B"/>
    <w:rsid w:val="FEDE9C97"/>
    <w:rsid w:val="FEDF203A"/>
    <w:rsid w:val="FEED44FF"/>
    <w:rsid w:val="FF270B03"/>
    <w:rsid w:val="FF3BA421"/>
    <w:rsid w:val="FF3F6B39"/>
    <w:rsid w:val="FF5782BA"/>
    <w:rsid w:val="FF76375B"/>
    <w:rsid w:val="FFB3664B"/>
    <w:rsid w:val="FFDFDC6C"/>
    <w:rsid w:val="FFEBA6B1"/>
    <w:rsid w:val="FFFB665A"/>
    <w:rsid w:val="FFFE2B11"/>
    <w:rsid w:val="000002B8"/>
    <w:rsid w:val="00000536"/>
    <w:rsid w:val="00000B19"/>
    <w:rsid w:val="00000BB6"/>
    <w:rsid w:val="000011E7"/>
    <w:rsid w:val="0000125F"/>
    <w:rsid w:val="000013E8"/>
    <w:rsid w:val="0000148E"/>
    <w:rsid w:val="0000194D"/>
    <w:rsid w:val="00001C44"/>
    <w:rsid w:val="00001EF7"/>
    <w:rsid w:val="000021E9"/>
    <w:rsid w:val="00002272"/>
    <w:rsid w:val="00003947"/>
    <w:rsid w:val="000039D9"/>
    <w:rsid w:val="00003C18"/>
    <w:rsid w:val="00003E3A"/>
    <w:rsid w:val="000041CE"/>
    <w:rsid w:val="00004AA3"/>
    <w:rsid w:val="000052DE"/>
    <w:rsid w:val="00005A56"/>
    <w:rsid w:val="00005C9F"/>
    <w:rsid w:val="0000615F"/>
    <w:rsid w:val="00006467"/>
    <w:rsid w:val="000069BF"/>
    <w:rsid w:val="0000777D"/>
    <w:rsid w:val="00007A30"/>
    <w:rsid w:val="00007E8A"/>
    <w:rsid w:val="000108CD"/>
    <w:rsid w:val="00010FAF"/>
    <w:rsid w:val="000111A4"/>
    <w:rsid w:val="00011385"/>
    <w:rsid w:val="0001143B"/>
    <w:rsid w:val="000116A4"/>
    <w:rsid w:val="000117FA"/>
    <w:rsid w:val="0001200E"/>
    <w:rsid w:val="00012D73"/>
    <w:rsid w:val="00013AE7"/>
    <w:rsid w:val="00013BDB"/>
    <w:rsid w:val="00013C88"/>
    <w:rsid w:val="0001424F"/>
    <w:rsid w:val="000143EE"/>
    <w:rsid w:val="00014A46"/>
    <w:rsid w:val="00014BB8"/>
    <w:rsid w:val="00015033"/>
    <w:rsid w:val="0001531B"/>
    <w:rsid w:val="00015D39"/>
    <w:rsid w:val="00016C22"/>
    <w:rsid w:val="00017846"/>
    <w:rsid w:val="000203DB"/>
    <w:rsid w:val="000205EE"/>
    <w:rsid w:val="000208F9"/>
    <w:rsid w:val="0002245B"/>
    <w:rsid w:val="00022CB2"/>
    <w:rsid w:val="00023500"/>
    <w:rsid w:val="00023A5E"/>
    <w:rsid w:val="00023B69"/>
    <w:rsid w:val="00024443"/>
    <w:rsid w:val="0002484A"/>
    <w:rsid w:val="000249B0"/>
    <w:rsid w:val="00024ABE"/>
    <w:rsid w:val="00024DB9"/>
    <w:rsid w:val="0002568C"/>
    <w:rsid w:val="00025FB6"/>
    <w:rsid w:val="00026290"/>
    <w:rsid w:val="00026416"/>
    <w:rsid w:val="0002682E"/>
    <w:rsid w:val="000275FE"/>
    <w:rsid w:val="000277D0"/>
    <w:rsid w:val="0003026A"/>
    <w:rsid w:val="0003096E"/>
    <w:rsid w:val="00030A99"/>
    <w:rsid w:val="00031732"/>
    <w:rsid w:val="0003199A"/>
    <w:rsid w:val="00031E25"/>
    <w:rsid w:val="000322F9"/>
    <w:rsid w:val="00032953"/>
    <w:rsid w:val="00032E30"/>
    <w:rsid w:val="00032E91"/>
    <w:rsid w:val="000336B4"/>
    <w:rsid w:val="000337DC"/>
    <w:rsid w:val="00033D6E"/>
    <w:rsid w:val="00033DDF"/>
    <w:rsid w:val="00034C4A"/>
    <w:rsid w:val="00034F90"/>
    <w:rsid w:val="000353FB"/>
    <w:rsid w:val="000358CE"/>
    <w:rsid w:val="00035B08"/>
    <w:rsid w:val="00036333"/>
    <w:rsid w:val="00036469"/>
    <w:rsid w:val="00036C6E"/>
    <w:rsid w:val="00036CE5"/>
    <w:rsid w:val="000379A8"/>
    <w:rsid w:val="00040363"/>
    <w:rsid w:val="000408EA"/>
    <w:rsid w:val="00040B8D"/>
    <w:rsid w:val="00041D0D"/>
    <w:rsid w:val="00041E8C"/>
    <w:rsid w:val="00041EFD"/>
    <w:rsid w:val="0004200E"/>
    <w:rsid w:val="0004261F"/>
    <w:rsid w:val="000426C6"/>
    <w:rsid w:val="00042C2B"/>
    <w:rsid w:val="00043200"/>
    <w:rsid w:val="00043711"/>
    <w:rsid w:val="000441C0"/>
    <w:rsid w:val="00044D76"/>
    <w:rsid w:val="0004582E"/>
    <w:rsid w:val="00045B1D"/>
    <w:rsid w:val="00045F48"/>
    <w:rsid w:val="000465E7"/>
    <w:rsid w:val="0004668F"/>
    <w:rsid w:val="0004749D"/>
    <w:rsid w:val="000475FF"/>
    <w:rsid w:val="000502E8"/>
    <w:rsid w:val="00050D5C"/>
    <w:rsid w:val="00050EC9"/>
    <w:rsid w:val="0005159F"/>
    <w:rsid w:val="000519E8"/>
    <w:rsid w:val="00051C25"/>
    <w:rsid w:val="00051F6D"/>
    <w:rsid w:val="00052148"/>
    <w:rsid w:val="00052355"/>
    <w:rsid w:val="00052F4C"/>
    <w:rsid w:val="00053B79"/>
    <w:rsid w:val="0005501F"/>
    <w:rsid w:val="000552AC"/>
    <w:rsid w:val="000559F2"/>
    <w:rsid w:val="00056089"/>
    <w:rsid w:val="00056107"/>
    <w:rsid w:val="00056159"/>
    <w:rsid w:val="0005680B"/>
    <w:rsid w:val="000569AD"/>
    <w:rsid w:val="00057261"/>
    <w:rsid w:val="000576A1"/>
    <w:rsid w:val="00057918"/>
    <w:rsid w:val="0006081A"/>
    <w:rsid w:val="00060880"/>
    <w:rsid w:val="00060A5E"/>
    <w:rsid w:val="0006171C"/>
    <w:rsid w:val="00061747"/>
    <w:rsid w:val="00061929"/>
    <w:rsid w:val="00061BA1"/>
    <w:rsid w:val="00061C5E"/>
    <w:rsid w:val="00062019"/>
    <w:rsid w:val="000620BE"/>
    <w:rsid w:val="00062377"/>
    <w:rsid w:val="000628E5"/>
    <w:rsid w:val="00062989"/>
    <w:rsid w:val="00063075"/>
    <w:rsid w:val="000643F0"/>
    <w:rsid w:val="0006449D"/>
    <w:rsid w:val="000649AA"/>
    <w:rsid w:val="0006516B"/>
    <w:rsid w:val="00065353"/>
    <w:rsid w:val="00065393"/>
    <w:rsid w:val="000656BB"/>
    <w:rsid w:val="00065729"/>
    <w:rsid w:val="00065E22"/>
    <w:rsid w:val="0006698A"/>
    <w:rsid w:val="00066ED2"/>
    <w:rsid w:val="0006725E"/>
    <w:rsid w:val="00070331"/>
    <w:rsid w:val="00070416"/>
    <w:rsid w:val="00070674"/>
    <w:rsid w:val="000708AB"/>
    <w:rsid w:val="00070964"/>
    <w:rsid w:val="00070B47"/>
    <w:rsid w:val="00070C78"/>
    <w:rsid w:val="000716EB"/>
    <w:rsid w:val="00071A6C"/>
    <w:rsid w:val="0007224E"/>
    <w:rsid w:val="000724BE"/>
    <w:rsid w:val="00072C72"/>
    <w:rsid w:val="00072EC8"/>
    <w:rsid w:val="0007307E"/>
    <w:rsid w:val="0007308D"/>
    <w:rsid w:val="00073575"/>
    <w:rsid w:val="000735D8"/>
    <w:rsid w:val="00073726"/>
    <w:rsid w:val="00073AEB"/>
    <w:rsid w:val="00073FF5"/>
    <w:rsid w:val="0007419E"/>
    <w:rsid w:val="0007423B"/>
    <w:rsid w:val="00074835"/>
    <w:rsid w:val="00074AE2"/>
    <w:rsid w:val="00074D5E"/>
    <w:rsid w:val="000751F7"/>
    <w:rsid w:val="00075E55"/>
    <w:rsid w:val="0007696E"/>
    <w:rsid w:val="000769A9"/>
    <w:rsid w:val="000778E8"/>
    <w:rsid w:val="00077918"/>
    <w:rsid w:val="00080055"/>
    <w:rsid w:val="00080E64"/>
    <w:rsid w:val="0008146D"/>
    <w:rsid w:val="0008187A"/>
    <w:rsid w:val="00081A87"/>
    <w:rsid w:val="00081BAE"/>
    <w:rsid w:val="000825D2"/>
    <w:rsid w:val="0008297C"/>
    <w:rsid w:val="00082DE7"/>
    <w:rsid w:val="00083D37"/>
    <w:rsid w:val="00084296"/>
    <w:rsid w:val="00084B21"/>
    <w:rsid w:val="0008513E"/>
    <w:rsid w:val="000852BC"/>
    <w:rsid w:val="00085D5D"/>
    <w:rsid w:val="00086138"/>
    <w:rsid w:val="00086274"/>
    <w:rsid w:val="00086504"/>
    <w:rsid w:val="00086AAE"/>
    <w:rsid w:val="00087764"/>
    <w:rsid w:val="000878FE"/>
    <w:rsid w:val="000879C8"/>
    <w:rsid w:val="00087DD6"/>
    <w:rsid w:val="00090869"/>
    <w:rsid w:val="00090A0D"/>
    <w:rsid w:val="00090C53"/>
    <w:rsid w:val="00091B09"/>
    <w:rsid w:val="0009203F"/>
    <w:rsid w:val="0009237B"/>
    <w:rsid w:val="000929F4"/>
    <w:rsid w:val="00092B54"/>
    <w:rsid w:val="000939CE"/>
    <w:rsid w:val="00093C00"/>
    <w:rsid w:val="0009454E"/>
    <w:rsid w:val="00094608"/>
    <w:rsid w:val="0009496A"/>
    <w:rsid w:val="00095598"/>
    <w:rsid w:val="00095BB7"/>
    <w:rsid w:val="00096006"/>
    <w:rsid w:val="00096972"/>
    <w:rsid w:val="00097294"/>
    <w:rsid w:val="0009799A"/>
    <w:rsid w:val="000A01BA"/>
    <w:rsid w:val="000A040B"/>
    <w:rsid w:val="000A0F8D"/>
    <w:rsid w:val="000A14B6"/>
    <w:rsid w:val="000A166E"/>
    <w:rsid w:val="000A17FD"/>
    <w:rsid w:val="000A18A6"/>
    <w:rsid w:val="000A19E3"/>
    <w:rsid w:val="000A1A5E"/>
    <w:rsid w:val="000A1BE9"/>
    <w:rsid w:val="000A1DBC"/>
    <w:rsid w:val="000A23C5"/>
    <w:rsid w:val="000A24A0"/>
    <w:rsid w:val="000A2CEF"/>
    <w:rsid w:val="000A308C"/>
    <w:rsid w:val="000A310C"/>
    <w:rsid w:val="000A31BF"/>
    <w:rsid w:val="000A368E"/>
    <w:rsid w:val="000A3EDF"/>
    <w:rsid w:val="000A3F1D"/>
    <w:rsid w:val="000A44D9"/>
    <w:rsid w:val="000A53A8"/>
    <w:rsid w:val="000A6134"/>
    <w:rsid w:val="000A6559"/>
    <w:rsid w:val="000A6A8D"/>
    <w:rsid w:val="000A778D"/>
    <w:rsid w:val="000A7BAF"/>
    <w:rsid w:val="000A7FBF"/>
    <w:rsid w:val="000B1385"/>
    <w:rsid w:val="000B187B"/>
    <w:rsid w:val="000B1905"/>
    <w:rsid w:val="000B1C8C"/>
    <w:rsid w:val="000B1F0A"/>
    <w:rsid w:val="000B269A"/>
    <w:rsid w:val="000B2F39"/>
    <w:rsid w:val="000B3175"/>
    <w:rsid w:val="000B330C"/>
    <w:rsid w:val="000B37A2"/>
    <w:rsid w:val="000B37EC"/>
    <w:rsid w:val="000B3C34"/>
    <w:rsid w:val="000B3E83"/>
    <w:rsid w:val="000B3E98"/>
    <w:rsid w:val="000B554C"/>
    <w:rsid w:val="000B64CC"/>
    <w:rsid w:val="000B6A07"/>
    <w:rsid w:val="000B6A12"/>
    <w:rsid w:val="000B7123"/>
    <w:rsid w:val="000C0A22"/>
    <w:rsid w:val="000C0CCC"/>
    <w:rsid w:val="000C16E6"/>
    <w:rsid w:val="000C1E85"/>
    <w:rsid w:val="000C2D9E"/>
    <w:rsid w:val="000C31D8"/>
    <w:rsid w:val="000C32A0"/>
    <w:rsid w:val="000C3677"/>
    <w:rsid w:val="000C4A3C"/>
    <w:rsid w:val="000C4ECF"/>
    <w:rsid w:val="000C524A"/>
    <w:rsid w:val="000C645F"/>
    <w:rsid w:val="000C7267"/>
    <w:rsid w:val="000D0BBB"/>
    <w:rsid w:val="000D1241"/>
    <w:rsid w:val="000D19D7"/>
    <w:rsid w:val="000D1BF4"/>
    <w:rsid w:val="000D215A"/>
    <w:rsid w:val="000D279C"/>
    <w:rsid w:val="000D2A06"/>
    <w:rsid w:val="000D2CC5"/>
    <w:rsid w:val="000D2DA0"/>
    <w:rsid w:val="000D3721"/>
    <w:rsid w:val="000D4632"/>
    <w:rsid w:val="000D4A58"/>
    <w:rsid w:val="000D52E1"/>
    <w:rsid w:val="000D5317"/>
    <w:rsid w:val="000D5696"/>
    <w:rsid w:val="000D58A2"/>
    <w:rsid w:val="000D5A37"/>
    <w:rsid w:val="000D63A2"/>
    <w:rsid w:val="000D6C30"/>
    <w:rsid w:val="000D6CA5"/>
    <w:rsid w:val="000D7BA3"/>
    <w:rsid w:val="000E00B7"/>
    <w:rsid w:val="000E00C1"/>
    <w:rsid w:val="000E11F1"/>
    <w:rsid w:val="000E13EC"/>
    <w:rsid w:val="000E19B6"/>
    <w:rsid w:val="000E1E3E"/>
    <w:rsid w:val="000E1F51"/>
    <w:rsid w:val="000E2B96"/>
    <w:rsid w:val="000E2C55"/>
    <w:rsid w:val="000E346F"/>
    <w:rsid w:val="000E42F9"/>
    <w:rsid w:val="000E592C"/>
    <w:rsid w:val="000E61BE"/>
    <w:rsid w:val="000E63A2"/>
    <w:rsid w:val="000E65D2"/>
    <w:rsid w:val="000E6BFE"/>
    <w:rsid w:val="000E6ED1"/>
    <w:rsid w:val="000E6FF6"/>
    <w:rsid w:val="000E711B"/>
    <w:rsid w:val="000E71BD"/>
    <w:rsid w:val="000E73FE"/>
    <w:rsid w:val="000E7664"/>
    <w:rsid w:val="000E7CD6"/>
    <w:rsid w:val="000F09F8"/>
    <w:rsid w:val="000F0D46"/>
    <w:rsid w:val="000F1310"/>
    <w:rsid w:val="000F1451"/>
    <w:rsid w:val="000F1862"/>
    <w:rsid w:val="000F1BC8"/>
    <w:rsid w:val="000F1C67"/>
    <w:rsid w:val="000F2299"/>
    <w:rsid w:val="000F2697"/>
    <w:rsid w:val="000F372D"/>
    <w:rsid w:val="000F3B6A"/>
    <w:rsid w:val="000F3EB5"/>
    <w:rsid w:val="000F3F0B"/>
    <w:rsid w:val="000F4364"/>
    <w:rsid w:val="000F49B8"/>
    <w:rsid w:val="000F4A87"/>
    <w:rsid w:val="000F4CC8"/>
    <w:rsid w:val="000F5CDC"/>
    <w:rsid w:val="000F5D5F"/>
    <w:rsid w:val="000F67CE"/>
    <w:rsid w:val="000F6AA8"/>
    <w:rsid w:val="000F71F6"/>
    <w:rsid w:val="000F7449"/>
    <w:rsid w:val="000F74D5"/>
    <w:rsid w:val="000F78E1"/>
    <w:rsid w:val="000F7BBB"/>
    <w:rsid w:val="000F7D9D"/>
    <w:rsid w:val="0010119A"/>
    <w:rsid w:val="00101445"/>
    <w:rsid w:val="00101909"/>
    <w:rsid w:val="00101B07"/>
    <w:rsid w:val="00103120"/>
    <w:rsid w:val="00103AD8"/>
    <w:rsid w:val="00103DB1"/>
    <w:rsid w:val="00104741"/>
    <w:rsid w:val="00104961"/>
    <w:rsid w:val="00105019"/>
    <w:rsid w:val="00105053"/>
    <w:rsid w:val="001057CB"/>
    <w:rsid w:val="00105C59"/>
    <w:rsid w:val="00106291"/>
    <w:rsid w:val="00106794"/>
    <w:rsid w:val="00106EAB"/>
    <w:rsid w:val="0010724A"/>
    <w:rsid w:val="001075B3"/>
    <w:rsid w:val="00107751"/>
    <w:rsid w:val="001077BD"/>
    <w:rsid w:val="001100AB"/>
    <w:rsid w:val="0011015F"/>
    <w:rsid w:val="001102FF"/>
    <w:rsid w:val="00110AC7"/>
    <w:rsid w:val="00110F42"/>
    <w:rsid w:val="0011136B"/>
    <w:rsid w:val="001113AA"/>
    <w:rsid w:val="00111CD7"/>
    <w:rsid w:val="00111E40"/>
    <w:rsid w:val="00112377"/>
    <w:rsid w:val="00112798"/>
    <w:rsid w:val="00112AED"/>
    <w:rsid w:val="001135EC"/>
    <w:rsid w:val="00113D19"/>
    <w:rsid w:val="00114241"/>
    <w:rsid w:val="0011456F"/>
    <w:rsid w:val="0011536E"/>
    <w:rsid w:val="001153D1"/>
    <w:rsid w:val="00115A93"/>
    <w:rsid w:val="00115DEC"/>
    <w:rsid w:val="00115F98"/>
    <w:rsid w:val="00116212"/>
    <w:rsid w:val="00116566"/>
    <w:rsid w:val="00116819"/>
    <w:rsid w:val="001168AD"/>
    <w:rsid w:val="00116965"/>
    <w:rsid w:val="00116C32"/>
    <w:rsid w:val="00116C46"/>
    <w:rsid w:val="00116C9C"/>
    <w:rsid w:val="00116D7D"/>
    <w:rsid w:val="00120197"/>
    <w:rsid w:val="00120EE4"/>
    <w:rsid w:val="001229B3"/>
    <w:rsid w:val="001233DD"/>
    <w:rsid w:val="001235F5"/>
    <w:rsid w:val="001238A1"/>
    <w:rsid w:val="00123DCD"/>
    <w:rsid w:val="0012401C"/>
    <w:rsid w:val="0012404A"/>
    <w:rsid w:val="00124199"/>
    <w:rsid w:val="001241D2"/>
    <w:rsid w:val="00124E31"/>
    <w:rsid w:val="00125301"/>
    <w:rsid w:val="001254B7"/>
    <w:rsid w:val="001256D9"/>
    <w:rsid w:val="00127EF6"/>
    <w:rsid w:val="0013082D"/>
    <w:rsid w:val="00131BE6"/>
    <w:rsid w:val="00131CCC"/>
    <w:rsid w:val="001323FF"/>
    <w:rsid w:val="0013245A"/>
    <w:rsid w:val="0013253E"/>
    <w:rsid w:val="00132580"/>
    <w:rsid w:val="001325EE"/>
    <w:rsid w:val="00132755"/>
    <w:rsid w:val="001327F3"/>
    <w:rsid w:val="00133528"/>
    <w:rsid w:val="001338A0"/>
    <w:rsid w:val="0013431F"/>
    <w:rsid w:val="001349F5"/>
    <w:rsid w:val="00134A02"/>
    <w:rsid w:val="00134D27"/>
    <w:rsid w:val="00135004"/>
    <w:rsid w:val="001351AF"/>
    <w:rsid w:val="001355ED"/>
    <w:rsid w:val="001357B3"/>
    <w:rsid w:val="00135B8E"/>
    <w:rsid w:val="00136EE1"/>
    <w:rsid w:val="001377F9"/>
    <w:rsid w:val="00137CE5"/>
    <w:rsid w:val="00137E29"/>
    <w:rsid w:val="001400F4"/>
    <w:rsid w:val="001401FB"/>
    <w:rsid w:val="001403E8"/>
    <w:rsid w:val="001404AA"/>
    <w:rsid w:val="0014053A"/>
    <w:rsid w:val="00140976"/>
    <w:rsid w:val="00140F48"/>
    <w:rsid w:val="001411AB"/>
    <w:rsid w:val="00141A45"/>
    <w:rsid w:val="001427A2"/>
    <w:rsid w:val="001428FE"/>
    <w:rsid w:val="0014348E"/>
    <w:rsid w:val="00143CAD"/>
    <w:rsid w:val="00143ECD"/>
    <w:rsid w:val="001447DA"/>
    <w:rsid w:val="001453C9"/>
    <w:rsid w:val="00145653"/>
    <w:rsid w:val="00145A8D"/>
    <w:rsid w:val="00146472"/>
    <w:rsid w:val="0014680D"/>
    <w:rsid w:val="00146AAF"/>
    <w:rsid w:val="00146F40"/>
    <w:rsid w:val="00147259"/>
    <w:rsid w:val="00147D88"/>
    <w:rsid w:val="00147FD5"/>
    <w:rsid w:val="00150010"/>
    <w:rsid w:val="00150421"/>
    <w:rsid w:val="00150684"/>
    <w:rsid w:val="00150765"/>
    <w:rsid w:val="00150EE7"/>
    <w:rsid w:val="00151522"/>
    <w:rsid w:val="00152264"/>
    <w:rsid w:val="00152B36"/>
    <w:rsid w:val="00152B47"/>
    <w:rsid w:val="00152F37"/>
    <w:rsid w:val="00153909"/>
    <w:rsid w:val="00153AE9"/>
    <w:rsid w:val="00153F82"/>
    <w:rsid w:val="001540D6"/>
    <w:rsid w:val="001544A9"/>
    <w:rsid w:val="0015471A"/>
    <w:rsid w:val="00155834"/>
    <w:rsid w:val="00155DBC"/>
    <w:rsid w:val="001563AE"/>
    <w:rsid w:val="00156540"/>
    <w:rsid w:val="001567BB"/>
    <w:rsid w:val="00156883"/>
    <w:rsid w:val="00157110"/>
    <w:rsid w:val="00157160"/>
    <w:rsid w:val="001576F1"/>
    <w:rsid w:val="001604E3"/>
    <w:rsid w:val="00160CC8"/>
    <w:rsid w:val="00161976"/>
    <w:rsid w:val="001619CA"/>
    <w:rsid w:val="00161BFA"/>
    <w:rsid w:val="00162FCC"/>
    <w:rsid w:val="001630CA"/>
    <w:rsid w:val="00163108"/>
    <w:rsid w:val="0016388F"/>
    <w:rsid w:val="00163CD7"/>
    <w:rsid w:val="00163EB1"/>
    <w:rsid w:val="001648C8"/>
    <w:rsid w:val="001653D9"/>
    <w:rsid w:val="00166025"/>
    <w:rsid w:val="001663B4"/>
    <w:rsid w:val="00166500"/>
    <w:rsid w:val="00166CBE"/>
    <w:rsid w:val="00167DBA"/>
    <w:rsid w:val="001702F6"/>
    <w:rsid w:val="00170EEC"/>
    <w:rsid w:val="00171D57"/>
    <w:rsid w:val="00171E70"/>
    <w:rsid w:val="00172459"/>
    <w:rsid w:val="0017286D"/>
    <w:rsid w:val="00172AE2"/>
    <w:rsid w:val="0017307C"/>
    <w:rsid w:val="00173679"/>
    <w:rsid w:val="00173C11"/>
    <w:rsid w:val="001740DC"/>
    <w:rsid w:val="0017440F"/>
    <w:rsid w:val="0017451A"/>
    <w:rsid w:val="00174558"/>
    <w:rsid w:val="00174B89"/>
    <w:rsid w:val="00174E11"/>
    <w:rsid w:val="00175B5A"/>
    <w:rsid w:val="00175EA3"/>
    <w:rsid w:val="00175F24"/>
    <w:rsid w:val="001763EC"/>
    <w:rsid w:val="00177457"/>
    <w:rsid w:val="00177EDE"/>
    <w:rsid w:val="001801C2"/>
    <w:rsid w:val="001808EE"/>
    <w:rsid w:val="00180E71"/>
    <w:rsid w:val="00181032"/>
    <w:rsid w:val="00181378"/>
    <w:rsid w:val="00181776"/>
    <w:rsid w:val="001818CE"/>
    <w:rsid w:val="00181AD1"/>
    <w:rsid w:val="00182102"/>
    <w:rsid w:val="0018253F"/>
    <w:rsid w:val="00182578"/>
    <w:rsid w:val="00182AAF"/>
    <w:rsid w:val="00182BF9"/>
    <w:rsid w:val="00182F11"/>
    <w:rsid w:val="00183C72"/>
    <w:rsid w:val="00184775"/>
    <w:rsid w:val="00184944"/>
    <w:rsid w:val="00185557"/>
    <w:rsid w:val="00185DB0"/>
    <w:rsid w:val="00186153"/>
    <w:rsid w:val="00186298"/>
    <w:rsid w:val="00186A46"/>
    <w:rsid w:val="00186C8D"/>
    <w:rsid w:val="00186F49"/>
    <w:rsid w:val="00186F9B"/>
    <w:rsid w:val="0018789B"/>
    <w:rsid w:val="00187E61"/>
    <w:rsid w:val="00190E03"/>
    <w:rsid w:val="0019111C"/>
    <w:rsid w:val="00191CDE"/>
    <w:rsid w:val="00191EC9"/>
    <w:rsid w:val="001925EB"/>
    <w:rsid w:val="00192656"/>
    <w:rsid w:val="001927C2"/>
    <w:rsid w:val="00192A03"/>
    <w:rsid w:val="00192F4B"/>
    <w:rsid w:val="0019312B"/>
    <w:rsid w:val="001938BD"/>
    <w:rsid w:val="001946BF"/>
    <w:rsid w:val="00194D60"/>
    <w:rsid w:val="00195083"/>
    <w:rsid w:val="001968B1"/>
    <w:rsid w:val="001968B5"/>
    <w:rsid w:val="00196C6F"/>
    <w:rsid w:val="0019701B"/>
    <w:rsid w:val="001971E1"/>
    <w:rsid w:val="00197A02"/>
    <w:rsid w:val="00197C3F"/>
    <w:rsid w:val="001A01B9"/>
    <w:rsid w:val="001A0340"/>
    <w:rsid w:val="001A0576"/>
    <w:rsid w:val="001A0D27"/>
    <w:rsid w:val="001A10AF"/>
    <w:rsid w:val="001A10EB"/>
    <w:rsid w:val="001A14BE"/>
    <w:rsid w:val="001A156E"/>
    <w:rsid w:val="001A206D"/>
    <w:rsid w:val="001A269E"/>
    <w:rsid w:val="001A2A82"/>
    <w:rsid w:val="001A303C"/>
    <w:rsid w:val="001A3FF1"/>
    <w:rsid w:val="001A4168"/>
    <w:rsid w:val="001A450B"/>
    <w:rsid w:val="001A4946"/>
    <w:rsid w:val="001A4D65"/>
    <w:rsid w:val="001A50A1"/>
    <w:rsid w:val="001A53D1"/>
    <w:rsid w:val="001A58C2"/>
    <w:rsid w:val="001A5C9B"/>
    <w:rsid w:val="001A61DC"/>
    <w:rsid w:val="001A6265"/>
    <w:rsid w:val="001A675D"/>
    <w:rsid w:val="001A7619"/>
    <w:rsid w:val="001A7DC7"/>
    <w:rsid w:val="001B00BF"/>
    <w:rsid w:val="001B0674"/>
    <w:rsid w:val="001B0AE3"/>
    <w:rsid w:val="001B15E2"/>
    <w:rsid w:val="001B16A1"/>
    <w:rsid w:val="001B1B44"/>
    <w:rsid w:val="001B1CC9"/>
    <w:rsid w:val="001B1F92"/>
    <w:rsid w:val="001B270F"/>
    <w:rsid w:val="001B2D6A"/>
    <w:rsid w:val="001B33C8"/>
    <w:rsid w:val="001B376E"/>
    <w:rsid w:val="001B3C54"/>
    <w:rsid w:val="001B3E3C"/>
    <w:rsid w:val="001B41BA"/>
    <w:rsid w:val="001B4370"/>
    <w:rsid w:val="001B45F4"/>
    <w:rsid w:val="001B5805"/>
    <w:rsid w:val="001B5A0B"/>
    <w:rsid w:val="001B6179"/>
    <w:rsid w:val="001B62EE"/>
    <w:rsid w:val="001B68E8"/>
    <w:rsid w:val="001B6F98"/>
    <w:rsid w:val="001B7C2E"/>
    <w:rsid w:val="001C0CA8"/>
    <w:rsid w:val="001C10A5"/>
    <w:rsid w:val="001C12E7"/>
    <w:rsid w:val="001C1824"/>
    <w:rsid w:val="001C2068"/>
    <w:rsid w:val="001C227C"/>
    <w:rsid w:val="001C22D9"/>
    <w:rsid w:val="001C30F0"/>
    <w:rsid w:val="001C30FB"/>
    <w:rsid w:val="001C35A0"/>
    <w:rsid w:val="001C3630"/>
    <w:rsid w:val="001C3D1C"/>
    <w:rsid w:val="001C3E04"/>
    <w:rsid w:val="001C3E17"/>
    <w:rsid w:val="001C4945"/>
    <w:rsid w:val="001C499B"/>
    <w:rsid w:val="001C53D9"/>
    <w:rsid w:val="001C5F41"/>
    <w:rsid w:val="001C617C"/>
    <w:rsid w:val="001C6A53"/>
    <w:rsid w:val="001C6ABF"/>
    <w:rsid w:val="001C6E12"/>
    <w:rsid w:val="001C6ECD"/>
    <w:rsid w:val="001C7029"/>
    <w:rsid w:val="001C741E"/>
    <w:rsid w:val="001C7568"/>
    <w:rsid w:val="001D08BC"/>
    <w:rsid w:val="001D0D8B"/>
    <w:rsid w:val="001D0F40"/>
    <w:rsid w:val="001D1184"/>
    <w:rsid w:val="001D16AD"/>
    <w:rsid w:val="001D1AE7"/>
    <w:rsid w:val="001D1B90"/>
    <w:rsid w:val="001D1C64"/>
    <w:rsid w:val="001D23B2"/>
    <w:rsid w:val="001D23CC"/>
    <w:rsid w:val="001D26DC"/>
    <w:rsid w:val="001D375D"/>
    <w:rsid w:val="001D378F"/>
    <w:rsid w:val="001D3AD5"/>
    <w:rsid w:val="001D5568"/>
    <w:rsid w:val="001D5D98"/>
    <w:rsid w:val="001D6825"/>
    <w:rsid w:val="001D682E"/>
    <w:rsid w:val="001D6B27"/>
    <w:rsid w:val="001D7DB8"/>
    <w:rsid w:val="001E0DB1"/>
    <w:rsid w:val="001E1855"/>
    <w:rsid w:val="001E277B"/>
    <w:rsid w:val="001E363C"/>
    <w:rsid w:val="001E474C"/>
    <w:rsid w:val="001E48C4"/>
    <w:rsid w:val="001E4C0B"/>
    <w:rsid w:val="001E4C83"/>
    <w:rsid w:val="001E4DCB"/>
    <w:rsid w:val="001E5176"/>
    <w:rsid w:val="001E5644"/>
    <w:rsid w:val="001E5E53"/>
    <w:rsid w:val="001E5FF6"/>
    <w:rsid w:val="001E631B"/>
    <w:rsid w:val="001E66FD"/>
    <w:rsid w:val="001E67E5"/>
    <w:rsid w:val="001E75A0"/>
    <w:rsid w:val="001E7FDF"/>
    <w:rsid w:val="001F0284"/>
    <w:rsid w:val="001F0A8A"/>
    <w:rsid w:val="001F1238"/>
    <w:rsid w:val="001F1AC4"/>
    <w:rsid w:val="001F1D68"/>
    <w:rsid w:val="001F1DAC"/>
    <w:rsid w:val="001F1F36"/>
    <w:rsid w:val="001F2894"/>
    <w:rsid w:val="001F2AAF"/>
    <w:rsid w:val="001F2EF1"/>
    <w:rsid w:val="001F2F50"/>
    <w:rsid w:val="001F2FB5"/>
    <w:rsid w:val="001F336D"/>
    <w:rsid w:val="001F39FB"/>
    <w:rsid w:val="001F3C88"/>
    <w:rsid w:val="001F3F12"/>
    <w:rsid w:val="001F4117"/>
    <w:rsid w:val="001F45CD"/>
    <w:rsid w:val="001F52B5"/>
    <w:rsid w:val="001F61AD"/>
    <w:rsid w:val="001F6387"/>
    <w:rsid w:val="001F6DD4"/>
    <w:rsid w:val="001F6E11"/>
    <w:rsid w:val="001F6E73"/>
    <w:rsid w:val="001F6EF1"/>
    <w:rsid w:val="001F708A"/>
    <w:rsid w:val="001F7F72"/>
    <w:rsid w:val="002003B2"/>
    <w:rsid w:val="00200C25"/>
    <w:rsid w:val="00201007"/>
    <w:rsid w:val="002014D0"/>
    <w:rsid w:val="00202723"/>
    <w:rsid w:val="0020281A"/>
    <w:rsid w:val="0020313E"/>
    <w:rsid w:val="00203658"/>
    <w:rsid w:val="002043F8"/>
    <w:rsid w:val="00204BA9"/>
    <w:rsid w:val="00204E25"/>
    <w:rsid w:val="00205249"/>
    <w:rsid w:val="002055F4"/>
    <w:rsid w:val="002056DF"/>
    <w:rsid w:val="0020734A"/>
    <w:rsid w:val="0020784F"/>
    <w:rsid w:val="0021026A"/>
    <w:rsid w:val="00210EAC"/>
    <w:rsid w:val="00211981"/>
    <w:rsid w:val="00211C3F"/>
    <w:rsid w:val="00211CAB"/>
    <w:rsid w:val="0021232D"/>
    <w:rsid w:val="00212415"/>
    <w:rsid w:val="002127BB"/>
    <w:rsid w:val="00212867"/>
    <w:rsid w:val="00212E4B"/>
    <w:rsid w:val="00213562"/>
    <w:rsid w:val="00213B18"/>
    <w:rsid w:val="00213FFD"/>
    <w:rsid w:val="00214007"/>
    <w:rsid w:val="002140FC"/>
    <w:rsid w:val="0021578C"/>
    <w:rsid w:val="00215AC8"/>
    <w:rsid w:val="00215B9C"/>
    <w:rsid w:val="00216724"/>
    <w:rsid w:val="00216E91"/>
    <w:rsid w:val="00217252"/>
    <w:rsid w:val="00217B9D"/>
    <w:rsid w:val="00217CB7"/>
    <w:rsid w:val="002200A2"/>
    <w:rsid w:val="00220381"/>
    <w:rsid w:val="00220526"/>
    <w:rsid w:val="002205E4"/>
    <w:rsid w:val="002206A1"/>
    <w:rsid w:val="00220DB2"/>
    <w:rsid w:val="00221406"/>
    <w:rsid w:val="00222240"/>
    <w:rsid w:val="00222521"/>
    <w:rsid w:val="0022256E"/>
    <w:rsid w:val="00222DA6"/>
    <w:rsid w:val="00223019"/>
    <w:rsid w:val="0022315B"/>
    <w:rsid w:val="0022369B"/>
    <w:rsid w:val="002237FA"/>
    <w:rsid w:val="00223C11"/>
    <w:rsid w:val="002240EC"/>
    <w:rsid w:val="002243DB"/>
    <w:rsid w:val="002255F7"/>
    <w:rsid w:val="00226DF6"/>
    <w:rsid w:val="00226E24"/>
    <w:rsid w:val="00227D3E"/>
    <w:rsid w:val="0023071F"/>
    <w:rsid w:val="00231FF4"/>
    <w:rsid w:val="0023208F"/>
    <w:rsid w:val="002321CE"/>
    <w:rsid w:val="00232450"/>
    <w:rsid w:val="0023259A"/>
    <w:rsid w:val="00232AC7"/>
    <w:rsid w:val="00232C66"/>
    <w:rsid w:val="00232DEE"/>
    <w:rsid w:val="002330AD"/>
    <w:rsid w:val="0023331D"/>
    <w:rsid w:val="0023374B"/>
    <w:rsid w:val="00233CB2"/>
    <w:rsid w:val="0023401D"/>
    <w:rsid w:val="0023455B"/>
    <w:rsid w:val="002345CC"/>
    <w:rsid w:val="002345EC"/>
    <w:rsid w:val="002350B8"/>
    <w:rsid w:val="0023510F"/>
    <w:rsid w:val="00235B9E"/>
    <w:rsid w:val="00235C1E"/>
    <w:rsid w:val="002362D5"/>
    <w:rsid w:val="00236579"/>
    <w:rsid w:val="0023704F"/>
    <w:rsid w:val="0023723A"/>
    <w:rsid w:val="00237778"/>
    <w:rsid w:val="00237D20"/>
    <w:rsid w:val="0024076E"/>
    <w:rsid w:val="00241413"/>
    <w:rsid w:val="00241A20"/>
    <w:rsid w:val="00241F0C"/>
    <w:rsid w:val="00242B8A"/>
    <w:rsid w:val="00242DBE"/>
    <w:rsid w:val="00242EDC"/>
    <w:rsid w:val="00242F92"/>
    <w:rsid w:val="00242FB1"/>
    <w:rsid w:val="00243D47"/>
    <w:rsid w:val="00244309"/>
    <w:rsid w:val="00244471"/>
    <w:rsid w:val="00244872"/>
    <w:rsid w:val="00244B33"/>
    <w:rsid w:val="00244BE0"/>
    <w:rsid w:val="00244CF7"/>
    <w:rsid w:val="00245058"/>
    <w:rsid w:val="00246399"/>
    <w:rsid w:val="00246C97"/>
    <w:rsid w:val="00246D2D"/>
    <w:rsid w:val="002473A8"/>
    <w:rsid w:val="002473DB"/>
    <w:rsid w:val="00247C36"/>
    <w:rsid w:val="00250AE1"/>
    <w:rsid w:val="00250FA9"/>
    <w:rsid w:val="0025220D"/>
    <w:rsid w:val="00252487"/>
    <w:rsid w:val="002534E0"/>
    <w:rsid w:val="00253FBE"/>
    <w:rsid w:val="00254890"/>
    <w:rsid w:val="002548F5"/>
    <w:rsid w:val="00254AC1"/>
    <w:rsid w:val="00254D61"/>
    <w:rsid w:val="00254FE2"/>
    <w:rsid w:val="002550DE"/>
    <w:rsid w:val="00255F7A"/>
    <w:rsid w:val="00256B31"/>
    <w:rsid w:val="002571F8"/>
    <w:rsid w:val="002572ED"/>
    <w:rsid w:val="0025741F"/>
    <w:rsid w:val="0025747F"/>
    <w:rsid w:val="002574EF"/>
    <w:rsid w:val="002604DA"/>
    <w:rsid w:val="00260530"/>
    <w:rsid w:val="00260996"/>
    <w:rsid w:val="00260C5D"/>
    <w:rsid w:val="00260F83"/>
    <w:rsid w:val="00261F98"/>
    <w:rsid w:val="00262155"/>
    <w:rsid w:val="0026250C"/>
    <w:rsid w:val="002625D4"/>
    <w:rsid w:val="00262CE1"/>
    <w:rsid w:val="00263150"/>
    <w:rsid w:val="00263EEA"/>
    <w:rsid w:val="00265155"/>
    <w:rsid w:val="002653A7"/>
    <w:rsid w:val="002654C7"/>
    <w:rsid w:val="00265A0C"/>
    <w:rsid w:val="00265C1E"/>
    <w:rsid w:val="00265D6E"/>
    <w:rsid w:val="00265E99"/>
    <w:rsid w:val="00266394"/>
    <w:rsid w:val="002663AD"/>
    <w:rsid w:val="00266B5E"/>
    <w:rsid w:val="00267DD9"/>
    <w:rsid w:val="00267F0D"/>
    <w:rsid w:val="00270A46"/>
    <w:rsid w:val="0027106E"/>
    <w:rsid w:val="002715B1"/>
    <w:rsid w:val="002723DB"/>
    <w:rsid w:val="00272D10"/>
    <w:rsid w:val="00273250"/>
    <w:rsid w:val="0027398C"/>
    <w:rsid w:val="002740CA"/>
    <w:rsid w:val="00274237"/>
    <w:rsid w:val="00274751"/>
    <w:rsid w:val="00274B6A"/>
    <w:rsid w:val="00274C74"/>
    <w:rsid w:val="00274CAA"/>
    <w:rsid w:val="00274CD3"/>
    <w:rsid w:val="0027535D"/>
    <w:rsid w:val="00275CAD"/>
    <w:rsid w:val="00275D67"/>
    <w:rsid w:val="002761EA"/>
    <w:rsid w:val="00276AC5"/>
    <w:rsid w:val="00276D81"/>
    <w:rsid w:val="00276FCB"/>
    <w:rsid w:val="00277039"/>
    <w:rsid w:val="0027767A"/>
    <w:rsid w:val="002803E7"/>
    <w:rsid w:val="002808F8"/>
    <w:rsid w:val="00280DAF"/>
    <w:rsid w:val="00280DD0"/>
    <w:rsid w:val="0028114F"/>
    <w:rsid w:val="002811A5"/>
    <w:rsid w:val="002822C6"/>
    <w:rsid w:val="00282324"/>
    <w:rsid w:val="002827B1"/>
    <w:rsid w:val="00282A79"/>
    <w:rsid w:val="00282B51"/>
    <w:rsid w:val="00283033"/>
    <w:rsid w:val="00283118"/>
    <w:rsid w:val="002834B4"/>
    <w:rsid w:val="002839DF"/>
    <w:rsid w:val="00283C7F"/>
    <w:rsid w:val="0028409D"/>
    <w:rsid w:val="00284262"/>
    <w:rsid w:val="002848F5"/>
    <w:rsid w:val="002849C6"/>
    <w:rsid w:val="00284DC7"/>
    <w:rsid w:val="00285224"/>
    <w:rsid w:val="0028542E"/>
    <w:rsid w:val="00285798"/>
    <w:rsid w:val="00285B1D"/>
    <w:rsid w:val="00285F27"/>
    <w:rsid w:val="002864BE"/>
    <w:rsid w:val="00286B70"/>
    <w:rsid w:val="00286EA1"/>
    <w:rsid w:val="0028709A"/>
    <w:rsid w:val="002873AE"/>
    <w:rsid w:val="00287B76"/>
    <w:rsid w:val="00287DAF"/>
    <w:rsid w:val="00287FED"/>
    <w:rsid w:val="00290265"/>
    <w:rsid w:val="002903B8"/>
    <w:rsid w:val="0029060E"/>
    <w:rsid w:val="00290842"/>
    <w:rsid w:val="002909DB"/>
    <w:rsid w:val="00290C9A"/>
    <w:rsid w:val="00291A3C"/>
    <w:rsid w:val="00292187"/>
    <w:rsid w:val="002928A3"/>
    <w:rsid w:val="00292B2C"/>
    <w:rsid w:val="00292DEC"/>
    <w:rsid w:val="00293A0A"/>
    <w:rsid w:val="00293DBE"/>
    <w:rsid w:val="00294105"/>
    <w:rsid w:val="00294582"/>
    <w:rsid w:val="00294B11"/>
    <w:rsid w:val="002951CB"/>
    <w:rsid w:val="00295976"/>
    <w:rsid w:val="002959A6"/>
    <w:rsid w:val="00295E0D"/>
    <w:rsid w:val="0029604A"/>
    <w:rsid w:val="002960F2"/>
    <w:rsid w:val="00296319"/>
    <w:rsid w:val="002963A5"/>
    <w:rsid w:val="00296A8C"/>
    <w:rsid w:val="00296E76"/>
    <w:rsid w:val="00296EA4"/>
    <w:rsid w:val="00297215"/>
    <w:rsid w:val="00297CBD"/>
    <w:rsid w:val="00297EE0"/>
    <w:rsid w:val="002A0B22"/>
    <w:rsid w:val="002A12AB"/>
    <w:rsid w:val="002A15EA"/>
    <w:rsid w:val="002A20BF"/>
    <w:rsid w:val="002A231E"/>
    <w:rsid w:val="002A325F"/>
    <w:rsid w:val="002A3780"/>
    <w:rsid w:val="002A3B3E"/>
    <w:rsid w:val="002A44C9"/>
    <w:rsid w:val="002A4A26"/>
    <w:rsid w:val="002A5102"/>
    <w:rsid w:val="002A5157"/>
    <w:rsid w:val="002A525D"/>
    <w:rsid w:val="002A564C"/>
    <w:rsid w:val="002A569E"/>
    <w:rsid w:val="002A626D"/>
    <w:rsid w:val="002A65BF"/>
    <w:rsid w:val="002A6701"/>
    <w:rsid w:val="002A6856"/>
    <w:rsid w:val="002A6DA2"/>
    <w:rsid w:val="002A6DB0"/>
    <w:rsid w:val="002A7092"/>
    <w:rsid w:val="002A73C8"/>
    <w:rsid w:val="002A7D88"/>
    <w:rsid w:val="002B10FC"/>
    <w:rsid w:val="002B1A5E"/>
    <w:rsid w:val="002B1AC1"/>
    <w:rsid w:val="002B1FF9"/>
    <w:rsid w:val="002B2A44"/>
    <w:rsid w:val="002B2ACE"/>
    <w:rsid w:val="002B2C5D"/>
    <w:rsid w:val="002B30A6"/>
    <w:rsid w:val="002B3D1C"/>
    <w:rsid w:val="002B4031"/>
    <w:rsid w:val="002B4323"/>
    <w:rsid w:val="002B4337"/>
    <w:rsid w:val="002B47D7"/>
    <w:rsid w:val="002B4D29"/>
    <w:rsid w:val="002B519B"/>
    <w:rsid w:val="002B6466"/>
    <w:rsid w:val="002B6488"/>
    <w:rsid w:val="002B68EF"/>
    <w:rsid w:val="002B6979"/>
    <w:rsid w:val="002B7223"/>
    <w:rsid w:val="002B768C"/>
    <w:rsid w:val="002B787D"/>
    <w:rsid w:val="002B7FA6"/>
    <w:rsid w:val="002C00E5"/>
    <w:rsid w:val="002C0657"/>
    <w:rsid w:val="002C076F"/>
    <w:rsid w:val="002C0DA2"/>
    <w:rsid w:val="002C1498"/>
    <w:rsid w:val="002C180C"/>
    <w:rsid w:val="002C1A15"/>
    <w:rsid w:val="002C1F7D"/>
    <w:rsid w:val="002C2328"/>
    <w:rsid w:val="002C276F"/>
    <w:rsid w:val="002C2831"/>
    <w:rsid w:val="002C3AF0"/>
    <w:rsid w:val="002C42B9"/>
    <w:rsid w:val="002C4570"/>
    <w:rsid w:val="002C5126"/>
    <w:rsid w:val="002C5DD6"/>
    <w:rsid w:val="002C6F7A"/>
    <w:rsid w:val="002C763E"/>
    <w:rsid w:val="002C770A"/>
    <w:rsid w:val="002C7B2B"/>
    <w:rsid w:val="002C7BDD"/>
    <w:rsid w:val="002C7C91"/>
    <w:rsid w:val="002D2270"/>
    <w:rsid w:val="002D2313"/>
    <w:rsid w:val="002D29F3"/>
    <w:rsid w:val="002D2B0C"/>
    <w:rsid w:val="002D2C41"/>
    <w:rsid w:val="002D2D25"/>
    <w:rsid w:val="002D2FFB"/>
    <w:rsid w:val="002D3477"/>
    <w:rsid w:val="002D36B9"/>
    <w:rsid w:val="002D37AF"/>
    <w:rsid w:val="002D3FE1"/>
    <w:rsid w:val="002D4E5E"/>
    <w:rsid w:val="002D53BC"/>
    <w:rsid w:val="002D559D"/>
    <w:rsid w:val="002D69CE"/>
    <w:rsid w:val="002D6C75"/>
    <w:rsid w:val="002D700F"/>
    <w:rsid w:val="002E16C3"/>
    <w:rsid w:val="002E1DFB"/>
    <w:rsid w:val="002E23E9"/>
    <w:rsid w:val="002E2BFC"/>
    <w:rsid w:val="002E37EA"/>
    <w:rsid w:val="002E3C77"/>
    <w:rsid w:val="002E3E46"/>
    <w:rsid w:val="002E4B24"/>
    <w:rsid w:val="002E512E"/>
    <w:rsid w:val="002E51DB"/>
    <w:rsid w:val="002E5CD7"/>
    <w:rsid w:val="002E6034"/>
    <w:rsid w:val="002E60D3"/>
    <w:rsid w:val="002E638B"/>
    <w:rsid w:val="002E71B8"/>
    <w:rsid w:val="002E78CA"/>
    <w:rsid w:val="002E7D13"/>
    <w:rsid w:val="002E7D36"/>
    <w:rsid w:val="002F050B"/>
    <w:rsid w:val="002F0B6E"/>
    <w:rsid w:val="002F0C3E"/>
    <w:rsid w:val="002F0D4A"/>
    <w:rsid w:val="002F119C"/>
    <w:rsid w:val="002F1C28"/>
    <w:rsid w:val="002F1E02"/>
    <w:rsid w:val="002F2904"/>
    <w:rsid w:val="002F2BF0"/>
    <w:rsid w:val="002F2E16"/>
    <w:rsid w:val="002F310D"/>
    <w:rsid w:val="002F315E"/>
    <w:rsid w:val="002F31A4"/>
    <w:rsid w:val="002F32F9"/>
    <w:rsid w:val="002F3F5E"/>
    <w:rsid w:val="002F43F2"/>
    <w:rsid w:val="002F6284"/>
    <w:rsid w:val="002F629F"/>
    <w:rsid w:val="002F6A2C"/>
    <w:rsid w:val="002F6CEA"/>
    <w:rsid w:val="002F72B8"/>
    <w:rsid w:val="002F7484"/>
    <w:rsid w:val="002F773D"/>
    <w:rsid w:val="002F7FF0"/>
    <w:rsid w:val="00300177"/>
    <w:rsid w:val="00300273"/>
    <w:rsid w:val="00300829"/>
    <w:rsid w:val="00300FB1"/>
    <w:rsid w:val="00301960"/>
    <w:rsid w:val="00301EBC"/>
    <w:rsid w:val="00302408"/>
    <w:rsid w:val="00302545"/>
    <w:rsid w:val="00302842"/>
    <w:rsid w:val="0030375A"/>
    <w:rsid w:val="00303D42"/>
    <w:rsid w:val="00304158"/>
    <w:rsid w:val="003046E4"/>
    <w:rsid w:val="00304CCD"/>
    <w:rsid w:val="00304D68"/>
    <w:rsid w:val="00305373"/>
    <w:rsid w:val="003061CC"/>
    <w:rsid w:val="00306AE7"/>
    <w:rsid w:val="00306C04"/>
    <w:rsid w:val="00306C18"/>
    <w:rsid w:val="00306CE7"/>
    <w:rsid w:val="0030717A"/>
    <w:rsid w:val="003075A4"/>
    <w:rsid w:val="00307817"/>
    <w:rsid w:val="003101F5"/>
    <w:rsid w:val="0031036F"/>
    <w:rsid w:val="00310AF0"/>
    <w:rsid w:val="00311289"/>
    <w:rsid w:val="00311ECF"/>
    <w:rsid w:val="0031298B"/>
    <w:rsid w:val="00312C18"/>
    <w:rsid w:val="00313235"/>
    <w:rsid w:val="0031342F"/>
    <w:rsid w:val="003139C6"/>
    <w:rsid w:val="00313B68"/>
    <w:rsid w:val="003145EA"/>
    <w:rsid w:val="00314B72"/>
    <w:rsid w:val="00314FC8"/>
    <w:rsid w:val="00315045"/>
    <w:rsid w:val="0031541D"/>
    <w:rsid w:val="00315967"/>
    <w:rsid w:val="0031630C"/>
    <w:rsid w:val="00316D36"/>
    <w:rsid w:val="00316E21"/>
    <w:rsid w:val="0031718C"/>
    <w:rsid w:val="00317CFF"/>
    <w:rsid w:val="00317F07"/>
    <w:rsid w:val="00317F62"/>
    <w:rsid w:val="003209E8"/>
    <w:rsid w:val="00320AC6"/>
    <w:rsid w:val="00321039"/>
    <w:rsid w:val="003218D3"/>
    <w:rsid w:val="00322B97"/>
    <w:rsid w:val="00322D88"/>
    <w:rsid w:val="0032333E"/>
    <w:rsid w:val="00323585"/>
    <w:rsid w:val="00323758"/>
    <w:rsid w:val="003237EA"/>
    <w:rsid w:val="00323C1A"/>
    <w:rsid w:val="00323F6A"/>
    <w:rsid w:val="00324806"/>
    <w:rsid w:val="00324AC3"/>
    <w:rsid w:val="00325534"/>
    <w:rsid w:val="00325A3B"/>
    <w:rsid w:val="00325BC8"/>
    <w:rsid w:val="00325EC6"/>
    <w:rsid w:val="003262D7"/>
    <w:rsid w:val="00326AA1"/>
    <w:rsid w:val="00326D02"/>
    <w:rsid w:val="003272E8"/>
    <w:rsid w:val="00327B9A"/>
    <w:rsid w:val="00327EC8"/>
    <w:rsid w:val="003307C2"/>
    <w:rsid w:val="003307FC"/>
    <w:rsid w:val="00331141"/>
    <w:rsid w:val="003311AA"/>
    <w:rsid w:val="003318D6"/>
    <w:rsid w:val="0033196A"/>
    <w:rsid w:val="00331F64"/>
    <w:rsid w:val="00332034"/>
    <w:rsid w:val="003324EA"/>
    <w:rsid w:val="00332802"/>
    <w:rsid w:val="00332891"/>
    <w:rsid w:val="00333687"/>
    <w:rsid w:val="003336B6"/>
    <w:rsid w:val="003339D1"/>
    <w:rsid w:val="003341A2"/>
    <w:rsid w:val="003349A6"/>
    <w:rsid w:val="00334A38"/>
    <w:rsid w:val="0033633E"/>
    <w:rsid w:val="00336F06"/>
    <w:rsid w:val="003374A3"/>
    <w:rsid w:val="00337543"/>
    <w:rsid w:val="00337B48"/>
    <w:rsid w:val="00340BF4"/>
    <w:rsid w:val="003411E2"/>
    <w:rsid w:val="00341995"/>
    <w:rsid w:val="003426EC"/>
    <w:rsid w:val="00342F34"/>
    <w:rsid w:val="003430BD"/>
    <w:rsid w:val="00343498"/>
    <w:rsid w:val="003442C6"/>
    <w:rsid w:val="0034442E"/>
    <w:rsid w:val="00344475"/>
    <w:rsid w:val="003444AB"/>
    <w:rsid w:val="00344509"/>
    <w:rsid w:val="003445DE"/>
    <w:rsid w:val="00344698"/>
    <w:rsid w:val="003448F9"/>
    <w:rsid w:val="003458D3"/>
    <w:rsid w:val="00345ED3"/>
    <w:rsid w:val="00346D64"/>
    <w:rsid w:val="00346F31"/>
    <w:rsid w:val="00347A3F"/>
    <w:rsid w:val="00347CF9"/>
    <w:rsid w:val="00347E0E"/>
    <w:rsid w:val="00347E91"/>
    <w:rsid w:val="00347FA0"/>
    <w:rsid w:val="0035094C"/>
    <w:rsid w:val="00351069"/>
    <w:rsid w:val="003511C6"/>
    <w:rsid w:val="00351391"/>
    <w:rsid w:val="003523B5"/>
    <w:rsid w:val="003529AC"/>
    <w:rsid w:val="00353110"/>
    <w:rsid w:val="0035352A"/>
    <w:rsid w:val="003537F7"/>
    <w:rsid w:val="00354065"/>
    <w:rsid w:val="003541BA"/>
    <w:rsid w:val="003541C5"/>
    <w:rsid w:val="003546E0"/>
    <w:rsid w:val="00355279"/>
    <w:rsid w:val="00355EA0"/>
    <w:rsid w:val="00355EEB"/>
    <w:rsid w:val="00355FD6"/>
    <w:rsid w:val="003562D5"/>
    <w:rsid w:val="003565A1"/>
    <w:rsid w:val="00356D3A"/>
    <w:rsid w:val="00356FC1"/>
    <w:rsid w:val="00357752"/>
    <w:rsid w:val="00357EDC"/>
    <w:rsid w:val="003605B8"/>
    <w:rsid w:val="003606D8"/>
    <w:rsid w:val="00360C03"/>
    <w:rsid w:val="00362144"/>
    <w:rsid w:val="0036245E"/>
    <w:rsid w:val="00362A19"/>
    <w:rsid w:val="00363980"/>
    <w:rsid w:val="00363A1A"/>
    <w:rsid w:val="00363A85"/>
    <w:rsid w:val="0036432A"/>
    <w:rsid w:val="00364459"/>
    <w:rsid w:val="00364825"/>
    <w:rsid w:val="00364A2F"/>
    <w:rsid w:val="00365BF1"/>
    <w:rsid w:val="00365D61"/>
    <w:rsid w:val="003676A1"/>
    <w:rsid w:val="00367AF7"/>
    <w:rsid w:val="00367BCA"/>
    <w:rsid w:val="00367CDB"/>
    <w:rsid w:val="0037039B"/>
    <w:rsid w:val="00370735"/>
    <w:rsid w:val="00370EEF"/>
    <w:rsid w:val="003713A9"/>
    <w:rsid w:val="0037167F"/>
    <w:rsid w:val="003724EF"/>
    <w:rsid w:val="003729E8"/>
    <w:rsid w:val="00372AD6"/>
    <w:rsid w:val="003730E4"/>
    <w:rsid w:val="003740BA"/>
    <w:rsid w:val="0037499E"/>
    <w:rsid w:val="0037542F"/>
    <w:rsid w:val="00376828"/>
    <w:rsid w:val="0037686E"/>
    <w:rsid w:val="003769AD"/>
    <w:rsid w:val="00376CFC"/>
    <w:rsid w:val="00376E65"/>
    <w:rsid w:val="003770A5"/>
    <w:rsid w:val="00377306"/>
    <w:rsid w:val="00380BAF"/>
    <w:rsid w:val="0038110E"/>
    <w:rsid w:val="00381167"/>
    <w:rsid w:val="003812FE"/>
    <w:rsid w:val="00381490"/>
    <w:rsid w:val="00381E4A"/>
    <w:rsid w:val="00381FE7"/>
    <w:rsid w:val="00382A70"/>
    <w:rsid w:val="00383231"/>
    <w:rsid w:val="00383CF7"/>
    <w:rsid w:val="003843DE"/>
    <w:rsid w:val="00384A0F"/>
    <w:rsid w:val="00385219"/>
    <w:rsid w:val="00385406"/>
    <w:rsid w:val="00385EC1"/>
    <w:rsid w:val="003860CA"/>
    <w:rsid w:val="00386A01"/>
    <w:rsid w:val="00386EE1"/>
    <w:rsid w:val="00387460"/>
    <w:rsid w:val="003875CD"/>
    <w:rsid w:val="003878AF"/>
    <w:rsid w:val="00387E3B"/>
    <w:rsid w:val="00387E8C"/>
    <w:rsid w:val="00390238"/>
    <w:rsid w:val="003908A3"/>
    <w:rsid w:val="003908C6"/>
    <w:rsid w:val="00390E06"/>
    <w:rsid w:val="00390F16"/>
    <w:rsid w:val="00391FC9"/>
    <w:rsid w:val="0039205F"/>
    <w:rsid w:val="003922E7"/>
    <w:rsid w:val="00392A7C"/>
    <w:rsid w:val="00392DBB"/>
    <w:rsid w:val="00393146"/>
    <w:rsid w:val="00393724"/>
    <w:rsid w:val="0039395A"/>
    <w:rsid w:val="00393F9B"/>
    <w:rsid w:val="003946F0"/>
    <w:rsid w:val="0039478E"/>
    <w:rsid w:val="00394843"/>
    <w:rsid w:val="00394B5C"/>
    <w:rsid w:val="0039536D"/>
    <w:rsid w:val="00396419"/>
    <w:rsid w:val="00396495"/>
    <w:rsid w:val="0039662B"/>
    <w:rsid w:val="00396B7E"/>
    <w:rsid w:val="00397F2C"/>
    <w:rsid w:val="003A0095"/>
    <w:rsid w:val="003A07E6"/>
    <w:rsid w:val="003A1297"/>
    <w:rsid w:val="003A13B1"/>
    <w:rsid w:val="003A144E"/>
    <w:rsid w:val="003A2131"/>
    <w:rsid w:val="003A2F43"/>
    <w:rsid w:val="003A313E"/>
    <w:rsid w:val="003A3152"/>
    <w:rsid w:val="003A386F"/>
    <w:rsid w:val="003A3B16"/>
    <w:rsid w:val="003A3B4B"/>
    <w:rsid w:val="003A3F1A"/>
    <w:rsid w:val="003A41B1"/>
    <w:rsid w:val="003A45FE"/>
    <w:rsid w:val="003A47B8"/>
    <w:rsid w:val="003A4976"/>
    <w:rsid w:val="003A57EB"/>
    <w:rsid w:val="003A620E"/>
    <w:rsid w:val="003A656D"/>
    <w:rsid w:val="003A66DE"/>
    <w:rsid w:val="003A6BCA"/>
    <w:rsid w:val="003A710C"/>
    <w:rsid w:val="003A7703"/>
    <w:rsid w:val="003B086D"/>
    <w:rsid w:val="003B0AE1"/>
    <w:rsid w:val="003B0BFE"/>
    <w:rsid w:val="003B0E6C"/>
    <w:rsid w:val="003B141B"/>
    <w:rsid w:val="003B14F7"/>
    <w:rsid w:val="003B16A5"/>
    <w:rsid w:val="003B1FAE"/>
    <w:rsid w:val="003B2437"/>
    <w:rsid w:val="003B2541"/>
    <w:rsid w:val="003B2A04"/>
    <w:rsid w:val="003B3B69"/>
    <w:rsid w:val="003B3E1B"/>
    <w:rsid w:val="003B3FE7"/>
    <w:rsid w:val="003B4A2C"/>
    <w:rsid w:val="003B607D"/>
    <w:rsid w:val="003B61A6"/>
    <w:rsid w:val="003B6C3B"/>
    <w:rsid w:val="003B6F51"/>
    <w:rsid w:val="003B6FF1"/>
    <w:rsid w:val="003B7290"/>
    <w:rsid w:val="003B735C"/>
    <w:rsid w:val="003B7ED0"/>
    <w:rsid w:val="003C0758"/>
    <w:rsid w:val="003C0D25"/>
    <w:rsid w:val="003C11D0"/>
    <w:rsid w:val="003C1A61"/>
    <w:rsid w:val="003C2577"/>
    <w:rsid w:val="003C264D"/>
    <w:rsid w:val="003C28C6"/>
    <w:rsid w:val="003C2D42"/>
    <w:rsid w:val="003C3908"/>
    <w:rsid w:val="003C4513"/>
    <w:rsid w:val="003C45D5"/>
    <w:rsid w:val="003C4925"/>
    <w:rsid w:val="003C4E38"/>
    <w:rsid w:val="003C5113"/>
    <w:rsid w:val="003C5490"/>
    <w:rsid w:val="003C57D3"/>
    <w:rsid w:val="003C6218"/>
    <w:rsid w:val="003C69C7"/>
    <w:rsid w:val="003C70CF"/>
    <w:rsid w:val="003C7144"/>
    <w:rsid w:val="003C72DD"/>
    <w:rsid w:val="003C7435"/>
    <w:rsid w:val="003C75D0"/>
    <w:rsid w:val="003C77C1"/>
    <w:rsid w:val="003C79D9"/>
    <w:rsid w:val="003C7EE4"/>
    <w:rsid w:val="003D092A"/>
    <w:rsid w:val="003D132A"/>
    <w:rsid w:val="003D1BCD"/>
    <w:rsid w:val="003D2626"/>
    <w:rsid w:val="003D2890"/>
    <w:rsid w:val="003D3619"/>
    <w:rsid w:val="003D382F"/>
    <w:rsid w:val="003D3DB3"/>
    <w:rsid w:val="003D3F3A"/>
    <w:rsid w:val="003D42E3"/>
    <w:rsid w:val="003D4580"/>
    <w:rsid w:val="003D4ABE"/>
    <w:rsid w:val="003D4BB5"/>
    <w:rsid w:val="003D4E14"/>
    <w:rsid w:val="003D5C49"/>
    <w:rsid w:val="003D61A5"/>
    <w:rsid w:val="003D6A3B"/>
    <w:rsid w:val="003D6B97"/>
    <w:rsid w:val="003D6F13"/>
    <w:rsid w:val="003E0658"/>
    <w:rsid w:val="003E0BD0"/>
    <w:rsid w:val="003E0EF4"/>
    <w:rsid w:val="003E119F"/>
    <w:rsid w:val="003E17E3"/>
    <w:rsid w:val="003E1ECE"/>
    <w:rsid w:val="003E21EC"/>
    <w:rsid w:val="003E2704"/>
    <w:rsid w:val="003E3471"/>
    <w:rsid w:val="003E3CD3"/>
    <w:rsid w:val="003E3F41"/>
    <w:rsid w:val="003E437F"/>
    <w:rsid w:val="003E4B65"/>
    <w:rsid w:val="003E4F7F"/>
    <w:rsid w:val="003E5083"/>
    <w:rsid w:val="003E518F"/>
    <w:rsid w:val="003E576F"/>
    <w:rsid w:val="003E5E2B"/>
    <w:rsid w:val="003E62C3"/>
    <w:rsid w:val="003E651C"/>
    <w:rsid w:val="003E6A64"/>
    <w:rsid w:val="003E6BD0"/>
    <w:rsid w:val="003E6BEA"/>
    <w:rsid w:val="003E6D01"/>
    <w:rsid w:val="003E7166"/>
    <w:rsid w:val="003E7292"/>
    <w:rsid w:val="003E7653"/>
    <w:rsid w:val="003E7738"/>
    <w:rsid w:val="003E7D75"/>
    <w:rsid w:val="003E7E55"/>
    <w:rsid w:val="003E7EAE"/>
    <w:rsid w:val="003F1716"/>
    <w:rsid w:val="003F1F6F"/>
    <w:rsid w:val="003F2351"/>
    <w:rsid w:val="003F2468"/>
    <w:rsid w:val="003F2C62"/>
    <w:rsid w:val="003F2E08"/>
    <w:rsid w:val="003F336B"/>
    <w:rsid w:val="003F421D"/>
    <w:rsid w:val="003F4541"/>
    <w:rsid w:val="003F4BC5"/>
    <w:rsid w:val="003F4FD4"/>
    <w:rsid w:val="003F55D6"/>
    <w:rsid w:val="003F619F"/>
    <w:rsid w:val="003F718A"/>
    <w:rsid w:val="003F7221"/>
    <w:rsid w:val="003F7375"/>
    <w:rsid w:val="003F795A"/>
    <w:rsid w:val="003F7EE5"/>
    <w:rsid w:val="00400C8E"/>
    <w:rsid w:val="004015FD"/>
    <w:rsid w:val="00401905"/>
    <w:rsid w:val="00401BE8"/>
    <w:rsid w:val="00401CEA"/>
    <w:rsid w:val="004021EF"/>
    <w:rsid w:val="00402DF1"/>
    <w:rsid w:val="00403641"/>
    <w:rsid w:val="00404C40"/>
    <w:rsid w:val="00404E34"/>
    <w:rsid w:val="00404E8A"/>
    <w:rsid w:val="00405558"/>
    <w:rsid w:val="004061FC"/>
    <w:rsid w:val="004068AB"/>
    <w:rsid w:val="00406CB8"/>
    <w:rsid w:val="00407BAF"/>
    <w:rsid w:val="00407F1E"/>
    <w:rsid w:val="00410374"/>
    <w:rsid w:val="004103B9"/>
    <w:rsid w:val="00410FBE"/>
    <w:rsid w:val="0041114E"/>
    <w:rsid w:val="004113A5"/>
    <w:rsid w:val="00411983"/>
    <w:rsid w:val="00411B7A"/>
    <w:rsid w:val="00411FB9"/>
    <w:rsid w:val="004123A8"/>
    <w:rsid w:val="00412426"/>
    <w:rsid w:val="0041268C"/>
    <w:rsid w:val="00412D55"/>
    <w:rsid w:val="00412DA5"/>
    <w:rsid w:val="0041355F"/>
    <w:rsid w:val="0041369C"/>
    <w:rsid w:val="004137E2"/>
    <w:rsid w:val="004138AB"/>
    <w:rsid w:val="00413E02"/>
    <w:rsid w:val="00414090"/>
    <w:rsid w:val="004145E1"/>
    <w:rsid w:val="0041464C"/>
    <w:rsid w:val="00414C5A"/>
    <w:rsid w:val="00415148"/>
    <w:rsid w:val="004158CC"/>
    <w:rsid w:val="004159E8"/>
    <w:rsid w:val="00415B6E"/>
    <w:rsid w:val="00415B9E"/>
    <w:rsid w:val="00415CC1"/>
    <w:rsid w:val="00415D12"/>
    <w:rsid w:val="00415F03"/>
    <w:rsid w:val="004167C8"/>
    <w:rsid w:val="00416B60"/>
    <w:rsid w:val="00416BBB"/>
    <w:rsid w:val="00416FE6"/>
    <w:rsid w:val="00417016"/>
    <w:rsid w:val="00417155"/>
    <w:rsid w:val="00417296"/>
    <w:rsid w:val="00417558"/>
    <w:rsid w:val="00417804"/>
    <w:rsid w:val="00417B21"/>
    <w:rsid w:val="00420174"/>
    <w:rsid w:val="00420768"/>
    <w:rsid w:val="00420B91"/>
    <w:rsid w:val="00420BAB"/>
    <w:rsid w:val="00420BFC"/>
    <w:rsid w:val="00420E09"/>
    <w:rsid w:val="00420E3C"/>
    <w:rsid w:val="004211B8"/>
    <w:rsid w:val="0042182F"/>
    <w:rsid w:val="00421B16"/>
    <w:rsid w:val="00423996"/>
    <w:rsid w:val="0042416F"/>
    <w:rsid w:val="004244F3"/>
    <w:rsid w:val="00425A0F"/>
    <w:rsid w:val="004261CC"/>
    <w:rsid w:val="00426A23"/>
    <w:rsid w:val="0042707C"/>
    <w:rsid w:val="004276BF"/>
    <w:rsid w:val="004308B4"/>
    <w:rsid w:val="004308C6"/>
    <w:rsid w:val="0043097F"/>
    <w:rsid w:val="00430AE5"/>
    <w:rsid w:val="00430BD1"/>
    <w:rsid w:val="00430F21"/>
    <w:rsid w:val="00431132"/>
    <w:rsid w:val="004311A3"/>
    <w:rsid w:val="00431354"/>
    <w:rsid w:val="00431515"/>
    <w:rsid w:val="00431820"/>
    <w:rsid w:val="0043189E"/>
    <w:rsid w:val="00431974"/>
    <w:rsid w:val="00431AEB"/>
    <w:rsid w:val="00431E3E"/>
    <w:rsid w:val="00431F66"/>
    <w:rsid w:val="00432215"/>
    <w:rsid w:val="00432574"/>
    <w:rsid w:val="004331C9"/>
    <w:rsid w:val="004334A2"/>
    <w:rsid w:val="004335FE"/>
    <w:rsid w:val="00433C9D"/>
    <w:rsid w:val="0043429F"/>
    <w:rsid w:val="004342AF"/>
    <w:rsid w:val="00434A97"/>
    <w:rsid w:val="00435376"/>
    <w:rsid w:val="004359C3"/>
    <w:rsid w:val="00435B24"/>
    <w:rsid w:val="00436016"/>
    <w:rsid w:val="0043673D"/>
    <w:rsid w:val="00436D0B"/>
    <w:rsid w:val="00436DC5"/>
    <w:rsid w:val="00437352"/>
    <w:rsid w:val="00437A46"/>
    <w:rsid w:val="00437B95"/>
    <w:rsid w:val="00437CF8"/>
    <w:rsid w:val="00440128"/>
    <w:rsid w:val="00440283"/>
    <w:rsid w:val="004404DE"/>
    <w:rsid w:val="00440551"/>
    <w:rsid w:val="00441477"/>
    <w:rsid w:val="00441FAB"/>
    <w:rsid w:val="00442541"/>
    <w:rsid w:val="00442586"/>
    <w:rsid w:val="004425E2"/>
    <w:rsid w:val="0044269D"/>
    <w:rsid w:val="004434CE"/>
    <w:rsid w:val="00443559"/>
    <w:rsid w:val="00443A9D"/>
    <w:rsid w:val="00443AA4"/>
    <w:rsid w:val="00444175"/>
    <w:rsid w:val="00444D94"/>
    <w:rsid w:val="00444E27"/>
    <w:rsid w:val="00446941"/>
    <w:rsid w:val="00447192"/>
    <w:rsid w:val="004474C1"/>
    <w:rsid w:val="004475B7"/>
    <w:rsid w:val="00447C9B"/>
    <w:rsid w:val="004503DD"/>
    <w:rsid w:val="0045072C"/>
    <w:rsid w:val="00450A95"/>
    <w:rsid w:val="004515A2"/>
    <w:rsid w:val="00451652"/>
    <w:rsid w:val="004529BF"/>
    <w:rsid w:val="00452F7B"/>
    <w:rsid w:val="00453765"/>
    <w:rsid w:val="00453A4C"/>
    <w:rsid w:val="00453D8F"/>
    <w:rsid w:val="00453EC4"/>
    <w:rsid w:val="00453F51"/>
    <w:rsid w:val="004544F3"/>
    <w:rsid w:val="0045486E"/>
    <w:rsid w:val="00454B98"/>
    <w:rsid w:val="00454BFC"/>
    <w:rsid w:val="00454D78"/>
    <w:rsid w:val="0045502C"/>
    <w:rsid w:val="004555D1"/>
    <w:rsid w:val="0045566D"/>
    <w:rsid w:val="00455714"/>
    <w:rsid w:val="004566E1"/>
    <w:rsid w:val="00456A75"/>
    <w:rsid w:val="00457169"/>
    <w:rsid w:val="0045741D"/>
    <w:rsid w:val="0045771B"/>
    <w:rsid w:val="00457851"/>
    <w:rsid w:val="00457D28"/>
    <w:rsid w:val="004603C5"/>
    <w:rsid w:val="004607BD"/>
    <w:rsid w:val="00460BDD"/>
    <w:rsid w:val="00460C84"/>
    <w:rsid w:val="00460DEA"/>
    <w:rsid w:val="004629EC"/>
    <w:rsid w:val="00462EBE"/>
    <w:rsid w:val="00463184"/>
    <w:rsid w:val="0046382F"/>
    <w:rsid w:val="0046392F"/>
    <w:rsid w:val="004639D8"/>
    <w:rsid w:val="00463AC1"/>
    <w:rsid w:val="004644EA"/>
    <w:rsid w:val="0046499A"/>
    <w:rsid w:val="004649C6"/>
    <w:rsid w:val="004649DD"/>
    <w:rsid w:val="00464FA2"/>
    <w:rsid w:val="00465170"/>
    <w:rsid w:val="00465572"/>
    <w:rsid w:val="004655EB"/>
    <w:rsid w:val="004656A2"/>
    <w:rsid w:val="00465A44"/>
    <w:rsid w:val="00465D1E"/>
    <w:rsid w:val="00465EEE"/>
    <w:rsid w:val="004667AD"/>
    <w:rsid w:val="00466CEA"/>
    <w:rsid w:val="004671A4"/>
    <w:rsid w:val="00470327"/>
    <w:rsid w:val="004716ED"/>
    <w:rsid w:val="00471F2D"/>
    <w:rsid w:val="004724D4"/>
    <w:rsid w:val="00472938"/>
    <w:rsid w:val="00473B80"/>
    <w:rsid w:val="00473E74"/>
    <w:rsid w:val="00474902"/>
    <w:rsid w:val="00474D59"/>
    <w:rsid w:val="004750FA"/>
    <w:rsid w:val="004751E6"/>
    <w:rsid w:val="00476BDE"/>
    <w:rsid w:val="00477AAC"/>
    <w:rsid w:val="00481643"/>
    <w:rsid w:val="00481806"/>
    <w:rsid w:val="00482A5C"/>
    <w:rsid w:val="00482C4C"/>
    <w:rsid w:val="004830A1"/>
    <w:rsid w:val="00483995"/>
    <w:rsid w:val="00483A18"/>
    <w:rsid w:val="00483C40"/>
    <w:rsid w:val="00483E62"/>
    <w:rsid w:val="00483F3D"/>
    <w:rsid w:val="00483F48"/>
    <w:rsid w:val="004849D3"/>
    <w:rsid w:val="00486695"/>
    <w:rsid w:val="004868EA"/>
    <w:rsid w:val="004871D1"/>
    <w:rsid w:val="0048729D"/>
    <w:rsid w:val="004873C0"/>
    <w:rsid w:val="004878FA"/>
    <w:rsid w:val="00487A60"/>
    <w:rsid w:val="00487D0C"/>
    <w:rsid w:val="00487F6F"/>
    <w:rsid w:val="004906F0"/>
    <w:rsid w:val="00491537"/>
    <w:rsid w:val="0049190C"/>
    <w:rsid w:val="0049207C"/>
    <w:rsid w:val="0049208A"/>
    <w:rsid w:val="00492794"/>
    <w:rsid w:val="004928B1"/>
    <w:rsid w:val="004933D5"/>
    <w:rsid w:val="00493751"/>
    <w:rsid w:val="004939E1"/>
    <w:rsid w:val="00493EE8"/>
    <w:rsid w:val="00493FAA"/>
    <w:rsid w:val="0049478B"/>
    <w:rsid w:val="00494B1A"/>
    <w:rsid w:val="00494DD8"/>
    <w:rsid w:val="004954D3"/>
    <w:rsid w:val="00496EE7"/>
    <w:rsid w:val="00496F98"/>
    <w:rsid w:val="0049731E"/>
    <w:rsid w:val="004973F4"/>
    <w:rsid w:val="004975A5"/>
    <w:rsid w:val="00497737"/>
    <w:rsid w:val="004A0A1B"/>
    <w:rsid w:val="004A0EFB"/>
    <w:rsid w:val="004A1434"/>
    <w:rsid w:val="004A1B1A"/>
    <w:rsid w:val="004A2548"/>
    <w:rsid w:val="004A2D9A"/>
    <w:rsid w:val="004A3170"/>
    <w:rsid w:val="004A3ECE"/>
    <w:rsid w:val="004A3F7A"/>
    <w:rsid w:val="004A466A"/>
    <w:rsid w:val="004A5A4A"/>
    <w:rsid w:val="004A5BA4"/>
    <w:rsid w:val="004A5FFD"/>
    <w:rsid w:val="004A6357"/>
    <w:rsid w:val="004A65AC"/>
    <w:rsid w:val="004A672A"/>
    <w:rsid w:val="004A6A0D"/>
    <w:rsid w:val="004A7010"/>
    <w:rsid w:val="004A7164"/>
    <w:rsid w:val="004A7423"/>
    <w:rsid w:val="004A7770"/>
    <w:rsid w:val="004A78EE"/>
    <w:rsid w:val="004A79A0"/>
    <w:rsid w:val="004A7D7B"/>
    <w:rsid w:val="004B035F"/>
    <w:rsid w:val="004B07D6"/>
    <w:rsid w:val="004B13F3"/>
    <w:rsid w:val="004B15A2"/>
    <w:rsid w:val="004B15C4"/>
    <w:rsid w:val="004B2A44"/>
    <w:rsid w:val="004B2C23"/>
    <w:rsid w:val="004B2F09"/>
    <w:rsid w:val="004B3975"/>
    <w:rsid w:val="004B3B3A"/>
    <w:rsid w:val="004B3F24"/>
    <w:rsid w:val="004B3FBB"/>
    <w:rsid w:val="004B44A8"/>
    <w:rsid w:val="004B48F3"/>
    <w:rsid w:val="004B4A13"/>
    <w:rsid w:val="004B517F"/>
    <w:rsid w:val="004B52BA"/>
    <w:rsid w:val="004B5466"/>
    <w:rsid w:val="004B558B"/>
    <w:rsid w:val="004B576A"/>
    <w:rsid w:val="004B5ED9"/>
    <w:rsid w:val="004B6346"/>
    <w:rsid w:val="004B6D0C"/>
    <w:rsid w:val="004B7012"/>
    <w:rsid w:val="004B7037"/>
    <w:rsid w:val="004B77EB"/>
    <w:rsid w:val="004B7946"/>
    <w:rsid w:val="004B7B4A"/>
    <w:rsid w:val="004C04B7"/>
    <w:rsid w:val="004C0C7B"/>
    <w:rsid w:val="004C11AA"/>
    <w:rsid w:val="004C2588"/>
    <w:rsid w:val="004C2B18"/>
    <w:rsid w:val="004C309B"/>
    <w:rsid w:val="004C31E1"/>
    <w:rsid w:val="004C33FC"/>
    <w:rsid w:val="004C49E2"/>
    <w:rsid w:val="004C52A1"/>
    <w:rsid w:val="004C5362"/>
    <w:rsid w:val="004C69AE"/>
    <w:rsid w:val="004C6FBF"/>
    <w:rsid w:val="004C6FC0"/>
    <w:rsid w:val="004C7112"/>
    <w:rsid w:val="004C7222"/>
    <w:rsid w:val="004C79A2"/>
    <w:rsid w:val="004C7F9F"/>
    <w:rsid w:val="004D00B5"/>
    <w:rsid w:val="004D0192"/>
    <w:rsid w:val="004D06A8"/>
    <w:rsid w:val="004D08D6"/>
    <w:rsid w:val="004D09AE"/>
    <w:rsid w:val="004D0ACB"/>
    <w:rsid w:val="004D0D44"/>
    <w:rsid w:val="004D1B3A"/>
    <w:rsid w:val="004D2104"/>
    <w:rsid w:val="004D24C8"/>
    <w:rsid w:val="004D265E"/>
    <w:rsid w:val="004D296D"/>
    <w:rsid w:val="004D3053"/>
    <w:rsid w:val="004D350E"/>
    <w:rsid w:val="004D39D6"/>
    <w:rsid w:val="004D3A64"/>
    <w:rsid w:val="004D3F0A"/>
    <w:rsid w:val="004D423D"/>
    <w:rsid w:val="004D43F3"/>
    <w:rsid w:val="004D50F8"/>
    <w:rsid w:val="004D5ACC"/>
    <w:rsid w:val="004D5BA0"/>
    <w:rsid w:val="004D6BEE"/>
    <w:rsid w:val="004D7057"/>
    <w:rsid w:val="004D7687"/>
    <w:rsid w:val="004D76DD"/>
    <w:rsid w:val="004D7A92"/>
    <w:rsid w:val="004E06D0"/>
    <w:rsid w:val="004E1AB1"/>
    <w:rsid w:val="004E2ECA"/>
    <w:rsid w:val="004E3100"/>
    <w:rsid w:val="004E32C7"/>
    <w:rsid w:val="004E3573"/>
    <w:rsid w:val="004E3E8D"/>
    <w:rsid w:val="004E41D2"/>
    <w:rsid w:val="004E51C5"/>
    <w:rsid w:val="004E53B8"/>
    <w:rsid w:val="004E5425"/>
    <w:rsid w:val="004E5484"/>
    <w:rsid w:val="004E5600"/>
    <w:rsid w:val="004E594B"/>
    <w:rsid w:val="004E5FC9"/>
    <w:rsid w:val="004E61F6"/>
    <w:rsid w:val="004E62DD"/>
    <w:rsid w:val="004E6394"/>
    <w:rsid w:val="004E6BE6"/>
    <w:rsid w:val="004E6F8B"/>
    <w:rsid w:val="004E718E"/>
    <w:rsid w:val="004F19E9"/>
    <w:rsid w:val="004F2118"/>
    <w:rsid w:val="004F2257"/>
    <w:rsid w:val="004F257C"/>
    <w:rsid w:val="004F2774"/>
    <w:rsid w:val="004F3402"/>
    <w:rsid w:val="004F3C9E"/>
    <w:rsid w:val="004F4567"/>
    <w:rsid w:val="004F55F4"/>
    <w:rsid w:val="004F5938"/>
    <w:rsid w:val="004F5AE5"/>
    <w:rsid w:val="004F5AE7"/>
    <w:rsid w:val="004F5B3E"/>
    <w:rsid w:val="004F62D5"/>
    <w:rsid w:val="004F6E60"/>
    <w:rsid w:val="004F75EA"/>
    <w:rsid w:val="004F79AA"/>
    <w:rsid w:val="004F7C45"/>
    <w:rsid w:val="00500364"/>
    <w:rsid w:val="00500952"/>
    <w:rsid w:val="00500DD4"/>
    <w:rsid w:val="00500F97"/>
    <w:rsid w:val="00501216"/>
    <w:rsid w:val="00501747"/>
    <w:rsid w:val="00501A8D"/>
    <w:rsid w:val="00501BD6"/>
    <w:rsid w:val="005026D0"/>
    <w:rsid w:val="00502759"/>
    <w:rsid w:val="00502C2B"/>
    <w:rsid w:val="00502DF9"/>
    <w:rsid w:val="005036D5"/>
    <w:rsid w:val="0050468D"/>
    <w:rsid w:val="00504A1E"/>
    <w:rsid w:val="00504BF0"/>
    <w:rsid w:val="00504C46"/>
    <w:rsid w:val="00504C49"/>
    <w:rsid w:val="00505029"/>
    <w:rsid w:val="0050510D"/>
    <w:rsid w:val="005052D9"/>
    <w:rsid w:val="00505461"/>
    <w:rsid w:val="005056A7"/>
    <w:rsid w:val="00505933"/>
    <w:rsid w:val="005061BA"/>
    <w:rsid w:val="0050643C"/>
    <w:rsid w:val="0050644F"/>
    <w:rsid w:val="0050695F"/>
    <w:rsid w:val="00506CF9"/>
    <w:rsid w:val="005077F0"/>
    <w:rsid w:val="005102B0"/>
    <w:rsid w:val="00510504"/>
    <w:rsid w:val="00510AFD"/>
    <w:rsid w:val="00510C5B"/>
    <w:rsid w:val="0051102C"/>
    <w:rsid w:val="005114B1"/>
    <w:rsid w:val="005117FB"/>
    <w:rsid w:val="00511A45"/>
    <w:rsid w:val="0051298A"/>
    <w:rsid w:val="005129A6"/>
    <w:rsid w:val="00512AC9"/>
    <w:rsid w:val="00512B06"/>
    <w:rsid w:val="00512DA3"/>
    <w:rsid w:val="00512DC1"/>
    <w:rsid w:val="005138FF"/>
    <w:rsid w:val="00513B17"/>
    <w:rsid w:val="00513D0D"/>
    <w:rsid w:val="00513E1C"/>
    <w:rsid w:val="005158C9"/>
    <w:rsid w:val="005158D6"/>
    <w:rsid w:val="00515A20"/>
    <w:rsid w:val="00515B3C"/>
    <w:rsid w:val="00516093"/>
    <w:rsid w:val="005171AA"/>
    <w:rsid w:val="0052175F"/>
    <w:rsid w:val="00521E37"/>
    <w:rsid w:val="00521EC9"/>
    <w:rsid w:val="0052213C"/>
    <w:rsid w:val="00522162"/>
    <w:rsid w:val="0052266C"/>
    <w:rsid w:val="00522CC0"/>
    <w:rsid w:val="00523037"/>
    <w:rsid w:val="005233E3"/>
    <w:rsid w:val="00523C62"/>
    <w:rsid w:val="0052411D"/>
    <w:rsid w:val="0052514F"/>
    <w:rsid w:val="00525AA5"/>
    <w:rsid w:val="00525D7D"/>
    <w:rsid w:val="00526EBA"/>
    <w:rsid w:val="005271E7"/>
    <w:rsid w:val="00530302"/>
    <w:rsid w:val="00530B99"/>
    <w:rsid w:val="00531282"/>
    <w:rsid w:val="005315EC"/>
    <w:rsid w:val="00531909"/>
    <w:rsid w:val="005321AD"/>
    <w:rsid w:val="00532553"/>
    <w:rsid w:val="005325AD"/>
    <w:rsid w:val="00532969"/>
    <w:rsid w:val="00532F6D"/>
    <w:rsid w:val="00533398"/>
    <w:rsid w:val="00533892"/>
    <w:rsid w:val="00533E1B"/>
    <w:rsid w:val="00534077"/>
    <w:rsid w:val="005341A0"/>
    <w:rsid w:val="00534301"/>
    <w:rsid w:val="0053435F"/>
    <w:rsid w:val="00535044"/>
    <w:rsid w:val="00535E88"/>
    <w:rsid w:val="00536046"/>
    <w:rsid w:val="005365A0"/>
    <w:rsid w:val="0053697D"/>
    <w:rsid w:val="00536E2B"/>
    <w:rsid w:val="00536F4C"/>
    <w:rsid w:val="005372D4"/>
    <w:rsid w:val="00537531"/>
    <w:rsid w:val="0053774A"/>
    <w:rsid w:val="00537F01"/>
    <w:rsid w:val="00537F63"/>
    <w:rsid w:val="005400C5"/>
    <w:rsid w:val="0054041E"/>
    <w:rsid w:val="00540AC2"/>
    <w:rsid w:val="00541608"/>
    <w:rsid w:val="00541797"/>
    <w:rsid w:val="00541B76"/>
    <w:rsid w:val="00542080"/>
    <w:rsid w:val="005426C0"/>
    <w:rsid w:val="005428A0"/>
    <w:rsid w:val="005428E2"/>
    <w:rsid w:val="005429A8"/>
    <w:rsid w:val="00542A7F"/>
    <w:rsid w:val="00542D4B"/>
    <w:rsid w:val="00543336"/>
    <w:rsid w:val="00543783"/>
    <w:rsid w:val="00543856"/>
    <w:rsid w:val="00543E56"/>
    <w:rsid w:val="00543F7C"/>
    <w:rsid w:val="00544373"/>
    <w:rsid w:val="00544923"/>
    <w:rsid w:val="00545DF1"/>
    <w:rsid w:val="00546A6C"/>
    <w:rsid w:val="005473A7"/>
    <w:rsid w:val="005475A2"/>
    <w:rsid w:val="00547683"/>
    <w:rsid w:val="005479B8"/>
    <w:rsid w:val="00547CEA"/>
    <w:rsid w:val="00547E61"/>
    <w:rsid w:val="005502C6"/>
    <w:rsid w:val="005503D5"/>
    <w:rsid w:val="00550551"/>
    <w:rsid w:val="0055060C"/>
    <w:rsid w:val="00550952"/>
    <w:rsid w:val="0055106D"/>
    <w:rsid w:val="00551BCC"/>
    <w:rsid w:val="00552546"/>
    <w:rsid w:val="00552CB8"/>
    <w:rsid w:val="00552CE5"/>
    <w:rsid w:val="00552DFD"/>
    <w:rsid w:val="00552E6F"/>
    <w:rsid w:val="00552E7D"/>
    <w:rsid w:val="00552E9D"/>
    <w:rsid w:val="005530A2"/>
    <w:rsid w:val="005536C8"/>
    <w:rsid w:val="00553A29"/>
    <w:rsid w:val="0055410E"/>
    <w:rsid w:val="005545A6"/>
    <w:rsid w:val="00554C01"/>
    <w:rsid w:val="005550C0"/>
    <w:rsid w:val="00555C76"/>
    <w:rsid w:val="00556155"/>
    <w:rsid w:val="00556F2E"/>
    <w:rsid w:val="005574D2"/>
    <w:rsid w:val="00557725"/>
    <w:rsid w:val="00557A46"/>
    <w:rsid w:val="00560012"/>
    <w:rsid w:val="00560C51"/>
    <w:rsid w:val="00561120"/>
    <w:rsid w:val="005614D0"/>
    <w:rsid w:val="00561702"/>
    <w:rsid w:val="005618B9"/>
    <w:rsid w:val="00561A5D"/>
    <w:rsid w:val="00561ACA"/>
    <w:rsid w:val="0056209F"/>
    <w:rsid w:val="0056262E"/>
    <w:rsid w:val="005632FB"/>
    <w:rsid w:val="00563704"/>
    <w:rsid w:val="00563F29"/>
    <w:rsid w:val="00564A07"/>
    <w:rsid w:val="00564C12"/>
    <w:rsid w:val="00564DC7"/>
    <w:rsid w:val="00564E10"/>
    <w:rsid w:val="0056580A"/>
    <w:rsid w:val="00565ABC"/>
    <w:rsid w:val="00566E86"/>
    <w:rsid w:val="0056742A"/>
    <w:rsid w:val="005679A5"/>
    <w:rsid w:val="00570AFB"/>
    <w:rsid w:val="00570FB2"/>
    <w:rsid w:val="005712DA"/>
    <w:rsid w:val="005712E5"/>
    <w:rsid w:val="005717F4"/>
    <w:rsid w:val="00572C4C"/>
    <w:rsid w:val="00572DB6"/>
    <w:rsid w:val="00572E28"/>
    <w:rsid w:val="0057357E"/>
    <w:rsid w:val="00573726"/>
    <w:rsid w:val="0057373B"/>
    <w:rsid w:val="00573D64"/>
    <w:rsid w:val="00574C5D"/>
    <w:rsid w:val="005750FF"/>
    <w:rsid w:val="005756A2"/>
    <w:rsid w:val="00575F3D"/>
    <w:rsid w:val="00576CE2"/>
    <w:rsid w:val="00577977"/>
    <w:rsid w:val="0058016E"/>
    <w:rsid w:val="0058085D"/>
    <w:rsid w:val="005812ED"/>
    <w:rsid w:val="005818D7"/>
    <w:rsid w:val="005827DB"/>
    <w:rsid w:val="005834D4"/>
    <w:rsid w:val="005836B9"/>
    <w:rsid w:val="00583A17"/>
    <w:rsid w:val="00583AF8"/>
    <w:rsid w:val="005848C6"/>
    <w:rsid w:val="00584BF0"/>
    <w:rsid w:val="0058517E"/>
    <w:rsid w:val="00585EBB"/>
    <w:rsid w:val="005862C6"/>
    <w:rsid w:val="005863D2"/>
    <w:rsid w:val="00586A9A"/>
    <w:rsid w:val="00586F35"/>
    <w:rsid w:val="00587533"/>
    <w:rsid w:val="005875E6"/>
    <w:rsid w:val="0058770B"/>
    <w:rsid w:val="0058771E"/>
    <w:rsid w:val="00590A51"/>
    <w:rsid w:val="00590A5C"/>
    <w:rsid w:val="00590D89"/>
    <w:rsid w:val="00591080"/>
    <w:rsid w:val="005916A6"/>
    <w:rsid w:val="005922BB"/>
    <w:rsid w:val="00592E17"/>
    <w:rsid w:val="00592E4D"/>
    <w:rsid w:val="00593721"/>
    <w:rsid w:val="00593EE7"/>
    <w:rsid w:val="005941B4"/>
    <w:rsid w:val="00594429"/>
    <w:rsid w:val="0059456B"/>
    <w:rsid w:val="00594720"/>
    <w:rsid w:val="00594B47"/>
    <w:rsid w:val="00594BA7"/>
    <w:rsid w:val="00595570"/>
    <w:rsid w:val="005956DC"/>
    <w:rsid w:val="00596072"/>
    <w:rsid w:val="0059663A"/>
    <w:rsid w:val="00597255"/>
    <w:rsid w:val="005A0DC2"/>
    <w:rsid w:val="005A11D0"/>
    <w:rsid w:val="005A1328"/>
    <w:rsid w:val="005A174A"/>
    <w:rsid w:val="005A1F42"/>
    <w:rsid w:val="005A2257"/>
    <w:rsid w:val="005A2E87"/>
    <w:rsid w:val="005A2FAD"/>
    <w:rsid w:val="005A31C3"/>
    <w:rsid w:val="005A3215"/>
    <w:rsid w:val="005A4357"/>
    <w:rsid w:val="005A43F8"/>
    <w:rsid w:val="005A4AD6"/>
    <w:rsid w:val="005A5A57"/>
    <w:rsid w:val="005A5FF9"/>
    <w:rsid w:val="005A6AD7"/>
    <w:rsid w:val="005A7303"/>
    <w:rsid w:val="005A74BF"/>
    <w:rsid w:val="005A74DD"/>
    <w:rsid w:val="005A7851"/>
    <w:rsid w:val="005B0595"/>
    <w:rsid w:val="005B086F"/>
    <w:rsid w:val="005B1F60"/>
    <w:rsid w:val="005B2CF4"/>
    <w:rsid w:val="005B2D96"/>
    <w:rsid w:val="005B39A0"/>
    <w:rsid w:val="005B3A49"/>
    <w:rsid w:val="005B3BD0"/>
    <w:rsid w:val="005B3DF8"/>
    <w:rsid w:val="005B4050"/>
    <w:rsid w:val="005B42B2"/>
    <w:rsid w:val="005B46E4"/>
    <w:rsid w:val="005B485B"/>
    <w:rsid w:val="005B4AAE"/>
    <w:rsid w:val="005B4AC7"/>
    <w:rsid w:val="005B4EDA"/>
    <w:rsid w:val="005B5176"/>
    <w:rsid w:val="005B5ABB"/>
    <w:rsid w:val="005B5D25"/>
    <w:rsid w:val="005B6AE5"/>
    <w:rsid w:val="005B6BFC"/>
    <w:rsid w:val="005B7639"/>
    <w:rsid w:val="005B7D24"/>
    <w:rsid w:val="005C06B9"/>
    <w:rsid w:val="005C0741"/>
    <w:rsid w:val="005C0FD6"/>
    <w:rsid w:val="005C1309"/>
    <w:rsid w:val="005C183B"/>
    <w:rsid w:val="005C2444"/>
    <w:rsid w:val="005C2CBA"/>
    <w:rsid w:val="005C32F3"/>
    <w:rsid w:val="005C4D3C"/>
    <w:rsid w:val="005C4FAD"/>
    <w:rsid w:val="005C53BD"/>
    <w:rsid w:val="005C59DB"/>
    <w:rsid w:val="005C59F0"/>
    <w:rsid w:val="005C5B92"/>
    <w:rsid w:val="005C62B2"/>
    <w:rsid w:val="005C6DBA"/>
    <w:rsid w:val="005C779D"/>
    <w:rsid w:val="005D043F"/>
    <w:rsid w:val="005D0BFF"/>
    <w:rsid w:val="005D10D6"/>
    <w:rsid w:val="005D1516"/>
    <w:rsid w:val="005D1B93"/>
    <w:rsid w:val="005D2137"/>
    <w:rsid w:val="005D276F"/>
    <w:rsid w:val="005D2BE5"/>
    <w:rsid w:val="005D3639"/>
    <w:rsid w:val="005D38F8"/>
    <w:rsid w:val="005D5018"/>
    <w:rsid w:val="005D538D"/>
    <w:rsid w:val="005D5437"/>
    <w:rsid w:val="005D558E"/>
    <w:rsid w:val="005D5B31"/>
    <w:rsid w:val="005D5C8A"/>
    <w:rsid w:val="005D67D9"/>
    <w:rsid w:val="005D6917"/>
    <w:rsid w:val="005D6997"/>
    <w:rsid w:val="005D6C98"/>
    <w:rsid w:val="005D74D6"/>
    <w:rsid w:val="005D75BE"/>
    <w:rsid w:val="005D7B59"/>
    <w:rsid w:val="005D7F9C"/>
    <w:rsid w:val="005E02D9"/>
    <w:rsid w:val="005E08C6"/>
    <w:rsid w:val="005E117E"/>
    <w:rsid w:val="005E3027"/>
    <w:rsid w:val="005E3608"/>
    <w:rsid w:val="005E39DC"/>
    <w:rsid w:val="005E3E7C"/>
    <w:rsid w:val="005E4165"/>
    <w:rsid w:val="005E58BE"/>
    <w:rsid w:val="005E597F"/>
    <w:rsid w:val="005E5DB9"/>
    <w:rsid w:val="005E5F90"/>
    <w:rsid w:val="005E60C4"/>
    <w:rsid w:val="005E63BE"/>
    <w:rsid w:val="005E6532"/>
    <w:rsid w:val="005E6FAA"/>
    <w:rsid w:val="005E703E"/>
    <w:rsid w:val="005E735A"/>
    <w:rsid w:val="005E797D"/>
    <w:rsid w:val="005F06EF"/>
    <w:rsid w:val="005F14A7"/>
    <w:rsid w:val="005F23D7"/>
    <w:rsid w:val="005F2417"/>
    <w:rsid w:val="005F27E3"/>
    <w:rsid w:val="005F2B5C"/>
    <w:rsid w:val="005F2CD7"/>
    <w:rsid w:val="005F3D39"/>
    <w:rsid w:val="005F4086"/>
    <w:rsid w:val="005F4263"/>
    <w:rsid w:val="005F44E6"/>
    <w:rsid w:val="005F4592"/>
    <w:rsid w:val="005F4BD3"/>
    <w:rsid w:val="005F4F15"/>
    <w:rsid w:val="005F53E1"/>
    <w:rsid w:val="005F559B"/>
    <w:rsid w:val="005F6C41"/>
    <w:rsid w:val="005F7663"/>
    <w:rsid w:val="005F770C"/>
    <w:rsid w:val="005F78A4"/>
    <w:rsid w:val="005F7B21"/>
    <w:rsid w:val="0060029E"/>
    <w:rsid w:val="0060141E"/>
    <w:rsid w:val="006017F1"/>
    <w:rsid w:val="00601AE3"/>
    <w:rsid w:val="00601B2D"/>
    <w:rsid w:val="00601CC4"/>
    <w:rsid w:val="006028F4"/>
    <w:rsid w:val="00602D3B"/>
    <w:rsid w:val="00603315"/>
    <w:rsid w:val="006033C2"/>
    <w:rsid w:val="00603E96"/>
    <w:rsid w:val="00604AA8"/>
    <w:rsid w:val="00605984"/>
    <w:rsid w:val="00606002"/>
    <w:rsid w:val="00606969"/>
    <w:rsid w:val="00607216"/>
    <w:rsid w:val="00607308"/>
    <w:rsid w:val="0060736B"/>
    <w:rsid w:val="00607B3B"/>
    <w:rsid w:val="00607E4F"/>
    <w:rsid w:val="006104AF"/>
    <w:rsid w:val="00610642"/>
    <w:rsid w:val="00610941"/>
    <w:rsid w:val="0061165B"/>
    <w:rsid w:val="00611861"/>
    <w:rsid w:val="006122C6"/>
    <w:rsid w:val="006126F3"/>
    <w:rsid w:val="00612C3C"/>
    <w:rsid w:val="006133BF"/>
    <w:rsid w:val="006134BF"/>
    <w:rsid w:val="00613838"/>
    <w:rsid w:val="00613FB1"/>
    <w:rsid w:val="006145D0"/>
    <w:rsid w:val="0061475F"/>
    <w:rsid w:val="006147B8"/>
    <w:rsid w:val="00615A0B"/>
    <w:rsid w:val="00615C82"/>
    <w:rsid w:val="00616661"/>
    <w:rsid w:val="006168BA"/>
    <w:rsid w:val="00616D34"/>
    <w:rsid w:val="00616EAF"/>
    <w:rsid w:val="006179D2"/>
    <w:rsid w:val="00617A3A"/>
    <w:rsid w:val="00617B37"/>
    <w:rsid w:val="00617FDA"/>
    <w:rsid w:val="006200DD"/>
    <w:rsid w:val="006204EC"/>
    <w:rsid w:val="00620B0D"/>
    <w:rsid w:val="00620C3C"/>
    <w:rsid w:val="0062311F"/>
    <w:rsid w:val="00623128"/>
    <w:rsid w:val="00623441"/>
    <w:rsid w:val="00623ECE"/>
    <w:rsid w:val="0062481C"/>
    <w:rsid w:val="00624AE1"/>
    <w:rsid w:val="006250EC"/>
    <w:rsid w:val="006251F6"/>
    <w:rsid w:val="00625554"/>
    <w:rsid w:val="00625FB1"/>
    <w:rsid w:val="0062612E"/>
    <w:rsid w:val="00626427"/>
    <w:rsid w:val="00626749"/>
    <w:rsid w:val="006270ED"/>
    <w:rsid w:val="00630272"/>
    <w:rsid w:val="006304E0"/>
    <w:rsid w:val="00630BE7"/>
    <w:rsid w:val="00630F9F"/>
    <w:rsid w:val="00631148"/>
    <w:rsid w:val="0063149F"/>
    <w:rsid w:val="0063199E"/>
    <w:rsid w:val="00631BDF"/>
    <w:rsid w:val="00631C8A"/>
    <w:rsid w:val="00631CCA"/>
    <w:rsid w:val="0063228D"/>
    <w:rsid w:val="006327AC"/>
    <w:rsid w:val="006327BF"/>
    <w:rsid w:val="00632968"/>
    <w:rsid w:val="00632AE4"/>
    <w:rsid w:val="00632DD7"/>
    <w:rsid w:val="00632FDD"/>
    <w:rsid w:val="00633233"/>
    <w:rsid w:val="00633F79"/>
    <w:rsid w:val="00634126"/>
    <w:rsid w:val="006343BB"/>
    <w:rsid w:val="00634416"/>
    <w:rsid w:val="00634A87"/>
    <w:rsid w:val="00634A8E"/>
    <w:rsid w:val="00635490"/>
    <w:rsid w:val="006354BD"/>
    <w:rsid w:val="0063562B"/>
    <w:rsid w:val="00635E74"/>
    <w:rsid w:val="00635F87"/>
    <w:rsid w:val="006363E1"/>
    <w:rsid w:val="0063646E"/>
    <w:rsid w:val="006365D9"/>
    <w:rsid w:val="00637562"/>
    <w:rsid w:val="006402EF"/>
    <w:rsid w:val="006406E3"/>
    <w:rsid w:val="006414B6"/>
    <w:rsid w:val="00641604"/>
    <w:rsid w:val="0064162A"/>
    <w:rsid w:val="0064195B"/>
    <w:rsid w:val="00641AFC"/>
    <w:rsid w:val="00641BE2"/>
    <w:rsid w:val="00641F7E"/>
    <w:rsid w:val="00642A38"/>
    <w:rsid w:val="00643350"/>
    <w:rsid w:val="006436CE"/>
    <w:rsid w:val="0064391D"/>
    <w:rsid w:val="006439E6"/>
    <w:rsid w:val="00643B41"/>
    <w:rsid w:val="00643C4A"/>
    <w:rsid w:val="00643F0B"/>
    <w:rsid w:val="00644784"/>
    <w:rsid w:val="006448E0"/>
    <w:rsid w:val="006448F5"/>
    <w:rsid w:val="00644AF7"/>
    <w:rsid w:val="00644B99"/>
    <w:rsid w:val="0064509E"/>
    <w:rsid w:val="006450D4"/>
    <w:rsid w:val="00645121"/>
    <w:rsid w:val="00645473"/>
    <w:rsid w:val="00645CEC"/>
    <w:rsid w:val="00645EA7"/>
    <w:rsid w:val="0064625B"/>
    <w:rsid w:val="00646293"/>
    <w:rsid w:val="006478BD"/>
    <w:rsid w:val="00647E12"/>
    <w:rsid w:val="00647E8D"/>
    <w:rsid w:val="006502B2"/>
    <w:rsid w:val="006504B1"/>
    <w:rsid w:val="006505D2"/>
    <w:rsid w:val="00650A43"/>
    <w:rsid w:val="00651A17"/>
    <w:rsid w:val="0065244E"/>
    <w:rsid w:val="006531C0"/>
    <w:rsid w:val="006531F1"/>
    <w:rsid w:val="006535F7"/>
    <w:rsid w:val="00653B67"/>
    <w:rsid w:val="00653CAC"/>
    <w:rsid w:val="00653D22"/>
    <w:rsid w:val="00653F34"/>
    <w:rsid w:val="00653FAD"/>
    <w:rsid w:val="0065408C"/>
    <w:rsid w:val="0065410A"/>
    <w:rsid w:val="0065411E"/>
    <w:rsid w:val="006545D2"/>
    <w:rsid w:val="0065495E"/>
    <w:rsid w:val="006549FE"/>
    <w:rsid w:val="00655A99"/>
    <w:rsid w:val="00655BB1"/>
    <w:rsid w:val="00655FFC"/>
    <w:rsid w:val="00656206"/>
    <w:rsid w:val="006564DB"/>
    <w:rsid w:val="00656942"/>
    <w:rsid w:val="0065699B"/>
    <w:rsid w:val="00656BCE"/>
    <w:rsid w:val="00656DB2"/>
    <w:rsid w:val="006570D8"/>
    <w:rsid w:val="0065724A"/>
    <w:rsid w:val="00660525"/>
    <w:rsid w:val="00660799"/>
    <w:rsid w:val="00660FF3"/>
    <w:rsid w:val="006615BB"/>
    <w:rsid w:val="00661DB6"/>
    <w:rsid w:val="00661F08"/>
    <w:rsid w:val="006622DE"/>
    <w:rsid w:val="00662F68"/>
    <w:rsid w:val="00663011"/>
    <w:rsid w:val="006631CF"/>
    <w:rsid w:val="00663471"/>
    <w:rsid w:val="006635C2"/>
    <w:rsid w:val="00663CC0"/>
    <w:rsid w:val="00664102"/>
    <w:rsid w:val="00664377"/>
    <w:rsid w:val="00664526"/>
    <w:rsid w:val="00664E9C"/>
    <w:rsid w:val="00664F1A"/>
    <w:rsid w:val="00664FEC"/>
    <w:rsid w:val="0066500D"/>
    <w:rsid w:val="00665793"/>
    <w:rsid w:val="00665803"/>
    <w:rsid w:val="00665A71"/>
    <w:rsid w:val="00666387"/>
    <w:rsid w:val="00666457"/>
    <w:rsid w:val="00666B00"/>
    <w:rsid w:val="00667457"/>
    <w:rsid w:val="00667482"/>
    <w:rsid w:val="00667B7B"/>
    <w:rsid w:val="00667CD3"/>
    <w:rsid w:val="00667F5B"/>
    <w:rsid w:val="00670659"/>
    <w:rsid w:val="00670B58"/>
    <w:rsid w:val="00670B99"/>
    <w:rsid w:val="00670F3D"/>
    <w:rsid w:val="0067126E"/>
    <w:rsid w:val="00671625"/>
    <w:rsid w:val="006717EA"/>
    <w:rsid w:val="00671EFA"/>
    <w:rsid w:val="00671FCC"/>
    <w:rsid w:val="00672808"/>
    <w:rsid w:val="00672989"/>
    <w:rsid w:val="006738F3"/>
    <w:rsid w:val="00673CDF"/>
    <w:rsid w:val="00673DED"/>
    <w:rsid w:val="0067453B"/>
    <w:rsid w:val="006751BD"/>
    <w:rsid w:val="00675A7D"/>
    <w:rsid w:val="00676BBA"/>
    <w:rsid w:val="00677129"/>
    <w:rsid w:val="00677500"/>
    <w:rsid w:val="00680985"/>
    <w:rsid w:val="00681550"/>
    <w:rsid w:val="00681DB6"/>
    <w:rsid w:val="00682A50"/>
    <w:rsid w:val="00682B8C"/>
    <w:rsid w:val="006847EE"/>
    <w:rsid w:val="00684AF9"/>
    <w:rsid w:val="00684BAF"/>
    <w:rsid w:val="00684D06"/>
    <w:rsid w:val="00684F5E"/>
    <w:rsid w:val="00684FE2"/>
    <w:rsid w:val="00685202"/>
    <w:rsid w:val="006857A0"/>
    <w:rsid w:val="00685A0E"/>
    <w:rsid w:val="00685C0D"/>
    <w:rsid w:val="00685FAA"/>
    <w:rsid w:val="006862B7"/>
    <w:rsid w:val="0068660D"/>
    <w:rsid w:val="0068679C"/>
    <w:rsid w:val="00686AEB"/>
    <w:rsid w:val="00686C7B"/>
    <w:rsid w:val="00686CEB"/>
    <w:rsid w:val="00686D59"/>
    <w:rsid w:val="006879E1"/>
    <w:rsid w:val="00690161"/>
    <w:rsid w:val="00690880"/>
    <w:rsid w:val="006908A4"/>
    <w:rsid w:val="006911C5"/>
    <w:rsid w:val="0069121E"/>
    <w:rsid w:val="0069155C"/>
    <w:rsid w:val="00691851"/>
    <w:rsid w:val="006918A5"/>
    <w:rsid w:val="00691F39"/>
    <w:rsid w:val="00691FA6"/>
    <w:rsid w:val="006926C3"/>
    <w:rsid w:val="00692F6D"/>
    <w:rsid w:val="006937D7"/>
    <w:rsid w:val="006940DC"/>
    <w:rsid w:val="006948B7"/>
    <w:rsid w:val="00694C3C"/>
    <w:rsid w:val="00694F5F"/>
    <w:rsid w:val="00695357"/>
    <w:rsid w:val="00695596"/>
    <w:rsid w:val="0069616E"/>
    <w:rsid w:val="0069659D"/>
    <w:rsid w:val="00696A05"/>
    <w:rsid w:val="00696C0D"/>
    <w:rsid w:val="006973AB"/>
    <w:rsid w:val="006975B3"/>
    <w:rsid w:val="006976FC"/>
    <w:rsid w:val="00697C4B"/>
    <w:rsid w:val="006A005C"/>
    <w:rsid w:val="006A08E1"/>
    <w:rsid w:val="006A0B43"/>
    <w:rsid w:val="006A0B82"/>
    <w:rsid w:val="006A0C4A"/>
    <w:rsid w:val="006A0E6A"/>
    <w:rsid w:val="006A1266"/>
    <w:rsid w:val="006A1551"/>
    <w:rsid w:val="006A1852"/>
    <w:rsid w:val="006A2334"/>
    <w:rsid w:val="006A2ADD"/>
    <w:rsid w:val="006A2B36"/>
    <w:rsid w:val="006A465D"/>
    <w:rsid w:val="006A4A7F"/>
    <w:rsid w:val="006A4B47"/>
    <w:rsid w:val="006A4F05"/>
    <w:rsid w:val="006A5144"/>
    <w:rsid w:val="006A539B"/>
    <w:rsid w:val="006A5C1B"/>
    <w:rsid w:val="006A6826"/>
    <w:rsid w:val="006A70E9"/>
    <w:rsid w:val="006A7C07"/>
    <w:rsid w:val="006B003F"/>
    <w:rsid w:val="006B0192"/>
    <w:rsid w:val="006B02CE"/>
    <w:rsid w:val="006B073E"/>
    <w:rsid w:val="006B0AAA"/>
    <w:rsid w:val="006B10E5"/>
    <w:rsid w:val="006B15F3"/>
    <w:rsid w:val="006B1754"/>
    <w:rsid w:val="006B2385"/>
    <w:rsid w:val="006B24E8"/>
    <w:rsid w:val="006B2AFB"/>
    <w:rsid w:val="006B2BBE"/>
    <w:rsid w:val="006B2C01"/>
    <w:rsid w:val="006B2C1C"/>
    <w:rsid w:val="006B2EAF"/>
    <w:rsid w:val="006B38A9"/>
    <w:rsid w:val="006B3A66"/>
    <w:rsid w:val="006B3C7C"/>
    <w:rsid w:val="006B3CB3"/>
    <w:rsid w:val="006B4375"/>
    <w:rsid w:val="006B4EC1"/>
    <w:rsid w:val="006B55AF"/>
    <w:rsid w:val="006B61A0"/>
    <w:rsid w:val="006B6255"/>
    <w:rsid w:val="006B64B1"/>
    <w:rsid w:val="006B7384"/>
    <w:rsid w:val="006B758D"/>
    <w:rsid w:val="006B7EDF"/>
    <w:rsid w:val="006C010F"/>
    <w:rsid w:val="006C09B3"/>
    <w:rsid w:val="006C0AAB"/>
    <w:rsid w:val="006C0DCB"/>
    <w:rsid w:val="006C0F15"/>
    <w:rsid w:val="006C17A1"/>
    <w:rsid w:val="006C17C2"/>
    <w:rsid w:val="006C19AC"/>
    <w:rsid w:val="006C24F1"/>
    <w:rsid w:val="006C2769"/>
    <w:rsid w:val="006C28BE"/>
    <w:rsid w:val="006C2A8C"/>
    <w:rsid w:val="006C3279"/>
    <w:rsid w:val="006C36AE"/>
    <w:rsid w:val="006C3ADF"/>
    <w:rsid w:val="006C449B"/>
    <w:rsid w:val="006C4C4B"/>
    <w:rsid w:val="006C4C60"/>
    <w:rsid w:val="006C4FC8"/>
    <w:rsid w:val="006C5085"/>
    <w:rsid w:val="006C5116"/>
    <w:rsid w:val="006C554D"/>
    <w:rsid w:val="006C5C22"/>
    <w:rsid w:val="006C60F6"/>
    <w:rsid w:val="006C617D"/>
    <w:rsid w:val="006C6219"/>
    <w:rsid w:val="006C6A6E"/>
    <w:rsid w:val="006D00E7"/>
    <w:rsid w:val="006D00FD"/>
    <w:rsid w:val="006D06B9"/>
    <w:rsid w:val="006D0860"/>
    <w:rsid w:val="006D0878"/>
    <w:rsid w:val="006D121E"/>
    <w:rsid w:val="006D18BB"/>
    <w:rsid w:val="006D1D51"/>
    <w:rsid w:val="006D20D2"/>
    <w:rsid w:val="006D23F4"/>
    <w:rsid w:val="006D2D7F"/>
    <w:rsid w:val="006D350C"/>
    <w:rsid w:val="006D3BC5"/>
    <w:rsid w:val="006D3D77"/>
    <w:rsid w:val="006D4324"/>
    <w:rsid w:val="006D460A"/>
    <w:rsid w:val="006D48BF"/>
    <w:rsid w:val="006D49EA"/>
    <w:rsid w:val="006D4A79"/>
    <w:rsid w:val="006D4DFB"/>
    <w:rsid w:val="006D4EAF"/>
    <w:rsid w:val="006D50D1"/>
    <w:rsid w:val="006D51CE"/>
    <w:rsid w:val="006D5312"/>
    <w:rsid w:val="006D5651"/>
    <w:rsid w:val="006D58EB"/>
    <w:rsid w:val="006D5CF0"/>
    <w:rsid w:val="006D5D43"/>
    <w:rsid w:val="006D6C2C"/>
    <w:rsid w:val="006D6D7A"/>
    <w:rsid w:val="006D7069"/>
    <w:rsid w:val="006D7082"/>
    <w:rsid w:val="006D71A0"/>
    <w:rsid w:val="006D754C"/>
    <w:rsid w:val="006D7F66"/>
    <w:rsid w:val="006E0D8A"/>
    <w:rsid w:val="006E125F"/>
    <w:rsid w:val="006E130E"/>
    <w:rsid w:val="006E1479"/>
    <w:rsid w:val="006E1621"/>
    <w:rsid w:val="006E1857"/>
    <w:rsid w:val="006E18F4"/>
    <w:rsid w:val="006E1FF8"/>
    <w:rsid w:val="006E23D4"/>
    <w:rsid w:val="006E27AC"/>
    <w:rsid w:val="006E29B8"/>
    <w:rsid w:val="006E2CFF"/>
    <w:rsid w:val="006E39AF"/>
    <w:rsid w:val="006E4333"/>
    <w:rsid w:val="006E4523"/>
    <w:rsid w:val="006E499D"/>
    <w:rsid w:val="006E4F85"/>
    <w:rsid w:val="006E5530"/>
    <w:rsid w:val="006E5F79"/>
    <w:rsid w:val="006E7C77"/>
    <w:rsid w:val="006E7D10"/>
    <w:rsid w:val="006F0181"/>
    <w:rsid w:val="006F0693"/>
    <w:rsid w:val="006F0D67"/>
    <w:rsid w:val="006F130A"/>
    <w:rsid w:val="006F153B"/>
    <w:rsid w:val="006F1ADF"/>
    <w:rsid w:val="006F1B40"/>
    <w:rsid w:val="006F1F60"/>
    <w:rsid w:val="006F1FD4"/>
    <w:rsid w:val="006F20E2"/>
    <w:rsid w:val="006F2778"/>
    <w:rsid w:val="006F2E62"/>
    <w:rsid w:val="006F2F50"/>
    <w:rsid w:val="006F34CD"/>
    <w:rsid w:val="006F36BB"/>
    <w:rsid w:val="006F53AB"/>
    <w:rsid w:val="006F56F7"/>
    <w:rsid w:val="006F5C51"/>
    <w:rsid w:val="006F5C65"/>
    <w:rsid w:val="006F5FD5"/>
    <w:rsid w:val="006F6023"/>
    <w:rsid w:val="006F6521"/>
    <w:rsid w:val="006F67C1"/>
    <w:rsid w:val="006F68E8"/>
    <w:rsid w:val="006F69FE"/>
    <w:rsid w:val="006F6CE0"/>
    <w:rsid w:val="006F7060"/>
    <w:rsid w:val="006F76BE"/>
    <w:rsid w:val="006F76E7"/>
    <w:rsid w:val="00700313"/>
    <w:rsid w:val="00700706"/>
    <w:rsid w:val="00700D0F"/>
    <w:rsid w:val="00701171"/>
    <w:rsid w:val="00701E07"/>
    <w:rsid w:val="0070251F"/>
    <w:rsid w:val="00702ACC"/>
    <w:rsid w:val="00702B95"/>
    <w:rsid w:val="007037CC"/>
    <w:rsid w:val="00703F4D"/>
    <w:rsid w:val="00704EDA"/>
    <w:rsid w:val="00705896"/>
    <w:rsid w:val="00705D61"/>
    <w:rsid w:val="00705E04"/>
    <w:rsid w:val="00705FBF"/>
    <w:rsid w:val="007065C5"/>
    <w:rsid w:val="0070695C"/>
    <w:rsid w:val="007069DC"/>
    <w:rsid w:val="00707F45"/>
    <w:rsid w:val="007106A6"/>
    <w:rsid w:val="00710B4C"/>
    <w:rsid w:val="00710DB2"/>
    <w:rsid w:val="00711264"/>
    <w:rsid w:val="0071193D"/>
    <w:rsid w:val="00711A9C"/>
    <w:rsid w:val="00711BC2"/>
    <w:rsid w:val="0071233F"/>
    <w:rsid w:val="007126C4"/>
    <w:rsid w:val="007132B2"/>
    <w:rsid w:val="007138BB"/>
    <w:rsid w:val="00713CB5"/>
    <w:rsid w:val="00713FFB"/>
    <w:rsid w:val="00714179"/>
    <w:rsid w:val="00714350"/>
    <w:rsid w:val="007145B9"/>
    <w:rsid w:val="0071485F"/>
    <w:rsid w:val="00715188"/>
    <w:rsid w:val="0071612A"/>
    <w:rsid w:val="0071674C"/>
    <w:rsid w:val="0071698A"/>
    <w:rsid w:val="007170BE"/>
    <w:rsid w:val="007170BF"/>
    <w:rsid w:val="00717771"/>
    <w:rsid w:val="00717FBB"/>
    <w:rsid w:val="00720195"/>
    <w:rsid w:val="0072073B"/>
    <w:rsid w:val="00721455"/>
    <w:rsid w:val="007215F4"/>
    <w:rsid w:val="00721694"/>
    <w:rsid w:val="0072189A"/>
    <w:rsid w:val="007219E9"/>
    <w:rsid w:val="00721A3F"/>
    <w:rsid w:val="00721CB3"/>
    <w:rsid w:val="00721DFA"/>
    <w:rsid w:val="00722370"/>
    <w:rsid w:val="007227B6"/>
    <w:rsid w:val="0072292D"/>
    <w:rsid w:val="0072294F"/>
    <w:rsid w:val="00722B56"/>
    <w:rsid w:val="00722DA5"/>
    <w:rsid w:val="00722F0F"/>
    <w:rsid w:val="007232DD"/>
    <w:rsid w:val="00723769"/>
    <w:rsid w:val="007237BF"/>
    <w:rsid w:val="00723849"/>
    <w:rsid w:val="00723B44"/>
    <w:rsid w:val="00723D53"/>
    <w:rsid w:val="00723FC5"/>
    <w:rsid w:val="00724137"/>
    <w:rsid w:val="007248BB"/>
    <w:rsid w:val="007248DF"/>
    <w:rsid w:val="00724A58"/>
    <w:rsid w:val="00724AE8"/>
    <w:rsid w:val="00724D76"/>
    <w:rsid w:val="00724F55"/>
    <w:rsid w:val="00724FDE"/>
    <w:rsid w:val="0072518D"/>
    <w:rsid w:val="00725926"/>
    <w:rsid w:val="00725987"/>
    <w:rsid w:val="00725D46"/>
    <w:rsid w:val="00726360"/>
    <w:rsid w:val="007263BE"/>
    <w:rsid w:val="007269C6"/>
    <w:rsid w:val="007272B9"/>
    <w:rsid w:val="00727729"/>
    <w:rsid w:val="00727C75"/>
    <w:rsid w:val="00727C94"/>
    <w:rsid w:val="00727DB9"/>
    <w:rsid w:val="00727DDE"/>
    <w:rsid w:val="00730384"/>
    <w:rsid w:val="00730A5D"/>
    <w:rsid w:val="00730AB7"/>
    <w:rsid w:val="0073192E"/>
    <w:rsid w:val="00731BA1"/>
    <w:rsid w:val="00731DE4"/>
    <w:rsid w:val="00731F31"/>
    <w:rsid w:val="00733262"/>
    <w:rsid w:val="0073360E"/>
    <w:rsid w:val="00733AB1"/>
    <w:rsid w:val="0073401E"/>
    <w:rsid w:val="0073401F"/>
    <w:rsid w:val="007340CD"/>
    <w:rsid w:val="0073488A"/>
    <w:rsid w:val="00734BDD"/>
    <w:rsid w:val="00734C6E"/>
    <w:rsid w:val="00734FC9"/>
    <w:rsid w:val="00735006"/>
    <w:rsid w:val="00735244"/>
    <w:rsid w:val="0073527D"/>
    <w:rsid w:val="00735D08"/>
    <w:rsid w:val="00736088"/>
    <w:rsid w:val="00736364"/>
    <w:rsid w:val="007366AA"/>
    <w:rsid w:val="00736CC0"/>
    <w:rsid w:val="0073743C"/>
    <w:rsid w:val="007378B0"/>
    <w:rsid w:val="007379AC"/>
    <w:rsid w:val="00737C00"/>
    <w:rsid w:val="00737E7C"/>
    <w:rsid w:val="007402C1"/>
    <w:rsid w:val="00740607"/>
    <w:rsid w:val="0074075A"/>
    <w:rsid w:val="00740E32"/>
    <w:rsid w:val="007413CD"/>
    <w:rsid w:val="0074153D"/>
    <w:rsid w:val="00741979"/>
    <w:rsid w:val="00741F75"/>
    <w:rsid w:val="00742241"/>
    <w:rsid w:val="00742D41"/>
    <w:rsid w:val="00743794"/>
    <w:rsid w:val="00743C3E"/>
    <w:rsid w:val="00743D03"/>
    <w:rsid w:val="00743D29"/>
    <w:rsid w:val="00743D39"/>
    <w:rsid w:val="00743E16"/>
    <w:rsid w:val="007440B1"/>
    <w:rsid w:val="0074480A"/>
    <w:rsid w:val="0074492E"/>
    <w:rsid w:val="00744DE5"/>
    <w:rsid w:val="007453CA"/>
    <w:rsid w:val="007459B5"/>
    <w:rsid w:val="00745CC8"/>
    <w:rsid w:val="00746336"/>
    <w:rsid w:val="0074699C"/>
    <w:rsid w:val="00746A13"/>
    <w:rsid w:val="00746EDD"/>
    <w:rsid w:val="00747055"/>
    <w:rsid w:val="00747407"/>
    <w:rsid w:val="00747683"/>
    <w:rsid w:val="00747D98"/>
    <w:rsid w:val="0075041F"/>
    <w:rsid w:val="007504C2"/>
    <w:rsid w:val="007504CD"/>
    <w:rsid w:val="007509CB"/>
    <w:rsid w:val="00750F23"/>
    <w:rsid w:val="0075149C"/>
    <w:rsid w:val="00751A52"/>
    <w:rsid w:val="007523F9"/>
    <w:rsid w:val="0075250D"/>
    <w:rsid w:val="0075263B"/>
    <w:rsid w:val="00752890"/>
    <w:rsid w:val="00752EDB"/>
    <w:rsid w:val="00753D8A"/>
    <w:rsid w:val="0075493D"/>
    <w:rsid w:val="00754B6E"/>
    <w:rsid w:val="00754BAB"/>
    <w:rsid w:val="00754E70"/>
    <w:rsid w:val="007550E3"/>
    <w:rsid w:val="00756158"/>
    <w:rsid w:val="0075668A"/>
    <w:rsid w:val="007566E8"/>
    <w:rsid w:val="007568FF"/>
    <w:rsid w:val="00756A5B"/>
    <w:rsid w:val="00757518"/>
    <w:rsid w:val="0075761A"/>
    <w:rsid w:val="00757953"/>
    <w:rsid w:val="00757B26"/>
    <w:rsid w:val="00757B99"/>
    <w:rsid w:val="00757E47"/>
    <w:rsid w:val="00757F60"/>
    <w:rsid w:val="00760228"/>
    <w:rsid w:val="0076025C"/>
    <w:rsid w:val="007605A0"/>
    <w:rsid w:val="0076085D"/>
    <w:rsid w:val="00760947"/>
    <w:rsid w:val="00760C91"/>
    <w:rsid w:val="0076144F"/>
    <w:rsid w:val="00761513"/>
    <w:rsid w:val="00761B98"/>
    <w:rsid w:val="00762135"/>
    <w:rsid w:val="007625FE"/>
    <w:rsid w:val="00763BFB"/>
    <w:rsid w:val="00764531"/>
    <w:rsid w:val="00764775"/>
    <w:rsid w:val="00764BDF"/>
    <w:rsid w:val="00764FA7"/>
    <w:rsid w:val="00765307"/>
    <w:rsid w:val="0076613D"/>
    <w:rsid w:val="00766160"/>
    <w:rsid w:val="007663B6"/>
    <w:rsid w:val="0076674C"/>
    <w:rsid w:val="00766980"/>
    <w:rsid w:val="00767388"/>
    <w:rsid w:val="007676B3"/>
    <w:rsid w:val="00767A46"/>
    <w:rsid w:val="00767EBF"/>
    <w:rsid w:val="00770698"/>
    <w:rsid w:val="0077076D"/>
    <w:rsid w:val="007708D8"/>
    <w:rsid w:val="0077179A"/>
    <w:rsid w:val="00771BA8"/>
    <w:rsid w:val="0077209B"/>
    <w:rsid w:val="0077274F"/>
    <w:rsid w:val="00772845"/>
    <w:rsid w:val="00772BED"/>
    <w:rsid w:val="00772D56"/>
    <w:rsid w:val="00773761"/>
    <w:rsid w:val="00773CAA"/>
    <w:rsid w:val="00773D03"/>
    <w:rsid w:val="007745A5"/>
    <w:rsid w:val="00774615"/>
    <w:rsid w:val="00774DB7"/>
    <w:rsid w:val="0077538A"/>
    <w:rsid w:val="00776C4A"/>
    <w:rsid w:val="00776FF9"/>
    <w:rsid w:val="007775FA"/>
    <w:rsid w:val="00777ADF"/>
    <w:rsid w:val="007801BF"/>
    <w:rsid w:val="00780962"/>
    <w:rsid w:val="00780E53"/>
    <w:rsid w:val="007811A5"/>
    <w:rsid w:val="00781B72"/>
    <w:rsid w:val="00781C3E"/>
    <w:rsid w:val="00781E0C"/>
    <w:rsid w:val="00783490"/>
    <w:rsid w:val="007837ED"/>
    <w:rsid w:val="00783815"/>
    <w:rsid w:val="00784050"/>
    <w:rsid w:val="00784A07"/>
    <w:rsid w:val="00784E1A"/>
    <w:rsid w:val="007852F9"/>
    <w:rsid w:val="00785498"/>
    <w:rsid w:val="00785515"/>
    <w:rsid w:val="00785A11"/>
    <w:rsid w:val="00785D84"/>
    <w:rsid w:val="00786208"/>
    <w:rsid w:val="007863DD"/>
    <w:rsid w:val="007867B7"/>
    <w:rsid w:val="00786C31"/>
    <w:rsid w:val="0078705E"/>
    <w:rsid w:val="00787881"/>
    <w:rsid w:val="00787A79"/>
    <w:rsid w:val="00787FD1"/>
    <w:rsid w:val="00790809"/>
    <w:rsid w:val="00790B81"/>
    <w:rsid w:val="00790CA6"/>
    <w:rsid w:val="0079105A"/>
    <w:rsid w:val="007916A4"/>
    <w:rsid w:val="00791C45"/>
    <w:rsid w:val="00791FB6"/>
    <w:rsid w:val="00792708"/>
    <w:rsid w:val="0079385C"/>
    <w:rsid w:val="00793896"/>
    <w:rsid w:val="007939EE"/>
    <w:rsid w:val="00794194"/>
    <w:rsid w:val="0079499C"/>
    <w:rsid w:val="00794D90"/>
    <w:rsid w:val="00795730"/>
    <w:rsid w:val="00795E0A"/>
    <w:rsid w:val="00795FB5"/>
    <w:rsid w:val="00796A11"/>
    <w:rsid w:val="00796AE5"/>
    <w:rsid w:val="007972F6"/>
    <w:rsid w:val="0079738B"/>
    <w:rsid w:val="00797396"/>
    <w:rsid w:val="00797696"/>
    <w:rsid w:val="00797977"/>
    <w:rsid w:val="007979DB"/>
    <w:rsid w:val="007A10AD"/>
    <w:rsid w:val="007A1C5C"/>
    <w:rsid w:val="007A24B8"/>
    <w:rsid w:val="007A2893"/>
    <w:rsid w:val="007A2A7D"/>
    <w:rsid w:val="007A2C07"/>
    <w:rsid w:val="007A2D24"/>
    <w:rsid w:val="007A2DEB"/>
    <w:rsid w:val="007A2FA2"/>
    <w:rsid w:val="007A3043"/>
    <w:rsid w:val="007A380F"/>
    <w:rsid w:val="007A3EA6"/>
    <w:rsid w:val="007A405F"/>
    <w:rsid w:val="007A4858"/>
    <w:rsid w:val="007A4A8A"/>
    <w:rsid w:val="007A53C9"/>
    <w:rsid w:val="007A53DD"/>
    <w:rsid w:val="007A5B81"/>
    <w:rsid w:val="007A5F97"/>
    <w:rsid w:val="007A635B"/>
    <w:rsid w:val="007A67CA"/>
    <w:rsid w:val="007A6A7A"/>
    <w:rsid w:val="007A7A4E"/>
    <w:rsid w:val="007A7E42"/>
    <w:rsid w:val="007B03DD"/>
    <w:rsid w:val="007B06A5"/>
    <w:rsid w:val="007B0A5F"/>
    <w:rsid w:val="007B0E73"/>
    <w:rsid w:val="007B0FBF"/>
    <w:rsid w:val="007B1A16"/>
    <w:rsid w:val="007B1B67"/>
    <w:rsid w:val="007B1FAC"/>
    <w:rsid w:val="007B1FDB"/>
    <w:rsid w:val="007B2273"/>
    <w:rsid w:val="007B2469"/>
    <w:rsid w:val="007B2493"/>
    <w:rsid w:val="007B2A53"/>
    <w:rsid w:val="007B3300"/>
    <w:rsid w:val="007B3ACF"/>
    <w:rsid w:val="007B3FDC"/>
    <w:rsid w:val="007B4431"/>
    <w:rsid w:val="007B46B2"/>
    <w:rsid w:val="007B4C90"/>
    <w:rsid w:val="007B4D5C"/>
    <w:rsid w:val="007B4ED7"/>
    <w:rsid w:val="007B52C6"/>
    <w:rsid w:val="007B59BA"/>
    <w:rsid w:val="007B5CD0"/>
    <w:rsid w:val="007B64B0"/>
    <w:rsid w:val="007B68B7"/>
    <w:rsid w:val="007B68BB"/>
    <w:rsid w:val="007B6AD6"/>
    <w:rsid w:val="007B72C8"/>
    <w:rsid w:val="007B7A2D"/>
    <w:rsid w:val="007B7F2D"/>
    <w:rsid w:val="007C09DC"/>
    <w:rsid w:val="007C18F0"/>
    <w:rsid w:val="007C1D0B"/>
    <w:rsid w:val="007C1FD5"/>
    <w:rsid w:val="007C2147"/>
    <w:rsid w:val="007C26CD"/>
    <w:rsid w:val="007C2B5B"/>
    <w:rsid w:val="007C4152"/>
    <w:rsid w:val="007C4CFF"/>
    <w:rsid w:val="007C5722"/>
    <w:rsid w:val="007C5A23"/>
    <w:rsid w:val="007C5AFE"/>
    <w:rsid w:val="007C657D"/>
    <w:rsid w:val="007C71FD"/>
    <w:rsid w:val="007C731A"/>
    <w:rsid w:val="007C737A"/>
    <w:rsid w:val="007C757D"/>
    <w:rsid w:val="007C7ED8"/>
    <w:rsid w:val="007D008A"/>
    <w:rsid w:val="007D0655"/>
    <w:rsid w:val="007D0734"/>
    <w:rsid w:val="007D0B7C"/>
    <w:rsid w:val="007D0BCA"/>
    <w:rsid w:val="007D0DA3"/>
    <w:rsid w:val="007D11C2"/>
    <w:rsid w:val="007D13A7"/>
    <w:rsid w:val="007D1A7A"/>
    <w:rsid w:val="007D1E84"/>
    <w:rsid w:val="007D2054"/>
    <w:rsid w:val="007D233B"/>
    <w:rsid w:val="007D28B0"/>
    <w:rsid w:val="007D3356"/>
    <w:rsid w:val="007D43E2"/>
    <w:rsid w:val="007D4570"/>
    <w:rsid w:val="007D52E5"/>
    <w:rsid w:val="007D52EF"/>
    <w:rsid w:val="007D5957"/>
    <w:rsid w:val="007D5B1A"/>
    <w:rsid w:val="007D5BDE"/>
    <w:rsid w:val="007D60F9"/>
    <w:rsid w:val="007D6183"/>
    <w:rsid w:val="007D62EE"/>
    <w:rsid w:val="007D65EB"/>
    <w:rsid w:val="007D6D0D"/>
    <w:rsid w:val="007D70AA"/>
    <w:rsid w:val="007D73A9"/>
    <w:rsid w:val="007D7ACB"/>
    <w:rsid w:val="007D7B67"/>
    <w:rsid w:val="007E06F2"/>
    <w:rsid w:val="007E0FF2"/>
    <w:rsid w:val="007E11B5"/>
    <w:rsid w:val="007E1A0E"/>
    <w:rsid w:val="007E1AC2"/>
    <w:rsid w:val="007E2365"/>
    <w:rsid w:val="007E2403"/>
    <w:rsid w:val="007E258B"/>
    <w:rsid w:val="007E25F9"/>
    <w:rsid w:val="007E3237"/>
    <w:rsid w:val="007E36AC"/>
    <w:rsid w:val="007E36E6"/>
    <w:rsid w:val="007E39C8"/>
    <w:rsid w:val="007E3B66"/>
    <w:rsid w:val="007E3C05"/>
    <w:rsid w:val="007E3E5D"/>
    <w:rsid w:val="007E44FC"/>
    <w:rsid w:val="007E452B"/>
    <w:rsid w:val="007E4E55"/>
    <w:rsid w:val="007E559A"/>
    <w:rsid w:val="007E5979"/>
    <w:rsid w:val="007E59B1"/>
    <w:rsid w:val="007E5FCD"/>
    <w:rsid w:val="007E6A98"/>
    <w:rsid w:val="007E6EF8"/>
    <w:rsid w:val="007E70A9"/>
    <w:rsid w:val="007E7D36"/>
    <w:rsid w:val="007E7F97"/>
    <w:rsid w:val="007F02B7"/>
    <w:rsid w:val="007F0542"/>
    <w:rsid w:val="007F0786"/>
    <w:rsid w:val="007F0BC5"/>
    <w:rsid w:val="007F0FF2"/>
    <w:rsid w:val="007F10B6"/>
    <w:rsid w:val="007F1575"/>
    <w:rsid w:val="007F256C"/>
    <w:rsid w:val="007F4007"/>
    <w:rsid w:val="007F41E4"/>
    <w:rsid w:val="007F50ED"/>
    <w:rsid w:val="007F5534"/>
    <w:rsid w:val="007F557E"/>
    <w:rsid w:val="007F56F0"/>
    <w:rsid w:val="007F5BFB"/>
    <w:rsid w:val="007F5F4E"/>
    <w:rsid w:val="007F5FDC"/>
    <w:rsid w:val="007F60B5"/>
    <w:rsid w:val="007F67D6"/>
    <w:rsid w:val="007F698B"/>
    <w:rsid w:val="007F6CFF"/>
    <w:rsid w:val="007F6E9C"/>
    <w:rsid w:val="007F7008"/>
    <w:rsid w:val="007F701F"/>
    <w:rsid w:val="007F730C"/>
    <w:rsid w:val="007F7A5E"/>
    <w:rsid w:val="007F7B3C"/>
    <w:rsid w:val="007F7E95"/>
    <w:rsid w:val="00800A80"/>
    <w:rsid w:val="00801011"/>
    <w:rsid w:val="008014E1"/>
    <w:rsid w:val="00801A71"/>
    <w:rsid w:val="00801B0B"/>
    <w:rsid w:val="00801E85"/>
    <w:rsid w:val="00801F49"/>
    <w:rsid w:val="00802275"/>
    <w:rsid w:val="00802355"/>
    <w:rsid w:val="00802A86"/>
    <w:rsid w:val="00802B22"/>
    <w:rsid w:val="00802B6F"/>
    <w:rsid w:val="0080318C"/>
    <w:rsid w:val="00803404"/>
    <w:rsid w:val="008035CE"/>
    <w:rsid w:val="00803872"/>
    <w:rsid w:val="00803B06"/>
    <w:rsid w:val="00804476"/>
    <w:rsid w:val="008053C7"/>
    <w:rsid w:val="0080551D"/>
    <w:rsid w:val="0080569A"/>
    <w:rsid w:val="00805AFD"/>
    <w:rsid w:val="00805CBC"/>
    <w:rsid w:val="00805E58"/>
    <w:rsid w:val="008066A1"/>
    <w:rsid w:val="0080678B"/>
    <w:rsid w:val="008102E9"/>
    <w:rsid w:val="008103AB"/>
    <w:rsid w:val="00810516"/>
    <w:rsid w:val="00810A9F"/>
    <w:rsid w:val="00810CB1"/>
    <w:rsid w:val="00811198"/>
    <w:rsid w:val="008129B3"/>
    <w:rsid w:val="008131AF"/>
    <w:rsid w:val="00813206"/>
    <w:rsid w:val="0081329C"/>
    <w:rsid w:val="00813A86"/>
    <w:rsid w:val="00814032"/>
    <w:rsid w:val="00814081"/>
    <w:rsid w:val="0081432D"/>
    <w:rsid w:val="00815047"/>
    <w:rsid w:val="00815BB2"/>
    <w:rsid w:val="00815EC7"/>
    <w:rsid w:val="008169A8"/>
    <w:rsid w:val="00816AEE"/>
    <w:rsid w:val="00816EF8"/>
    <w:rsid w:val="008172EC"/>
    <w:rsid w:val="00817656"/>
    <w:rsid w:val="00820736"/>
    <w:rsid w:val="0082090C"/>
    <w:rsid w:val="00820BCB"/>
    <w:rsid w:val="00820D13"/>
    <w:rsid w:val="00820DD6"/>
    <w:rsid w:val="00820EA9"/>
    <w:rsid w:val="0082143D"/>
    <w:rsid w:val="008217EF"/>
    <w:rsid w:val="00821C0D"/>
    <w:rsid w:val="008220B6"/>
    <w:rsid w:val="00822287"/>
    <w:rsid w:val="008228C2"/>
    <w:rsid w:val="00822CE2"/>
    <w:rsid w:val="00822EAE"/>
    <w:rsid w:val="0082301E"/>
    <w:rsid w:val="00823105"/>
    <w:rsid w:val="008239F7"/>
    <w:rsid w:val="00823A86"/>
    <w:rsid w:val="00823C1D"/>
    <w:rsid w:val="00823CBF"/>
    <w:rsid w:val="00823DAE"/>
    <w:rsid w:val="00823E09"/>
    <w:rsid w:val="008244C9"/>
    <w:rsid w:val="0082475A"/>
    <w:rsid w:val="008248EE"/>
    <w:rsid w:val="00824AFE"/>
    <w:rsid w:val="00824EC7"/>
    <w:rsid w:val="008250B0"/>
    <w:rsid w:val="00825587"/>
    <w:rsid w:val="00825730"/>
    <w:rsid w:val="00825AD9"/>
    <w:rsid w:val="00825D3B"/>
    <w:rsid w:val="00825F64"/>
    <w:rsid w:val="00826103"/>
    <w:rsid w:val="00826954"/>
    <w:rsid w:val="00826ADE"/>
    <w:rsid w:val="00826D0D"/>
    <w:rsid w:val="00826D7C"/>
    <w:rsid w:val="00827608"/>
    <w:rsid w:val="00827F57"/>
    <w:rsid w:val="008301E3"/>
    <w:rsid w:val="008303C1"/>
    <w:rsid w:val="00830618"/>
    <w:rsid w:val="00831217"/>
    <w:rsid w:val="008314B9"/>
    <w:rsid w:val="00831603"/>
    <w:rsid w:val="00831B69"/>
    <w:rsid w:val="0083238F"/>
    <w:rsid w:val="00832405"/>
    <w:rsid w:val="00832419"/>
    <w:rsid w:val="008327DD"/>
    <w:rsid w:val="00832B2E"/>
    <w:rsid w:val="00833087"/>
    <w:rsid w:val="008332B8"/>
    <w:rsid w:val="0083350A"/>
    <w:rsid w:val="00833541"/>
    <w:rsid w:val="008342B0"/>
    <w:rsid w:val="008342CB"/>
    <w:rsid w:val="0083446D"/>
    <w:rsid w:val="00834491"/>
    <w:rsid w:val="008345BF"/>
    <w:rsid w:val="00834E7A"/>
    <w:rsid w:val="00834E8A"/>
    <w:rsid w:val="00834EBD"/>
    <w:rsid w:val="00834ECA"/>
    <w:rsid w:val="0083568F"/>
    <w:rsid w:val="008356D0"/>
    <w:rsid w:val="008358AD"/>
    <w:rsid w:val="00835B90"/>
    <w:rsid w:val="0083631F"/>
    <w:rsid w:val="00836BCB"/>
    <w:rsid w:val="008374EF"/>
    <w:rsid w:val="00837880"/>
    <w:rsid w:val="008379DE"/>
    <w:rsid w:val="00837C14"/>
    <w:rsid w:val="00837FBD"/>
    <w:rsid w:val="0084016E"/>
    <w:rsid w:val="00841B3C"/>
    <w:rsid w:val="00841CC5"/>
    <w:rsid w:val="00841CDB"/>
    <w:rsid w:val="00841D32"/>
    <w:rsid w:val="00841ECD"/>
    <w:rsid w:val="008421ED"/>
    <w:rsid w:val="0084276B"/>
    <w:rsid w:val="00842F4B"/>
    <w:rsid w:val="0084309F"/>
    <w:rsid w:val="00843442"/>
    <w:rsid w:val="0084357E"/>
    <w:rsid w:val="008439B3"/>
    <w:rsid w:val="008439BD"/>
    <w:rsid w:val="00844206"/>
    <w:rsid w:val="00844892"/>
    <w:rsid w:val="00844D67"/>
    <w:rsid w:val="008469B4"/>
    <w:rsid w:val="00846D1E"/>
    <w:rsid w:val="0084726C"/>
    <w:rsid w:val="00847773"/>
    <w:rsid w:val="00850653"/>
    <w:rsid w:val="008511E0"/>
    <w:rsid w:val="008511FA"/>
    <w:rsid w:val="00852880"/>
    <w:rsid w:val="00852AED"/>
    <w:rsid w:val="00852C73"/>
    <w:rsid w:val="00852CA6"/>
    <w:rsid w:val="00853062"/>
    <w:rsid w:val="008534DE"/>
    <w:rsid w:val="008537BE"/>
    <w:rsid w:val="00853993"/>
    <w:rsid w:val="008541A4"/>
    <w:rsid w:val="00854A1A"/>
    <w:rsid w:val="00854B34"/>
    <w:rsid w:val="008559F7"/>
    <w:rsid w:val="00855B63"/>
    <w:rsid w:val="00855C65"/>
    <w:rsid w:val="00855C9D"/>
    <w:rsid w:val="00855D19"/>
    <w:rsid w:val="00856886"/>
    <w:rsid w:val="00857AF7"/>
    <w:rsid w:val="00860093"/>
    <w:rsid w:val="008602E1"/>
    <w:rsid w:val="00860AC6"/>
    <w:rsid w:val="00860DF9"/>
    <w:rsid w:val="00860E97"/>
    <w:rsid w:val="00861441"/>
    <w:rsid w:val="008615BF"/>
    <w:rsid w:val="00861687"/>
    <w:rsid w:val="00861BA5"/>
    <w:rsid w:val="00861BD4"/>
    <w:rsid w:val="00861CED"/>
    <w:rsid w:val="00861D92"/>
    <w:rsid w:val="00861DF6"/>
    <w:rsid w:val="00862598"/>
    <w:rsid w:val="008628C2"/>
    <w:rsid w:val="008634E6"/>
    <w:rsid w:val="008636B7"/>
    <w:rsid w:val="008638B7"/>
    <w:rsid w:val="00863C3B"/>
    <w:rsid w:val="00863D09"/>
    <w:rsid w:val="00863DAA"/>
    <w:rsid w:val="0086565D"/>
    <w:rsid w:val="00865D46"/>
    <w:rsid w:val="008663E2"/>
    <w:rsid w:val="008665B9"/>
    <w:rsid w:val="0086681F"/>
    <w:rsid w:val="00866E23"/>
    <w:rsid w:val="00867979"/>
    <w:rsid w:val="00867D30"/>
    <w:rsid w:val="0087065D"/>
    <w:rsid w:val="0087088E"/>
    <w:rsid w:val="00870C7F"/>
    <w:rsid w:val="0087151C"/>
    <w:rsid w:val="00871D5F"/>
    <w:rsid w:val="0087219D"/>
    <w:rsid w:val="00872607"/>
    <w:rsid w:val="0087305D"/>
    <w:rsid w:val="00873648"/>
    <w:rsid w:val="008738CC"/>
    <w:rsid w:val="00873B62"/>
    <w:rsid w:val="00873F13"/>
    <w:rsid w:val="008741D3"/>
    <w:rsid w:val="008748BE"/>
    <w:rsid w:val="00874FA5"/>
    <w:rsid w:val="00875567"/>
    <w:rsid w:val="00875AB9"/>
    <w:rsid w:val="00875FF1"/>
    <w:rsid w:val="00875FF9"/>
    <w:rsid w:val="008765C1"/>
    <w:rsid w:val="00876AFD"/>
    <w:rsid w:val="00876C0A"/>
    <w:rsid w:val="00876E8C"/>
    <w:rsid w:val="00876F19"/>
    <w:rsid w:val="008773BA"/>
    <w:rsid w:val="00877870"/>
    <w:rsid w:val="00877AED"/>
    <w:rsid w:val="00877B5F"/>
    <w:rsid w:val="00877F41"/>
    <w:rsid w:val="0088019F"/>
    <w:rsid w:val="00880AB7"/>
    <w:rsid w:val="0088130F"/>
    <w:rsid w:val="00881529"/>
    <w:rsid w:val="0088201B"/>
    <w:rsid w:val="008822FC"/>
    <w:rsid w:val="008826E6"/>
    <w:rsid w:val="008829EF"/>
    <w:rsid w:val="00882E2B"/>
    <w:rsid w:val="008832A8"/>
    <w:rsid w:val="008837A2"/>
    <w:rsid w:val="00884394"/>
    <w:rsid w:val="0088446C"/>
    <w:rsid w:val="00884745"/>
    <w:rsid w:val="00884C8C"/>
    <w:rsid w:val="00884F3F"/>
    <w:rsid w:val="00885657"/>
    <w:rsid w:val="00885DD9"/>
    <w:rsid w:val="00885F18"/>
    <w:rsid w:val="008865C6"/>
    <w:rsid w:val="00886E18"/>
    <w:rsid w:val="00887012"/>
    <w:rsid w:val="008871D8"/>
    <w:rsid w:val="00890869"/>
    <w:rsid w:val="00890A3D"/>
    <w:rsid w:val="00890A56"/>
    <w:rsid w:val="00890CA0"/>
    <w:rsid w:val="0089112C"/>
    <w:rsid w:val="008912DD"/>
    <w:rsid w:val="00891F3B"/>
    <w:rsid w:val="00892539"/>
    <w:rsid w:val="0089264A"/>
    <w:rsid w:val="008927E4"/>
    <w:rsid w:val="008933E0"/>
    <w:rsid w:val="00893483"/>
    <w:rsid w:val="00893964"/>
    <w:rsid w:val="00893A82"/>
    <w:rsid w:val="00894201"/>
    <w:rsid w:val="0089451E"/>
    <w:rsid w:val="008949DF"/>
    <w:rsid w:val="00894F12"/>
    <w:rsid w:val="008951A7"/>
    <w:rsid w:val="00895231"/>
    <w:rsid w:val="008959B6"/>
    <w:rsid w:val="008960B6"/>
    <w:rsid w:val="00896556"/>
    <w:rsid w:val="00896957"/>
    <w:rsid w:val="00896CB4"/>
    <w:rsid w:val="00896D6F"/>
    <w:rsid w:val="008A0B38"/>
    <w:rsid w:val="008A0B61"/>
    <w:rsid w:val="008A0E13"/>
    <w:rsid w:val="008A0E3A"/>
    <w:rsid w:val="008A0FF1"/>
    <w:rsid w:val="008A1481"/>
    <w:rsid w:val="008A1849"/>
    <w:rsid w:val="008A20F8"/>
    <w:rsid w:val="008A2842"/>
    <w:rsid w:val="008A2DC9"/>
    <w:rsid w:val="008A2E65"/>
    <w:rsid w:val="008A30AE"/>
    <w:rsid w:val="008A35D4"/>
    <w:rsid w:val="008A4266"/>
    <w:rsid w:val="008A430A"/>
    <w:rsid w:val="008A4569"/>
    <w:rsid w:val="008A4909"/>
    <w:rsid w:val="008A4AB3"/>
    <w:rsid w:val="008A4F1B"/>
    <w:rsid w:val="008A4F47"/>
    <w:rsid w:val="008A5009"/>
    <w:rsid w:val="008A50AC"/>
    <w:rsid w:val="008A59CE"/>
    <w:rsid w:val="008A5E10"/>
    <w:rsid w:val="008A6EDD"/>
    <w:rsid w:val="008A701A"/>
    <w:rsid w:val="008A73AD"/>
    <w:rsid w:val="008A74BA"/>
    <w:rsid w:val="008A784E"/>
    <w:rsid w:val="008A7F4A"/>
    <w:rsid w:val="008B04F6"/>
    <w:rsid w:val="008B0684"/>
    <w:rsid w:val="008B08EB"/>
    <w:rsid w:val="008B08FF"/>
    <w:rsid w:val="008B0A65"/>
    <w:rsid w:val="008B1861"/>
    <w:rsid w:val="008B18A7"/>
    <w:rsid w:val="008B1A85"/>
    <w:rsid w:val="008B20BF"/>
    <w:rsid w:val="008B2D90"/>
    <w:rsid w:val="008B30BB"/>
    <w:rsid w:val="008B3132"/>
    <w:rsid w:val="008B39A2"/>
    <w:rsid w:val="008B3E9C"/>
    <w:rsid w:val="008B42DD"/>
    <w:rsid w:val="008B4F18"/>
    <w:rsid w:val="008B51E0"/>
    <w:rsid w:val="008B55AC"/>
    <w:rsid w:val="008B5A08"/>
    <w:rsid w:val="008B6020"/>
    <w:rsid w:val="008B6113"/>
    <w:rsid w:val="008B67C3"/>
    <w:rsid w:val="008B6976"/>
    <w:rsid w:val="008B6CFC"/>
    <w:rsid w:val="008B7251"/>
    <w:rsid w:val="008B78C2"/>
    <w:rsid w:val="008B7916"/>
    <w:rsid w:val="008B7B2F"/>
    <w:rsid w:val="008C0045"/>
    <w:rsid w:val="008C01BE"/>
    <w:rsid w:val="008C109D"/>
    <w:rsid w:val="008C10F1"/>
    <w:rsid w:val="008C14CB"/>
    <w:rsid w:val="008C1AB4"/>
    <w:rsid w:val="008C1BC9"/>
    <w:rsid w:val="008C1BF1"/>
    <w:rsid w:val="008C2AB7"/>
    <w:rsid w:val="008C473B"/>
    <w:rsid w:val="008C474C"/>
    <w:rsid w:val="008C4B2C"/>
    <w:rsid w:val="008C4DD3"/>
    <w:rsid w:val="008C4F34"/>
    <w:rsid w:val="008C5044"/>
    <w:rsid w:val="008C5F4E"/>
    <w:rsid w:val="008C656B"/>
    <w:rsid w:val="008C6B47"/>
    <w:rsid w:val="008C793F"/>
    <w:rsid w:val="008D074F"/>
    <w:rsid w:val="008D256B"/>
    <w:rsid w:val="008D2598"/>
    <w:rsid w:val="008D25EA"/>
    <w:rsid w:val="008D27E5"/>
    <w:rsid w:val="008D2928"/>
    <w:rsid w:val="008D2A91"/>
    <w:rsid w:val="008D2AA9"/>
    <w:rsid w:val="008D2AC0"/>
    <w:rsid w:val="008D32F7"/>
    <w:rsid w:val="008D352C"/>
    <w:rsid w:val="008D3A54"/>
    <w:rsid w:val="008D4434"/>
    <w:rsid w:val="008D4600"/>
    <w:rsid w:val="008D497C"/>
    <w:rsid w:val="008D4B82"/>
    <w:rsid w:val="008D50BD"/>
    <w:rsid w:val="008D51B1"/>
    <w:rsid w:val="008D5B89"/>
    <w:rsid w:val="008D5DFF"/>
    <w:rsid w:val="008D61CF"/>
    <w:rsid w:val="008D61ED"/>
    <w:rsid w:val="008D6258"/>
    <w:rsid w:val="008D6861"/>
    <w:rsid w:val="008D79E3"/>
    <w:rsid w:val="008E03D4"/>
    <w:rsid w:val="008E0AAD"/>
    <w:rsid w:val="008E0BC6"/>
    <w:rsid w:val="008E0BCA"/>
    <w:rsid w:val="008E0D38"/>
    <w:rsid w:val="008E0DDE"/>
    <w:rsid w:val="008E0DE5"/>
    <w:rsid w:val="008E10FB"/>
    <w:rsid w:val="008E1224"/>
    <w:rsid w:val="008E18C2"/>
    <w:rsid w:val="008E1F43"/>
    <w:rsid w:val="008E2821"/>
    <w:rsid w:val="008E2A42"/>
    <w:rsid w:val="008E2AE9"/>
    <w:rsid w:val="008E2B0F"/>
    <w:rsid w:val="008E2BF8"/>
    <w:rsid w:val="008E2F53"/>
    <w:rsid w:val="008E3801"/>
    <w:rsid w:val="008E3DB1"/>
    <w:rsid w:val="008E3FE2"/>
    <w:rsid w:val="008E417E"/>
    <w:rsid w:val="008E41F6"/>
    <w:rsid w:val="008E4AFD"/>
    <w:rsid w:val="008E4CF4"/>
    <w:rsid w:val="008E4DCF"/>
    <w:rsid w:val="008E4FBA"/>
    <w:rsid w:val="008E5202"/>
    <w:rsid w:val="008E54B0"/>
    <w:rsid w:val="008E5ECD"/>
    <w:rsid w:val="008E6383"/>
    <w:rsid w:val="008E6467"/>
    <w:rsid w:val="008E64B9"/>
    <w:rsid w:val="008E679D"/>
    <w:rsid w:val="008E685A"/>
    <w:rsid w:val="008E6CE6"/>
    <w:rsid w:val="008F00D4"/>
    <w:rsid w:val="008F033A"/>
    <w:rsid w:val="008F04DE"/>
    <w:rsid w:val="008F05EF"/>
    <w:rsid w:val="008F0B8F"/>
    <w:rsid w:val="008F0BD7"/>
    <w:rsid w:val="008F1239"/>
    <w:rsid w:val="008F146A"/>
    <w:rsid w:val="008F1614"/>
    <w:rsid w:val="008F286B"/>
    <w:rsid w:val="008F2E5A"/>
    <w:rsid w:val="008F304D"/>
    <w:rsid w:val="008F45BA"/>
    <w:rsid w:val="008F45EA"/>
    <w:rsid w:val="008F4B26"/>
    <w:rsid w:val="008F4F36"/>
    <w:rsid w:val="008F5534"/>
    <w:rsid w:val="008F5644"/>
    <w:rsid w:val="008F5AEA"/>
    <w:rsid w:val="008F6EB8"/>
    <w:rsid w:val="008F71A2"/>
    <w:rsid w:val="008F78C2"/>
    <w:rsid w:val="0090015C"/>
    <w:rsid w:val="009001AA"/>
    <w:rsid w:val="0090047F"/>
    <w:rsid w:val="00900F19"/>
    <w:rsid w:val="00900F53"/>
    <w:rsid w:val="00901201"/>
    <w:rsid w:val="009013E4"/>
    <w:rsid w:val="0090155E"/>
    <w:rsid w:val="00902711"/>
    <w:rsid w:val="009027EE"/>
    <w:rsid w:val="00902C20"/>
    <w:rsid w:val="00902D11"/>
    <w:rsid w:val="00903132"/>
    <w:rsid w:val="009033EE"/>
    <w:rsid w:val="00903574"/>
    <w:rsid w:val="009039A8"/>
    <w:rsid w:val="00903C48"/>
    <w:rsid w:val="00904FCC"/>
    <w:rsid w:val="00905699"/>
    <w:rsid w:val="00905759"/>
    <w:rsid w:val="009058AC"/>
    <w:rsid w:val="00905965"/>
    <w:rsid w:val="00905CAB"/>
    <w:rsid w:val="00905E9A"/>
    <w:rsid w:val="009075D2"/>
    <w:rsid w:val="009078BD"/>
    <w:rsid w:val="00907C10"/>
    <w:rsid w:val="00907C6D"/>
    <w:rsid w:val="00907CF1"/>
    <w:rsid w:val="00910039"/>
    <w:rsid w:val="00910C9A"/>
    <w:rsid w:val="0091104F"/>
    <w:rsid w:val="00911B8E"/>
    <w:rsid w:val="009124AA"/>
    <w:rsid w:val="0091256B"/>
    <w:rsid w:val="009126D7"/>
    <w:rsid w:val="0091294A"/>
    <w:rsid w:val="00912AF4"/>
    <w:rsid w:val="00912D71"/>
    <w:rsid w:val="0091304F"/>
    <w:rsid w:val="009133D0"/>
    <w:rsid w:val="009134DB"/>
    <w:rsid w:val="009142D2"/>
    <w:rsid w:val="009149F1"/>
    <w:rsid w:val="00914DE8"/>
    <w:rsid w:val="00914E2F"/>
    <w:rsid w:val="00915D8A"/>
    <w:rsid w:val="00915F4C"/>
    <w:rsid w:val="009177EA"/>
    <w:rsid w:val="00917A33"/>
    <w:rsid w:val="00917C44"/>
    <w:rsid w:val="00917D2D"/>
    <w:rsid w:val="00920696"/>
    <w:rsid w:val="00920DD6"/>
    <w:rsid w:val="00921552"/>
    <w:rsid w:val="009227A3"/>
    <w:rsid w:val="00923064"/>
    <w:rsid w:val="00923EDC"/>
    <w:rsid w:val="00924327"/>
    <w:rsid w:val="00924AF1"/>
    <w:rsid w:val="00925452"/>
    <w:rsid w:val="00925A78"/>
    <w:rsid w:val="00925AAB"/>
    <w:rsid w:val="00925D05"/>
    <w:rsid w:val="00925E6E"/>
    <w:rsid w:val="00925E94"/>
    <w:rsid w:val="009260D6"/>
    <w:rsid w:val="00926697"/>
    <w:rsid w:val="0092673E"/>
    <w:rsid w:val="009270F0"/>
    <w:rsid w:val="0092740A"/>
    <w:rsid w:val="00927ACC"/>
    <w:rsid w:val="00927D7A"/>
    <w:rsid w:val="00930504"/>
    <w:rsid w:val="009306CE"/>
    <w:rsid w:val="00930E2F"/>
    <w:rsid w:val="0093144F"/>
    <w:rsid w:val="009314A3"/>
    <w:rsid w:val="009317A9"/>
    <w:rsid w:val="00931AB4"/>
    <w:rsid w:val="00931DA7"/>
    <w:rsid w:val="0093225E"/>
    <w:rsid w:val="00932278"/>
    <w:rsid w:val="00932282"/>
    <w:rsid w:val="00932360"/>
    <w:rsid w:val="00932BB9"/>
    <w:rsid w:val="00933D12"/>
    <w:rsid w:val="009349E3"/>
    <w:rsid w:val="00934B51"/>
    <w:rsid w:val="00934F6B"/>
    <w:rsid w:val="00935035"/>
    <w:rsid w:val="009352B4"/>
    <w:rsid w:val="00935AEE"/>
    <w:rsid w:val="00935E35"/>
    <w:rsid w:val="00937179"/>
    <w:rsid w:val="0093761C"/>
    <w:rsid w:val="00937BD5"/>
    <w:rsid w:val="00937ECB"/>
    <w:rsid w:val="00940476"/>
    <w:rsid w:val="009404AA"/>
    <w:rsid w:val="00940625"/>
    <w:rsid w:val="00940A2C"/>
    <w:rsid w:val="009414A9"/>
    <w:rsid w:val="00941505"/>
    <w:rsid w:val="009417CD"/>
    <w:rsid w:val="00941848"/>
    <w:rsid w:val="00941894"/>
    <w:rsid w:val="00941CE0"/>
    <w:rsid w:val="00941CFB"/>
    <w:rsid w:val="00941D96"/>
    <w:rsid w:val="0094220E"/>
    <w:rsid w:val="00942294"/>
    <w:rsid w:val="0094254E"/>
    <w:rsid w:val="0094300E"/>
    <w:rsid w:val="00943367"/>
    <w:rsid w:val="00943632"/>
    <w:rsid w:val="00943CBB"/>
    <w:rsid w:val="00944216"/>
    <w:rsid w:val="009449C3"/>
    <w:rsid w:val="00944C5C"/>
    <w:rsid w:val="00945292"/>
    <w:rsid w:val="009460B7"/>
    <w:rsid w:val="00946214"/>
    <w:rsid w:val="00946E10"/>
    <w:rsid w:val="0094733E"/>
    <w:rsid w:val="00947D29"/>
    <w:rsid w:val="009504DD"/>
    <w:rsid w:val="00950B60"/>
    <w:rsid w:val="00950F1B"/>
    <w:rsid w:val="009510EB"/>
    <w:rsid w:val="009511A7"/>
    <w:rsid w:val="009515D0"/>
    <w:rsid w:val="00951A81"/>
    <w:rsid w:val="00951ADE"/>
    <w:rsid w:val="00951D0F"/>
    <w:rsid w:val="0095217E"/>
    <w:rsid w:val="00952197"/>
    <w:rsid w:val="00953C03"/>
    <w:rsid w:val="00953C17"/>
    <w:rsid w:val="00953F56"/>
    <w:rsid w:val="0095464A"/>
    <w:rsid w:val="00954D6F"/>
    <w:rsid w:val="00954F0F"/>
    <w:rsid w:val="0095504F"/>
    <w:rsid w:val="00955165"/>
    <w:rsid w:val="00955693"/>
    <w:rsid w:val="00955A7F"/>
    <w:rsid w:val="00955BB7"/>
    <w:rsid w:val="00955E5E"/>
    <w:rsid w:val="00955FAF"/>
    <w:rsid w:val="00956149"/>
    <w:rsid w:val="009561B7"/>
    <w:rsid w:val="0095689E"/>
    <w:rsid w:val="00956E24"/>
    <w:rsid w:val="00957059"/>
    <w:rsid w:val="009575AD"/>
    <w:rsid w:val="00957E17"/>
    <w:rsid w:val="009605EC"/>
    <w:rsid w:val="009606A0"/>
    <w:rsid w:val="00960904"/>
    <w:rsid w:val="00960A91"/>
    <w:rsid w:val="00960DD6"/>
    <w:rsid w:val="009611F6"/>
    <w:rsid w:val="00961CBF"/>
    <w:rsid w:val="00962208"/>
    <w:rsid w:val="00962CCD"/>
    <w:rsid w:val="009631C8"/>
    <w:rsid w:val="009634E3"/>
    <w:rsid w:val="0096384C"/>
    <w:rsid w:val="00963971"/>
    <w:rsid w:val="00964A06"/>
    <w:rsid w:val="009655B9"/>
    <w:rsid w:val="009663BC"/>
    <w:rsid w:val="00966AC7"/>
    <w:rsid w:val="00966C00"/>
    <w:rsid w:val="0096794D"/>
    <w:rsid w:val="00967AB2"/>
    <w:rsid w:val="00970060"/>
    <w:rsid w:val="0097076C"/>
    <w:rsid w:val="00970BFB"/>
    <w:rsid w:val="00970C68"/>
    <w:rsid w:val="00971141"/>
    <w:rsid w:val="009712AF"/>
    <w:rsid w:val="0097179B"/>
    <w:rsid w:val="00971D7E"/>
    <w:rsid w:val="00971EC5"/>
    <w:rsid w:val="00972FD2"/>
    <w:rsid w:val="00972FF3"/>
    <w:rsid w:val="009735A2"/>
    <w:rsid w:val="00973C25"/>
    <w:rsid w:val="00974F47"/>
    <w:rsid w:val="00975272"/>
    <w:rsid w:val="009753A0"/>
    <w:rsid w:val="00975F82"/>
    <w:rsid w:val="00976106"/>
    <w:rsid w:val="0097681D"/>
    <w:rsid w:val="00976D10"/>
    <w:rsid w:val="00977407"/>
    <w:rsid w:val="0097749C"/>
    <w:rsid w:val="0097765F"/>
    <w:rsid w:val="00977F69"/>
    <w:rsid w:val="00980E90"/>
    <w:rsid w:val="009812C1"/>
    <w:rsid w:val="00981545"/>
    <w:rsid w:val="00982DD3"/>
    <w:rsid w:val="009833AE"/>
    <w:rsid w:val="009838B2"/>
    <w:rsid w:val="00983AD1"/>
    <w:rsid w:val="009840ED"/>
    <w:rsid w:val="009843AF"/>
    <w:rsid w:val="009843CF"/>
    <w:rsid w:val="00984603"/>
    <w:rsid w:val="0098483D"/>
    <w:rsid w:val="00984971"/>
    <w:rsid w:val="00984BEA"/>
    <w:rsid w:val="00984DDC"/>
    <w:rsid w:val="00984E43"/>
    <w:rsid w:val="00984FF3"/>
    <w:rsid w:val="00985A46"/>
    <w:rsid w:val="00985AE6"/>
    <w:rsid w:val="00985CB4"/>
    <w:rsid w:val="009864C1"/>
    <w:rsid w:val="009874E6"/>
    <w:rsid w:val="00987EB5"/>
    <w:rsid w:val="00990084"/>
    <w:rsid w:val="009900FE"/>
    <w:rsid w:val="009913FD"/>
    <w:rsid w:val="00991B51"/>
    <w:rsid w:val="009920D8"/>
    <w:rsid w:val="00992148"/>
    <w:rsid w:val="0099245E"/>
    <w:rsid w:val="00993C24"/>
    <w:rsid w:val="00994270"/>
    <w:rsid w:val="009943F3"/>
    <w:rsid w:val="0099444A"/>
    <w:rsid w:val="00994526"/>
    <w:rsid w:val="00994948"/>
    <w:rsid w:val="009952D6"/>
    <w:rsid w:val="009955D6"/>
    <w:rsid w:val="00995933"/>
    <w:rsid w:val="00995C28"/>
    <w:rsid w:val="009964E6"/>
    <w:rsid w:val="00996CEC"/>
    <w:rsid w:val="00997006"/>
    <w:rsid w:val="00997477"/>
    <w:rsid w:val="0099752F"/>
    <w:rsid w:val="00997CCE"/>
    <w:rsid w:val="00997D74"/>
    <w:rsid w:val="009A0214"/>
    <w:rsid w:val="009A0381"/>
    <w:rsid w:val="009A0711"/>
    <w:rsid w:val="009A0996"/>
    <w:rsid w:val="009A0A8C"/>
    <w:rsid w:val="009A102E"/>
    <w:rsid w:val="009A196C"/>
    <w:rsid w:val="009A1BF5"/>
    <w:rsid w:val="009A1D2C"/>
    <w:rsid w:val="009A2A6A"/>
    <w:rsid w:val="009A2C61"/>
    <w:rsid w:val="009A345B"/>
    <w:rsid w:val="009A39CB"/>
    <w:rsid w:val="009A3AC7"/>
    <w:rsid w:val="009A3EFC"/>
    <w:rsid w:val="009A4D66"/>
    <w:rsid w:val="009A4EF8"/>
    <w:rsid w:val="009A53D6"/>
    <w:rsid w:val="009A6DD5"/>
    <w:rsid w:val="009A72AC"/>
    <w:rsid w:val="009A7AD8"/>
    <w:rsid w:val="009A7E9D"/>
    <w:rsid w:val="009B01DD"/>
    <w:rsid w:val="009B087F"/>
    <w:rsid w:val="009B20BF"/>
    <w:rsid w:val="009B2667"/>
    <w:rsid w:val="009B2D77"/>
    <w:rsid w:val="009B2FCD"/>
    <w:rsid w:val="009B30EA"/>
    <w:rsid w:val="009B4D47"/>
    <w:rsid w:val="009B4FF1"/>
    <w:rsid w:val="009B553D"/>
    <w:rsid w:val="009B559E"/>
    <w:rsid w:val="009B60BE"/>
    <w:rsid w:val="009B74E6"/>
    <w:rsid w:val="009B777C"/>
    <w:rsid w:val="009B7928"/>
    <w:rsid w:val="009C0971"/>
    <w:rsid w:val="009C0B9E"/>
    <w:rsid w:val="009C0D8E"/>
    <w:rsid w:val="009C0DAB"/>
    <w:rsid w:val="009C0F3F"/>
    <w:rsid w:val="009C0FDF"/>
    <w:rsid w:val="009C0FED"/>
    <w:rsid w:val="009C21A7"/>
    <w:rsid w:val="009C22AA"/>
    <w:rsid w:val="009C38CA"/>
    <w:rsid w:val="009C3983"/>
    <w:rsid w:val="009C3B2D"/>
    <w:rsid w:val="009C3DB7"/>
    <w:rsid w:val="009C4155"/>
    <w:rsid w:val="009C452A"/>
    <w:rsid w:val="009C48F6"/>
    <w:rsid w:val="009C494F"/>
    <w:rsid w:val="009C50DF"/>
    <w:rsid w:val="009C54EE"/>
    <w:rsid w:val="009C5750"/>
    <w:rsid w:val="009C57AA"/>
    <w:rsid w:val="009C5AE8"/>
    <w:rsid w:val="009C5FB5"/>
    <w:rsid w:val="009C6068"/>
    <w:rsid w:val="009C60A5"/>
    <w:rsid w:val="009C65E1"/>
    <w:rsid w:val="009C685E"/>
    <w:rsid w:val="009C6C9F"/>
    <w:rsid w:val="009C736C"/>
    <w:rsid w:val="009C795D"/>
    <w:rsid w:val="009D0421"/>
    <w:rsid w:val="009D0CFC"/>
    <w:rsid w:val="009D0E23"/>
    <w:rsid w:val="009D14AE"/>
    <w:rsid w:val="009D1637"/>
    <w:rsid w:val="009D166F"/>
    <w:rsid w:val="009D16D8"/>
    <w:rsid w:val="009D18B3"/>
    <w:rsid w:val="009D1A0D"/>
    <w:rsid w:val="009D1D06"/>
    <w:rsid w:val="009D1E72"/>
    <w:rsid w:val="009D1FF1"/>
    <w:rsid w:val="009D2B06"/>
    <w:rsid w:val="009D3006"/>
    <w:rsid w:val="009D3638"/>
    <w:rsid w:val="009D36F3"/>
    <w:rsid w:val="009D376B"/>
    <w:rsid w:val="009D38D1"/>
    <w:rsid w:val="009D3AC7"/>
    <w:rsid w:val="009D3D31"/>
    <w:rsid w:val="009D3FA8"/>
    <w:rsid w:val="009D42A9"/>
    <w:rsid w:val="009D4AAD"/>
    <w:rsid w:val="009D5086"/>
    <w:rsid w:val="009D52B5"/>
    <w:rsid w:val="009D601A"/>
    <w:rsid w:val="009D603B"/>
    <w:rsid w:val="009D6224"/>
    <w:rsid w:val="009D636C"/>
    <w:rsid w:val="009D6BF5"/>
    <w:rsid w:val="009D6C06"/>
    <w:rsid w:val="009D6EA8"/>
    <w:rsid w:val="009D7076"/>
    <w:rsid w:val="009D7126"/>
    <w:rsid w:val="009D7DFD"/>
    <w:rsid w:val="009E0563"/>
    <w:rsid w:val="009E05E5"/>
    <w:rsid w:val="009E12AE"/>
    <w:rsid w:val="009E1AA8"/>
    <w:rsid w:val="009E23C4"/>
    <w:rsid w:val="009E287A"/>
    <w:rsid w:val="009E2969"/>
    <w:rsid w:val="009E3AF4"/>
    <w:rsid w:val="009E3B68"/>
    <w:rsid w:val="009E3E1F"/>
    <w:rsid w:val="009E4407"/>
    <w:rsid w:val="009E44FF"/>
    <w:rsid w:val="009E4A53"/>
    <w:rsid w:val="009E5573"/>
    <w:rsid w:val="009E61DF"/>
    <w:rsid w:val="009E63E1"/>
    <w:rsid w:val="009E70C5"/>
    <w:rsid w:val="009E7151"/>
    <w:rsid w:val="009E784E"/>
    <w:rsid w:val="009E7E71"/>
    <w:rsid w:val="009E7E83"/>
    <w:rsid w:val="009F0027"/>
    <w:rsid w:val="009F0C8F"/>
    <w:rsid w:val="009F0F3C"/>
    <w:rsid w:val="009F1356"/>
    <w:rsid w:val="009F159F"/>
    <w:rsid w:val="009F15B4"/>
    <w:rsid w:val="009F1AD1"/>
    <w:rsid w:val="009F22C7"/>
    <w:rsid w:val="009F23F2"/>
    <w:rsid w:val="009F330A"/>
    <w:rsid w:val="009F3B74"/>
    <w:rsid w:val="009F3D7E"/>
    <w:rsid w:val="009F3E48"/>
    <w:rsid w:val="009F45ED"/>
    <w:rsid w:val="009F4A77"/>
    <w:rsid w:val="009F511E"/>
    <w:rsid w:val="009F5496"/>
    <w:rsid w:val="009F553D"/>
    <w:rsid w:val="009F58EB"/>
    <w:rsid w:val="009F5FDA"/>
    <w:rsid w:val="009F63F5"/>
    <w:rsid w:val="009F676C"/>
    <w:rsid w:val="009F6853"/>
    <w:rsid w:val="009F68B1"/>
    <w:rsid w:val="009F6C45"/>
    <w:rsid w:val="009F6EEA"/>
    <w:rsid w:val="009F6F3B"/>
    <w:rsid w:val="009F7422"/>
    <w:rsid w:val="009F7961"/>
    <w:rsid w:val="009F7BF5"/>
    <w:rsid w:val="009F7D21"/>
    <w:rsid w:val="00A00114"/>
    <w:rsid w:val="00A002A3"/>
    <w:rsid w:val="00A00526"/>
    <w:rsid w:val="00A00740"/>
    <w:rsid w:val="00A00F58"/>
    <w:rsid w:val="00A00FCD"/>
    <w:rsid w:val="00A0236C"/>
    <w:rsid w:val="00A02B18"/>
    <w:rsid w:val="00A03225"/>
    <w:rsid w:val="00A03636"/>
    <w:rsid w:val="00A04574"/>
    <w:rsid w:val="00A048B8"/>
    <w:rsid w:val="00A05129"/>
    <w:rsid w:val="00A051D2"/>
    <w:rsid w:val="00A05979"/>
    <w:rsid w:val="00A0598F"/>
    <w:rsid w:val="00A06F15"/>
    <w:rsid w:val="00A06F3A"/>
    <w:rsid w:val="00A07040"/>
    <w:rsid w:val="00A0741E"/>
    <w:rsid w:val="00A075E0"/>
    <w:rsid w:val="00A07635"/>
    <w:rsid w:val="00A076B8"/>
    <w:rsid w:val="00A07880"/>
    <w:rsid w:val="00A07ECB"/>
    <w:rsid w:val="00A07FB2"/>
    <w:rsid w:val="00A103A2"/>
    <w:rsid w:val="00A1048B"/>
    <w:rsid w:val="00A1049D"/>
    <w:rsid w:val="00A109FD"/>
    <w:rsid w:val="00A10A55"/>
    <w:rsid w:val="00A11478"/>
    <w:rsid w:val="00A11686"/>
    <w:rsid w:val="00A11BF6"/>
    <w:rsid w:val="00A11C76"/>
    <w:rsid w:val="00A11C7F"/>
    <w:rsid w:val="00A12283"/>
    <w:rsid w:val="00A12292"/>
    <w:rsid w:val="00A126E9"/>
    <w:rsid w:val="00A1286B"/>
    <w:rsid w:val="00A129AF"/>
    <w:rsid w:val="00A1356D"/>
    <w:rsid w:val="00A141A3"/>
    <w:rsid w:val="00A146FC"/>
    <w:rsid w:val="00A1489D"/>
    <w:rsid w:val="00A1526E"/>
    <w:rsid w:val="00A15B65"/>
    <w:rsid w:val="00A16224"/>
    <w:rsid w:val="00A16415"/>
    <w:rsid w:val="00A1646E"/>
    <w:rsid w:val="00A168DD"/>
    <w:rsid w:val="00A16979"/>
    <w:rsid w:val="00A17361"/>
    <w:rsid w:val="00A17C12"/>
    <w:rsid w:val="00A20553"/>
    <w:rsid w:val="00A209DC"/>
    <w:rsid w:val="00A20A88"/>
    <w:rsid w:val="00A20EBD"/>
    <w:rsid w:val="00A213AC"/>
    <w:rsid w:val="00A2153E"/>
    <w:rsid w:val="00A21D1D"/>
    <w:rsid w:val="00A22773"/>
    <w:rsid w:val="00A22F65"/>
    <w:rsid w:val="00A23030"/>
    <w:rsid w:val="00A2309E"/>
    <w:rsid w:val="00A230A3"/>
    <w:rsid w:val="00A2416D"/>
    <w:rsid w:val="00A2444E"/>
    <w:rsid w:val="00A24494"/>
    <w:rsid w:val="00A249CE"/>
    <w:rsid w:val="00A2511D"/>
    <w:rsid w:val="00A25FD2"/>
    <w:rsid w:val="00A26A0F"/>
    <w:rsid w:val="00A26AB5"/>
    <w:rsid w:val="00A26BFC"/>
    <w:rsid w:val="00A27026"/>
    <w:rsid w:val="00A27CA7"/>
    <w:rsid w:val="00A27FB1"/>
    <w:rsid w:val="00A301F1"/>
    <w:rsid w:val="00A30C4A"/>
    <w:rsid w:val="00A31392"/>
    <w:rsid w:val="00A3162D"/>
    <w:rsid w:val="00A32055"/>
    <w:rsid w:val="00A325EC"/>
    <w:rsid w:val="00A32E72"/>
    <w:rsid w:val="00A33A47"/>
    <w:rsid w:val="00A33ACD"/>
    <w:rsid w:val="00A33B3B"/>
    <w:rsid w:val="00A34777"/>
    <w:rsid w:val="00A37C5B"/>
    <w:rsid w:val="00A37F8A"/>
    <w:rsid w:val="00A4062F"/>
    <w:rsid w:val="00A4085A"/>
    <w:rsid w:val="00A40B91"/>
    <w:rsid w:val="00A40D02"/>
    <w:rsid w:val="00A41028"/>
    <w:rsid w:val="00A41332"/>
    <w:rsid w:val="00A41379"/>
    <w:rsid w:val="00A415F6"/>
    <w:rsid w:val="00A41787"/>
    <w:rsid w:val="00A4198F"/>
    <w:rsid w:val="00A42202"/>
    <w:rsid w:val="00A4266E"/>
    <w:rsid w:val="00A432C7"/>
    <w:rsid w:val="00A43843"/>
    <w:rsid w:val="00A43BC3"/>
    <w:rsid w:val="00A43EED"/>
    <w:rsid w:val="00A44B63"/>
    <w:rsid w:val="00A44C98"/>
    <w:rsid w:val="00A463B9"/>
    <w:rsid w:val="00A46743"/>
    <w:rsid w:val="00A471BC"/>
    <w:rsid w:val="00A47A51"/>
    <w:rsid w:val="00A47C09"/>
    <w:rsid w:val="00A507C4"/>
    <w:rsid w:val="00A50D36"/>
    <w:rsid w:val="00A514F7"/>
    <w:rsid w:val="00A51E64"/>
    <w:rsid w:val="00A527D6"/>
    <w:rsid w:val="00A538AA"/>
    <w:rsid w:val="00A544C5"/>
    <w:rsid w:val="00A551F8"/>
    <w:rsid w:val="00A553A1"/>
    <w:rsid w:val="00A557AE"/>
    <w:rsid w:val="00A559A8"/>
    <w:rsid w:val="00A55BCE"/>
    <w:rsid w:val="00A56331"/>
    <w:rsid w:val="00A56372"/>
    <w:rsid w:val="00A56388"/>
    <w:rsid w:val="00A56447"/>
    <w:rsid w:val="00A566F4"/>
    <w:rsid w:val="00A5692F"/>
    <w:rsid w:val="00A56A59"/>
    <w:rsid w:val="00A56C32"/>
    <w:rsid w:val="00A56D5B"/>
    <w:rsid w:val="00A56E20"/>
    <w:rsid w:val="00A570B5"/>
    <w:rsid w:val="00A573B6"/>
    <w:rsid w:val="00A57977"/>
    <w:rsid w:val="00A57D50"/>
    <w:rsid w:val="00A605E2"/>
    <w:rsid w:val="00A61280"/>
    <w:rsid w:val="00A612A3"/>
    <w:rsid w:val="00A619C3"/>
    <w:rsid w:val="00A61A00"/>
    <w:rsid w:val="00A633A8"/>
    <w:rsid w:val="00A635AF"/>
    <w:rsid w:val="00A64C45"/>
    <w:rsid w:val="00A64F94"/>
    <w:rsid w:val="00A658FC"/>
    <w:rsid w:val="00A65C3C"/>
    <w:rsid w:val="00A66BBB"/>
    <w:rsid w:val="00A66CB9"/>
    <w:rsid w:val="00A66E27"/>
    <w:rsid w:val="00A6712D"/>
    <w:rsid w:val="00A67653"/>
    <w:rsid w:val="00A70174"/>
    <w:rsid w:val="00A70D62"/>
    <w:rsid w:val="00A70F8A"/>
    <w:rsid w:val="00A70FAA"/>
    <w:rsid w:val="00A7124B"/>
    <w:rsid w:val="00A72024"/>
    <w:rsid w:val="00A723DF"/>
    <w:rsid w:val="00A724F9"/>
    <w:rsid w:val="00A726CD"/>
    <w:rsid w:val="00A72DA4"/>
    <w:rsid w:val="00A732EA"/>
    <w:rsid w:val="00A73507"/>
    <w:rsid w:val="00A7526B"/>
    <w:rsid w:val="00A753F8"/>
    <w:rsid w:val="00A756B5"/>
    <w:rsid w:val="00A758A6"/>
    <w:rsid w:val="00A76009"/>
    <w:rsid w:val="00A768A7"/>
    <w:rsid w:val="00A76FF5"/>
    <w:rsid w:val="00A778B9"/>
    <w:rsid w:val="00A77A5A"/>
    <w:rsid w:val="00A80079"/>
    <w:rsid w:val="00A80554"/>
    <w:rsid w:val="00A80A18"/>
    <w:rsid w:val="00A80FCF"/>
    <w:rsid w:val="00A8134D"/>
    <w:rsid w:val="00A82A13"/>
    <w:rsid w:val="00A82D64"/>
    <w:rsid w:val="00A835AB"/>
    <w:rsid w:val="00A83A5B"/>
    <w:rsid w:val="00A83C0C"/>
    <w:rsid w:val="00A83FF1"/>
    <w:rsid w:val="00A84840"/>
    <w:rsid w:val="00A8539E"/>
    <w:rsid w:val="00A858EF"/>
    <w:rsid w:val="00A87202"/>
    <w:rsid w:val="00A8751B"/>
    <w:rsid w:val="00A875DF"/>
    <w:rsid w:val="00A87606"/>
    <w:rsid w:val="00A87BBC"/>
    <w:rsid w:val="00A901A4"/>
    <w:rsid w:val="00A90414"/>
    <w:rsid w:val="00A90B23"/>
    <w:rsid w:val="00A90BC9"/>
    <w:rsid w:val="00A90CD9"/>
    <w:rsid w:val="00A910AB"/>
    <w:rsid w:val="00A92086"/>
    <w:rsid w:val="00A9213A"/>
    <w:rsid w:val="00A9387B"/>
    <w:rsid w:val="00A93C85"/>
    <w:rsid w:val="00A94089"/>
    <w:rsid w:val="00A94D20"/>
    <w:rsid w:val="00A9500C"/>
    <w:rsid w:val="00A950B5"/>
    <w:rsid w:val="00A95278"/>
    <w:rsid w:val="00A95607"/>
    <w:rsid w:val="00A9566E"/>
    <w:rsid w:val="00A95698"/>
    <w:rsid w:val="00A97095"/>
    <w:rsid w:val="00A97472"/>
    <w:rsid w:val="00A9778D"/>
    <w:rsid w:val="00A97846"/>
    <w:rsid w:val="00A979B4"/>
    <w:rsid w:val="00A97BEF"/>
    <w:rsid w:val="00AA01F5"/>
    <w:rsid w:val="00AA0356"/>
    <w:rsid w:val="00AA0DC7"/>
    <w:rsid w:val="00AA1876"/>
    <w:rsid w:val="00AA1902"/>
    <w:rsid w:val="00AA1E01"/>
    <w:rsid w:val="00AA23D0"/>
    <w:rsid w:val="00AA263E"/>
    <w:rsid w:val="00AA2980"/>
    <w:rsid w:val="00AA2B19"/>
    <w:rsid w:val="00AA2D46"/>
    <w:rsid w:val="00AA2D4E"/>
    <w:rsid w:val="00AA33E1"/>
    <w:rsid w:val="00AA34E7"/>
    <w:rsid w:val="00AA41C2"/>
    <w:rsid w:val="00AA4314"/>
    <w:rsid w:val="00AA45BA"/>
    <w:rsid w:val="00AA4719"/>
    <w:rsid w:val="00AA4A59"/>
    <w:rsid w:val="00AA4B35"/>
    <w:rsid w:val="00AA513D"/>
    <w:rsid w:val="00AA57C6"/>
    <w:rsid w:val="00AA5A41"/>
    <w:rsid w:val="00AA6099"/>
    <w:rsid w:val="00AA62BA"/>
    <w:rsid w:val="00AA68DC"/>
    <w:rsid w:val="00AA6D3E"/>
    <w:rsid w:val="00AA6F62"/>
    <w:rsid w:val="00AB00C8"/>
    <w:rsid w:val="00AB036D"/>
    <w:rsid w:val="00AB0756"/>
    <w:rsid w:val="00AB0801"/>
    <w:rsid w:val="00AB08FD"/>
    <w:rsid w:val="00AB138C"/>
    <w:rsid w:val="00AB1D38"/>
    <w:rsid w:val="00AB1EBA"/>
    <w:rsid w:val="00AB232A"/>
    <w:rsid w:val="00AB2385"/>
    <w:rsid w:val="00AB23EB"/>
    <w:rsid w:val="00AB28F9"/>
    <w:rsid w:val="00AB2D24"/>
    <w:rsid w:val="00AB2D8D"/>
    <w:rsid w:val="00AB3099"/>
    <w:rsid w:val="00AB34B7"/>
    <w:rsid w:val="00AB372F"/>
    <w:rsid w:val="00AB3EDB"/>
    <w:rsid w:val="00AB4001"/>
    <w:rsid w:val="00AB405C"/>
    <w:rsid w:val="00AB523E"/>
    <w:rsid w:val="00AB527C"/>
    <w:rsid w:val="00AB531D"/>
    <w:rsid w:val="00AB5881"/>
    <w:rsid w:val="00AB6647"/>
    <w:rsid w:val="00AB6DA9"/>
    <w:rsid w:val="00AB73EC"/>
    <w:rsid w:val="00AB7482"/>
    <w:rsid w:val="00AB7692"/>
    <w:rsid w:val="00AB782B"/>
    <w:rsid w:val="00AB7AC7"/>
    <w:rsid w:val="00AC0830"/>
    <w:rsid w:val="00AC0EF7"/>
    <w:rsid w:val="00AC104A"/>
    <w:rsid w:val="00AC1D1A"/>
    <w:rsid w:val="00AC1E45"/>
    <w:rsid w:val="00AC1F74"/>
    <w:rsid w:val="00AC2406"/>
    <w:rsid w:val="00AC2651"/>
    <w:rsid w:val="00AC3045"/>
    <w:rsid w:val="00AC359B"/>
    <w:rsid w:val="00AC37AC"/>
    <w:rsid w:val="00AC38D5"/>
    <w:rsid w:val="00AC3FCC"/>
    <w:rsid w:val="00AC412D"/>
    <w:rsid w:val="00AC4804"/>
    <w:rsid w:val="00AC4B25"/>
    <w:rsid w:val="00AC4B78"/>
    <w:rsid w:val="00AC5117"/>
    <w:rsid w:val="00AC5976"/>
    <w:rsid w:val="00AC5CA0"/>
    <w:rsid w:val="00AC6707"/>
    <w:rsid w:val="00AC706D"/>
    <w:rsid w:val="00AC786F"/>
    <w:rsid w:val="00AC79E2"/>
    <w:rsid w:val="00AD0837"/>
    <w:rsid w:val="00AD0EB6"/>
    <w:rsid w:val="00AD1021"/>
    <w:rsid w:val="00AD1977"/>
    <w:rsid w:val="00AD1B83"/>
    <w:rsid w:val="00AD1CD7"/>
    <w:rsid w:val="00AD240A"/>
    <w:rsid w:val="00AD27E4"/>
    <w:rsid w:val="00AD2FF3"/>
    <w:rsid w:val="00AD33DA"/>
    <w:rsid w:val="00AD3722"/>
    <w:rsid w:val="00AD3C71"/>
    <w:rsid w:val="00AD3DF7"/>
    <w:rsid w:val="00AD4084"/>
    <w:rsid w:val="00AD4616"/>
    <w:rsid w:val="00AD4627"/>
    <w:rsid w:val="00AD4709"/>
    <w:rsid w:val="00AD47A6"/>
    <w:rsid w:val="00AD51E5"/>
    <w:rsid w:val="00AD52B4"/>
    <w:rsid w:val="00AD56F5"/>
    <w:rsid w:val="00AD5704"/>
    <w:rsid w:val="00AD5D1C"/>
    <w:rsid w:val="00AD5D77"/>
    <w:rsid w:val="00AD5EE3"/>
    <w:rsid w:val="00AD671D"/>
    <w:rsid w:val="00AD6B66"/>
    <w:rsid w:val="00AD7078"/>
    <w:rsid w:val="00AD71F6"/>
    <w:rsid w:val="00AD72AE"/>
    <w:rsid w:val="00AD78C2"/>
    <w:rsid w:val="00AD7954"/>
    <w:rsid w:val="00AE0092"/>
    <w:rsid w:val="00AE01DE"/>
    <w:rsid w:val="00AE0594"/>
    <w:rsid w:val="00AE0F3C"/>
    <w:rsid w:val="00AE145B"/>
    <w:rsid w:val="00AE156F"/>
    <w:rsid w:val="00AE256D"/>
    <w:rsid w:val="00AE2588"/>
    <w:rsid w:val="00AE2810"/>
    <w:rsid w:val="00AE3185"/>
    <w:rsid w:val="00AE372B"/>
    <w:rsid w:val="00AE3AA9"/>
    <w:rsid w:val="00AE3B15"/>
    <w:rsid w:val="00AE3BB0"/>
    <w:rsid w:val="00AE3EDA"/>
    <w:rsid w:val="00AE4135"/>
    <w:rsid w:val="00AE4A30"/>
    <w:rsid w:val="00AE51CB"/>
    <w:rsid w:val="00AE52EF"/>
    <w:rsid w:val="00AE56C4"/>
    <w:rsid w:val="00AE5906"/>
    <w:rsid w:val="00AE5C1D"/>
    <w:rsid w:val="00AE63FF"/>
    <w:rsid w:val="00AE6631"/>
    <w:rsid w:val="00AE73DD"/>
    <w:rsid w:val="00AE74AA"/>
    <w:rsid w:val="00AF0024"/>
    <w:rsid w:val="00AF0354"/>
    <w:rsid w:val="00AF0908"/>
    <w:rsid w:val="00AF1036"/>
    <w:rsid w:val="00AF1440"/>
    <w:rsid w:val="00AF144E"/>
    <w:rsid w:val="00AF197D"/>
    <w:rsid w:val="00AF1D62"/>
    <w:rsid w:val="00AF20FD"/>
    <w:rsid w:val="00AF2543"/>
    <w:rsid w:val="00AF254A"/>
    <w:rsid w:val="00AF3841"/>
    <w:rsid w:val="00AF3F18"/>
    <w:rsid w:val="00AF42C7"/>
    <w:rsid w:val="00AF4755"/>
    <w:rsid w:val="00AF485C"/>
    <w:rsid w:val="00AF4FF8"/>
    <w:rsid w:val="00AF5A2D"/>
    <w:rsid w:val="00AF5FFA"/>
    <w:rsid w:val="00AF6483"/>
    <w:rsid w:val="00AF66E7"/>
    <w:rsid w:val="00AF68E6"/>
    <w:rsid w:val="00AF6BD0"/>
    <w:rsid w:val="00B00004"/>
    <w:rsid w:val="00B00BD5"/>
    <w:rsid w:val="00B00F85"/>
    <w:rsid w:val="00B0122C"/>
    <w:rsid w:val="00B012B8"/>
    <w:rsid w:val="00B013D2"/>
    <w:rsid w:val="00B015AC"/>
    <w:rsid w:val="00B015E7"/>
    <w:rsid w:val="00B016B7"/>
    <w:rsid w:val="00B02E6C"/>
    <w:rsid w:val="00B031DE"/>
    <w:rsid w:val="00B033B7"/>
    <w:rsid w:val="00B03AA2"/>
    <w:rsid w:val="00B03C2F"/>
    <w:rsid w:val="00B03FC7"/>
    <w:rsid w:val="00B0407D"/>
    <w:rsid w:val="00B0464D"/>
    <w:rsid w:val="00B04CEF"/>
    <w:rsid w:val="00B04EDC"/>
    <w:rsid w:val="00B05ECA"/>
    <w:rsid w:val="00B06AE7"/>
    <w:rsid w:val="00B0786C"/>
    <w:rsid w:val="00B07DD7"/>
    <w:rsid w:val="00B10D0A"/>
    <w:rsid w:val="00B110F5"/>
    <w:rsid w:val="00B119DE"/>
    <w:rsid w:val="00B11A59"/>
    <w:rsid w:val="00B126CF"/>
    <w:rsid w:val="00B12D12"/>
    <w:rsid w:val="00B13025"/>
    <w:rsid w:val="00B13169"/>
    <w:rsid w:val="00B13233"/>
    <w:rsid w:val="00B132E6"/>
    <w:rsid w:val="00B147B9"/>
    <w:rsid w:val="00B14B83"/>
    <w:rsid w:val="00B15296"/>
    <w:rsid w:val="00B152B6"/>
    <w:rsid w:val="00B158B0"/>
    <w:rsid w:val="00B1631B"/>
    <w:rsid w:val="00B16A04"/>
    <w:rsid w:val="00B16A0F"/>
    <w:rsid w:val="00B16D44"/>
    <w:rsid w:val="00B16E33"/>
    <w:rsid w:val="00B17107"/>
    <w:rsid w:val="00B172DA"/>
    <w:rsid w:val="00B17478"/>
    <w:rsid w:val="00B17691"/>
    <w:rsid w:val="00B17713"/>
    <w:rsid w:val="00B17947"/>
    <w:rsid w:val="00B1796A"/>
    <w:rsid w:val="00B20144"/>
    <w:rsid w:val="00B208CE"/>
    <w:rsid w:val="00B20EBD"/>
    <w:rsid w:val="00B2318D"/>
    <w:rsid w:val="00B237FB"/>
    <w:rsid w:val="00B24230"/>
    <w:rsid w:val="00B245A0"/>
    <w:rsid w:val="00B24A26"/>
    <w:rsid w:val="00B2529E"/>
    <w:rsid w:val="00B253AB"/>
    <w:rsid w:val="00B2579E"/>
    <w:rsid w:val="00B2586A"/>
    <w:rsid w:val="00B25926"/>
    <w:rsid w:val="00B25955"/>
    <w:rsid w:val="00B25991"/>
    <w:rsid w:val="00B26073"/>
    <w:rsid w:val="00B263D8"/>
    <w:rsid w:val="00B26754"/>
    <w:rsid w:val="00B26AA2"/>
    <w:rsid w:val="00B2704D"/>
    <w:rsid w:val="00B274D2"/>
    <w:rsid w:val="00B276D4"/>
    <w:rsid w:val="00B304C3"/>
    <w:rsid w:val="00B305F3"/>
    <w:rsid w:val="00B3074D"/>
    <w:rsid w:val="00B30C52"/>
    <w:rsid w:val="00B30F46"/>
    <w:rsid w:val="00B31F2F"/>
    <w:rsid w:val="00B321DB"/>
    <w:rsid w:val="00B3222C"/>
    <w:rsid w:val="00B32A9D"/>
    <w:rsid w:val="00B32B81"/>
    <w:rsid w:val="00B32C12"/>
    <w:rsid w:val="00B32D35"/>
    <w:rsid w:val="00B334A9"/>
    <w:rsid w:val="00B344CC"/>
    <w:rsid w:val="00B34B87"/>
    <w:rsid w:val="00B34CC9"/>
    <w:rsid w:val="00B34EA4"/>
    <w:rsid w:val="00B34F0A"/>
    <w:rsid w:val="00B35BD7"/>
    <w:rsid w:val="00B3671D"/>
    <w:rsid w:val="00B3699D"/>
    <w:rsid w:val="00B36EA4"/>
    <w:rsid w:val="00B36EFC"/>
    <w:rsid w:val="00B370B5"/>
    <w:rsid w:val="00B37420"/>
    <w:rsid w:val="00B37B62"/>
    <w:rsid w:val="00B37D0F"/>
    <w:rsid w:val="00B400B4"/>
    <w:rsid w:val="00B40944"/>
    <w:rsid w:val="00B40A06"/>
    <w:rsid w:val="00B40B43"/>
    <w:rsid w:val="00B412DE"/>
    <w:rsid w:val="00B41857"/>
    <w:rsid w:val="00B4203D"/>
    <w:rsid w:val="00B4237D"/>
    <w:rsid w:val="00B42495"/>
    <w:rsid w:val="00B425F7"/>
    <w:rsid w:val="00B42E66"/>
    <w:rsid w:val="00B42F53"/>
    <w:rsid w:val="00B43815"/>
    <w:rsid w:val="00B439B5"/>
    <w:rsid w:val="00B43D7F"/>
    <w:rsid w:val="00B43E29"/>
    <w:rsid w:val="00B443C7"/>
    <w:rsid w:val="00B445F9"/>
    <w:rsid w:val="00B449D0"/>
    <w:rsid w:val="00B44CCF"/>
    <w:rsid w:val="00B45102"/>
    <w:rsid w:val="00B452CB"/>
    <w:rsid w:val="00B45778"/>
    <w:rsid w:val="00B457FC"/>
    <w:rsid w:val="00B45DA7"/>
    <w:rsid w:val="00B462B0"/>
    <w:rsid w:val="00B46824"/>
    <w:rsid w:val="00B47207"/>
    <w:rsid w:val="00B4771C"/>
    <w:rsid w:val="00B479E8"/>
    <w:rsid w:val="00B47B1A"/>
    <w:rsid w:val="00B506C9"/>
    <w:rsid w:val="00B50F04"/>
    <w:rsid w:val="00B50FB9"/>
    <w:rsid w:val="00B50FEA"/>
    <w:rsid w:val="00B517C2"/>
    <w:rsid w:val="00B52027"/>
    <w:rsid w:val="00B52282"/>
    <w:rsid w:val="00B527A5"/>
    <w:rsid w:val="00B52C7C"/>
    <w:rsid w:val="00B53386"/>
    <w:rsid w:val="00B5362C"/>
    <w:rsid w:val="00B53661"/>
    <w:rsid w:val="00B53785"/>
    <w:rsid w:val="00B53A4A"/>
    <w:rsid w:val="00B54844"/>
    <w:rsid w:val="00B54892"/>
    <w:rsid w:val="00B549A8"/>
    <w:rsid w:val="00B54C50"/>
    <w:rsid w:val="00B55587"/>
    <w:rsid w:val="00B566BB"/>
    <w:rsid w:val="00B5673F"/>
    <w:rsid w:val="00B56EC8"/>
    <w:rsid w:val="00B56FB0"/>
    <w:rsid w:val="00B57668"/>
    <w:rsid w:val="00B57CE9"/>
    <w:rsid w:val="00B604FF"/>
    <w:rsid w:val="00B6081E"/>
    <w:rsid w:val="00B60B6F"/>
    <w:rsid w:val="00B618A5"/>
    <w:rsid w:val="00B618D2"/>
    <w:rsid w:val="00B61D16"/>
    <w:rsid w:val="00B62D72"/>
    <w:rsid w:val="00B634D1"/>
    <w:rsid w:val="00B63547"/>
    <w:rsid w:val="00B63E61"/>
    <w:rsid w:val="00B643EC"/>
    <w:rsid w:val="00B64428"/>
    <w:rsid w:val="00B6459A"/>
    <w:rsid w:val="00B64ED6"/>
    <w:rsid w:val="00B651D2"/>
    <w:rsid w:val="00B65A24"/>
    <w:rsid w:val="00B6617F"/>
    <w:rsid w:val="00B66568"/>
    <w:rsid w:val="00B66722"/>
    <w:rsid w:val="00B66F3D"/>
    <w:rsid w:val="00B6702F"/>
    <w:rsid w:val="00B67A93"/>
    <w:rsid w:val="00B67B43"/>
    <w:rsid w:val="00B67E6C"/>
    <w:rsid w:val="00B67EED"/>
    <w:rsid w:val="00B701FB"/>
    <w:rsid w:val="00B703AC"/>
    <w:rsid w:val="00B70B20"/>
    <w:rsid w:val="00B70B8F"/>
    <w:rsid w:val="00B70BB3"/>
    <w:rsid w:val="00B71494"/>
    <w:rsid w:val="00B71918"/>
    <w:rsid w:val="00B72022"/>
    <w:rsid w:val="00B728F4"/>
    <w:rsid w:val="00B72A9C"/>
    <w:rsid w:val="00B73B20"/>
    <w:rsid w:val="00B73BCD"/>
    <w:rsid w:val="00B74938"/>
    <w:rsid w:val="00B7515B"/>
    <w:rsid w:val="00B75213"/>
    <w:rsid w:val="00B75454"/>
    <w:rsid w:val="00B76633"/>
    <w:rsid w:val="00B76B8B"/>
    <w:rsid w:val="00B77278"/>
    <w:rsid w:val="00B774FA"/>
    <w:rsid w:val="00B77CD0"/>
    <w:rsid w:val="00B77F6B"/>
    <w:rsid w:val="00B808EF"/>
    <w:rsid w:val="00B808F0"/>
    <w:rsid w:val="00B80F3C"/>
    <w:rsid w:val="00B8107D"/>
    <w:rsid w:val="00B81471"/>
    <w:rsid w:val="00B816E9"/>
    <w:rsid w:val="00B81B8C"/>
    <w:rsid w:val="00B82B09"/>
    <w:rsid w:val="00B830A7"/>
    <w:rsid w:val="00B8329C"/>
    <w:rsid w:val="00B83D0B"/>
    <w:rsid w:val="00B84001"/>
    <w:rsid w:val="00B846F5"/>
    <w:rsid w:val="00B84777"/>
    <w:rsid w:val="00B857E4"/>
    <w:rsid w:val="00B8612C"/>
    <w:rsid w:val="00B862FA"/>
    <w:rsid w:val="00B869C1"/>
    <w:rsid w:val="00B86A99"/>
    <w:rsid w:val="00B86F03"/>
    <w:rsid w:val="00B87741"/>
    <w:rsid w:val="00B878AF"/>
    <w:rsid w:val="00B87BBC"/>
    <w:rsid w:val="00B9033C"/>
    <w:rsid w:val="00B904B2"/>
    <w:rsid w:val="00B908BA"/>
    <w:rsid w:val="00B9092A"/>
    <w:rsid w:val="00B90CB6"/>
    <w:rsid w:val="00B90D11"/>
    <w:rsid w:val="00B90FE7"/>
    <w:rsid w:val="00B92749"/>
    <w:rsid w:val="00B92846"/>
    <w:rsid w:val="00B92C37"/>
    <w:rsid w:val="00B93B9A"/>
    <w:rsid w:val="00B93BF8"/>
    <w:rsid w:val="00B94583"/>
    <w:rsid w:val="00B94B88"/>
    <w:rsid w:val="00B9509A"/>
    <w:rsid w:val="00B961AD"/>
    <w:rsid w:val="00B96B41"/>
    <w:rsid w:val="00B96F7E"/>
    <w:rsid w:val="00B973DB"/>
    <w:rsid w:val="00BA0418"/>
    <w:rsid w:val="00BA0628"/>
    <w:rsid w:val="00BA064F"/>
    <w:rsid w:val="00BA0712"/>
    <w:rsid w:val="00BA0844"/>
    <w:rsid w:val="00BA09DE"/>
    <w:rsid w:val="00BA0B4B"/>
    <w:rsid w:val="00BA1227"/>
    <w:rsid w:val="00BA13DC"/>
    <w:rsid w:val="00BA1720"/>
    <w:rsid w:val="00BA1951"/>
    <w:rsid w:val="00BA195D"/>
    <w:rsid w:val="00BA2B73"/>
    <w:rsid w:val="00BA37EF"/>
    <w:rsid w:val="00BA45B9"/>
    <w:rsid w:val="00BA5005"/>
    <w:rsid w:val="00BA5628"/>
    <w:rsid w:val="00BA58C5"/>
    <w:rsid w:val="00BA5BA7"/>
    <w:rsid w:val="00BA604E"/>
    <w:rsid w:val="00BA609A"/>
    <w:rsid w:val="00BA6525"/>
    <w:rsid w:val="00BA65E5"/>
    <w:rsid w:val="00BA6781"/>
    <w:rsid w:val="00BA6EFD"/>
    <w:rsid w:val="00BA72F3"/>
    <w:rsid w:val="00BB02A3"/>
    <w:rsid w:val="00BB05DC"/>
    <w:rsid w:val="00BB0890"/>
    <w:rsid w:val="00BB0BE1"/>
    <w:rsid w:val="00BB0F80"/>
    <w:rsid w:val="00BB0F88"/>
    <w:rsid w:val="00BB0FA9"/>
    <w:rsid w:val="00BB18B6"/>
    <w:rsid w:val="00BB24CD"/>
    <w:rsid w:val="00BB2E6B"/>
    <w:rsid w:val="00BB2E96"/>
    <w:rsid w:val="00BB2F76"/>
    <w:rsid w:val="00BB3629"/>
    <w:rsid w:val="00BB3D86"/>
    <w:rsid w:val="00BB40DD"/>
    <w:rsid w:val="00BB4B80"/>
    <w:rsid w:val="00BB51F7"/>
    <w:rsid w:val="00BB5254"/>
    <w:rsid w:val="00BB5296"/>
    <w:rsid w:val="00BB5489"/>
    <w:rsid w:val="00BB5507"/>
    <w:rsid w:val="00BB55D0"/>
    <w:rsid w:val="00BB5735"/>
    <w:rsid w:val="00BB5B7E"/>
    <w:rsid w:val="00BB5C39"/>
    <w:rsid w:val="00BB5F7C"/>
    <w:rsid w:val="00BB65A4"/>
    <w:rsid w:val="00BB6D86"/>
    <w:rsid w:val="00BB6FF8"/>
    <w:rsid w:val="00BB7787"/>
    <w:rsid w:val="00BB7929"/>
    <w:rsid w:val="00BC0C20"/>
    <w:rsid w:val="00BC153B"/>
    <w:rsid w:val="00BC16E7"/>
    <w:rsid w:val="00BC1990"/>
    <w:rsid w:val="00BC1E16"/>
    <w:rsid w:val="00BC203E"/>
    <w:rsid w:val="00BC2264"/>
    <w:rsid w:val="00BC319E"/>
    <w:rsid w:val="00BC3A89"/>
    <w:rsid w:val="00BC3C61"/>
    <w:rsid w:val="00BC3DC9"/>
    <w:rsid w:val="00BC490F"/>
    <w:rsid w:val="00BC5075"/>
    <w:rsid w:val="00BC6673"/>
    <w:rsid w:val="00BC6BA9"/>
    <w:rsid w:val="00BC6C01"/>
    <w:rsid w:val="00BC6F00"/>
    <w:rsid w:val="00BC6FC7"/>
    <w:rsid w:val="00BC7126"/>
    <w:rsid w:val="00BC71B3"/>
    <w:rsid w:val="00BC7476"/>
    <w:rsid w:val="00BC7484"/>
    <w:rsid w:val="00BC77F9"/>
    <w:rsid w:val="00BC7A82"/>
    <w:rsid w:val="00BC7E58"/>
    <w:rsid w:val="00BD010A"/>
    <w:rsid w:val="00BD0521"/>
    <w:rsid w:val="00BD0B19"/>
    <w:rsid w:val="00BD1D71"/>
    <w:rsid w:val="00BD2FD9"/>
    <w:rsid w:val="00BD319E"/>
    <w:rsid w:val="00BD31F0"/>
    <w:rsid w:val="00BD36C8"/>
    <w:rsid w:val="00BD3AB3"/>
    <w:rsid w:val="00BD3AD0"/>
    <w:rsid w:val="00BD3C2C"/>
    <w:rsid w:val="00BD4853"/>
    <w:rsid w:val="00BD4A2A"/>
    <w:rsid w:val="00BD50B1"/>
    <w:rsid w:val="00BD526D"/>
    <w:rsid w:val="00BD5BE8"/>
    <w:rsid w:val="00BD6393"/>
    <w:rsid w:val="00BD6EB4"/>
    <w:rsid w:val="00BD6FF1"/>
    <w:rsid w:val="00BD7CAA"/>
    <w:rsid w:val="00BE0706"/>
    <w:rsid w:val="00BE0816"/>
    <w:rsid w:val="00BE0919"/>
    <w:rsid w:val="00BE10D6"/>
    <w:rsid w:val="00BE124F"/>
    <w:rsid w:val="00BE1855"/>
    <w:rsid w:val="00BE1F51"/>
    <w:rsid w:val="00BE1FCD"/>
    <w:rsid w:val="00BE2133"/>
    <w:rsid w:val="00BE245E"/>
    <w:rsid w:val="00BE2534"/>
    <w:rsid w:val="00BE259E"/>
    <w:rsid w:val="00BE2735"/>
    <w:rsid w:val="00BE3A5C"/>
    <w:rsid w:val="00BE3B45"/>
    <w:rsid w:val="00BE485B"/>
    <w:rsid w:val="00BE59C3"/>
    <w:rsid w:val="00BE6322"/>
    <w:rsid w:val="00BE6C94"/>
    <w:rsid w:val="00BE7C64"/>
    <w:rsid w:val="00BE7CA2"/>
    <w:rsid w:val="00BF014A"/>
    <w:rsid w:val="00BF01D1"/>
    <w:rsid w:val="00BF0293"/>
    <w:rsid w:val="00BF032D"/>
    <w:rsid w:val="00BF058C"/>
    <w:rsid w:val="00BF0820"/>
    <w:rsid w:val="00BF0D1A"/>
    <w:rsid w:val="00BF0D4F"/>
    <w:rsid w:val="00BF1B4D"/>
    <w:rsid w:val="00BF266F"/>
    <w:rsid w:val="00BF26EC"/>
    <w:rsid w:val="00BF2A90"/>
    <w:rsid w:val="00BF2DD2"/>
    <w:rsid w:val="00BF305D"/>
    <w:rsid w:val="00BF3966"/>
    <w:rsid w:val="00BF3E74"/>
    <w:rsid w:val="00BF4D4E"/>
    <w:rsid w:val="00BF4E6B"/>
    <w:rsid w:val="00BF52ED"/>
    <w:rsid w:val="00BF533F"/>
    <w:rsid w:val="00BF5583"/>
    <w:rsid w:val="00BF5FF1"/>
    <w:rsid w:val="00BF741C"/>
    <w:rsid w:val="00BF7917"/>
    <w:rsid w:val="00BF7A1B"/>
    <w:rsid w:val="00BF7FDC"/>
    <w:rsid w:val="00C007A6"/>
    <w:rsid w:val="00C029D3"/>
    <w:rsid w:val="00C02A3A"/>
    <w:rsid w:val="00C035EE"/>
    <w:rsid w:val="00C039D3"/>
    <w:rsid w:val="00C03BC4"/>
    <w:rsid w:val="00C045D7"/>
    <w:rsid w:val="00C0466A"/>
    <w:rsid w:val="00C04CC9"/>
    <w:rsid w:val="00C0540F"/>
    <w:rsid w:val="00C05C25"/>
    <w:rsid w:val="00C06183"/>
    <w:rsid w:val="00C0689D"/>
    <w:rsid w:val="00C07A72"/>
    <w:rsid w:val="00C07DA9"/>
    <w:rsid w:val="00C10118"/>
    <w:rsid w:val="00C10281"/>
    <w:rsid w:val="00C1030A"/>
    <w:rsid w:val="00C10858"/>
    <w:rsid w:val="00C10A69"/>
    <w:rsid w:val="00C10AAE"/>
    <w:rsid w:val="00C10C20"/>
    <w:rsid w:val="00C11669"/>
    <w:rsid w:val="00C11A03"/>
    <w:rsid w:val="00C11E00"/>
    <w:rsid w:val="00C120CD"/>
    <w:rsid w:val="00C121EF"/>
    <w:rsid w:val="00C126CA"/>
    <w:rsid w:val="00C1283A"/>
    <w:rsid w:val="00C130FB"/>
    <w:rsid w:val="00C13B7F"/>
    <w:rsid w:val="00C13D71"/>
    <w:rsid w:val="00C1416E"/>
    <w:rsid w:val="00C144C7"/>
    <w:rsid w:val="00C14532"/>
    <w:rsid w:val="00C146D9"/>
    <w:rsid w:val="00C149A0"/>
    <w:rsid w:val="00C14C38"/>
    <w:rsid w:val="00C14EA7"/>
    <w:rsid w:val="00C14FCB"/>
    <w:rsid w:val="00C151FB"/>
    <w:rsid w:val="00C15392"/>
    <w:rsid w:val="00C1586E"/>
    <w:rsid w:val="00C15A0B"/>
    <w:rsid w:val="00C15DCA"/>
    <w:rsid w:val="00C171F3"/>
    <w:rsid w:val="00C17245"/>
    <w:rsid w:val="00C1781E"/>
    <w:rsid w:val="00C17ECB"/>
    <w:rsid w:val="00C20406"/>
    <w:rsid w:val="00C208B1"/>
    <w:rsid w:val="00C20A0D"/>
    <w:rsid w:val="00C20B6E"/>
    <w:rsid w:val="00C20C6D"/>
    <w:rsid w:val="00C20F64"/>
    <w:rsid w:val="00C2128D"/>
    <w:rsid w:val="00C22D26"/>
    <w:rsid w:val="00C22F9C"/>
    <w:rsid w:val="00C233CC"/>
    <w:rsid w:val="00C23B68"/>
    <w:rsid w:val="00C2449D"/>
    <w:rsid w:val="00C24C7F"/>
    <w:rsid w:val="00C25E00"/>
    <w:rsid w:val="00C2601D"/>
    <w:rsid w:val="00C26271"/>
    <w:rsid w:val="00C26493"/>
    <w:rsid w:val="00C2652C"/>
    <w:rsid w:val="00C2657B"/>
    <w:rsid w:val="00C2692A"/>
    <w:rsid w:val="00C26B70"/>
    <w:rsid w:val="00C26E46"/>
    <w:rsid w:val="00C3004C"/>
    <w:rsid w:val="00C30A55"/>
    <w:rsid w:val="00C31017"/>
    <w:rsid w:val="00C310A7"/>
    <w:rsid w:val="00C31919"/>
    <w:rsid w:val="00C31A0C"/>
    <w:rsid w:val="00C31E38"/>
    <w:rsid w:val="00C31F67"/>
    <w:rsid w:val="00C32357"/>
    <w:rsid w:val="00C32431"/>
    <w:rsid w:val="00C326DB"/>
    <w:rsid w:val="00C32C4F"/>
    <w:rsid w:val="00C3325F"/>
    <w:rsid w:val="00C339B2"/>
    <w:rsid w:val="00C344FC"/>
    <w:rsid w:val="00C34B4D"/>
    <w:rsid w:val="00C34FE5"/>
    <w:rsid w:val="00C3557C"/>
    <w:rsid w:val="00C3577B"/>
    <w:rsid w:val="00C36985"/>
    <w:rsid w:val="00C36E5F"/>
    <w:rsid w:val="00C37277"/>
    <w:rsid w:val="00C372A6"/>
    <w:rsid w:val="00C40180"/>
    <w:rsid w:val="00C406F7"/>
    <w:rsid w:val="00C40C71"/>
    <w:rsid w:val="00C40CB3"/>
    <w:rsid w:val="00C40E4A"/>
    <w:rsid w:val="00C41596"/>
    <w:rsid w:val="00C4180F"/>
    <w:rsid w:val="00C4204E"/>
    <w:rsid w:val="00C4225C"/>
    <w:rsid w:val="00C427C6"/>
    <w:rsid w:val="00C42A78"/>
    <w:rsid w:val="00C43FDF"/>
    <w:rsid w:val="00C44C4E"/>
    <w:rsid w:val="00C44E6A"/>
    <w:rsid w:val="00C454A3"/>
    <w:rsid w:val="00C4570D"/>
    <w:rsid w:val="00C45B54"/>
    <w:rsid w:val="00C460D1"/>
    <w:rsid w:val="00C46915"/>
    <w:rsid w:val="00C47455"/>
    <w:rsid w:val="00C4785A"/>
    <w:rsid w:val="00C47BC0"/>
    <w:rsid w:val="00C47C0A"/>
    <w:rsid w:val="00C47F1B"/>
    <w:rsid w:val="00C50B3E"/>
    <w:rsid w:val="00C50BE4"/>
    <w:rsid w:val="00C50E7C"/>
    <w:rsid w:val="00C50F7D"/>
    <w:rsid w:val="00C5137B"/>
    <w:rsid w:val="00C52581"/>
    <w:rsid w:val="00C5273E"/>
    <w:rsid w:val="00C52B66"/>
    <w:rsid w:val="00C52C7E"/>
    <w:rsid w:val="00C53619"/>
    <w:rsid w:val="00C54620"/>
    <w:rsid w:val="00C546CC"/>
    <w:rsid w:val="00C547EF"/>
    <w:rsid w:val="00C55572"/>
    <w:rsid w:val="00C55FBB"/>
    <w:rsid w:val="00C56037"/>
    <w:rsid w:val="00C560D6"/>
    <w:rsid w:val="00C5698C"/>
    <w:rsid w:val="00C5713F"/>
    <w:rsid w:val="00C573CF"/>
    <w:rsid w:val="00C57864"/>
    <w:rsid w:val="00C5786D"/>
    <w:rsid w:val="00C57B7F"/>
    <w:rsid w:val="00C600F6"/>
    <w:rsid w:val="00C608C9"/>
    <w:rsid w:val="00C60F0C"/>
    <w:rsid w:val="00C61267"/>
    <w:rsid w:val="00C615E3"/>
    <w:rsid w:val="00C61B63"/>
    <w:rsid w:val="00C620D2"/>
    <w:rsid w:val="00C62147"/>
    <w:rsid w:val="00C62350"/>
    <w:rsid w:val="00C62CC0"/>
    <w:rsid w:val="00C65091"/>
    <w:rsid w:val="00C65510"/>
    <w:rsid w:val="00C66215"/>
    <w:rsid w:val="00C6638C"/>
    <w:rsid w:val="00C66D10"/>
    <w:rsid w:val="00C67234"/>
    <w:rsid w:val="00C67D70"/>
    <w:rsid w:val="00C70999"/>
    <w:rsid w:val="00C70C5C"/>
    <w:rsid w:val="00C71026"/>
    <w:rsid w:val="00C71271"/>
    <w:rsid w:val="00C71D8A"/>
    <w:rsid w:val="00C71F8D"/>
    <w:rsid w:val="00C72AF4"/>
    <w:rsid w:val="00C72B3E"/>
    <w:rsid w:val="00C72FA4"/>
    <w:rsid w:val="00C7440A"/>
    <w:rsid w:val="00C744E6"/>
    <w:rsid w:val="00C74A5E"/>
    <w:rsid w:val="00C74FBD"/>
    <w:rsid w:val="00C74FD7"/>
    <w:rsid w:val="00C753E4"/>
    <w:rsid w:val="00C7633A"/>
    <w:rsid w:val="00C76924"/>
    <w:rsid w:val="00C76F8F"/>
    <w:rsid w:val="00C773AC"/>
    <w:rsid w:val="00C77CD5"/>
    <w:rsid w:val="00C77D6E"/>
    <w:rsid w:val="00C77EA0"/>
    <w:rsid w:val="00C77ED2"/>
    <w:rsid w:val="00C801DC"/>
    <w:rsid w:val="00C80F25"/>
    <w:rsid w:val="00C82310"/>
    <w:rsid w:val="00C8268B"/>
    <w:rsid w:val="00C82DC6"/>
    <w:rsid w:val="00C83840"/>
    <w:rsid w:val="00C83B55"/>
    <w:rsid w:val="00C83F15"/>
    <w:rsid w:val="00C8493E"/>
    <w:rsid w:val="00C85AC1"/>
    <w:rsid w:val="00C85CED"/>
    <w:rsid w:val="00C86819"/>
    <w:rsid w:val="00C868BA"/>
    <w:rsid w:val="00C900EA"/>
    <w:rsid w:val="00C90499"/>
    <w:rsid w:val="00C90698"/>
    <w:rsid w:val="00C906F9"/>
    <w:rsid w:val="00C907AC"/>
    <w:rsid w:val="00C91021"/>
    <w:rsid w:val="00C9359C"/>
    <w:rsid w:val="00C947CE"/>
    <w:rsid w:val="00C948D7"/>
    <w:rsid w:val="00C95088"/>
    <w:rsid w:val="00C95385"/>
    <w:rsid w:val="00C953B7"/>
    <w:rsid w:val="00C95490"/>
    <w:rsid w:val="00C95B0C"/>
    <w:rsid w:val="00C95B4B"/>
    <w:rsid w:val="00C962B6"/>
    <w:rsid w:val="00C964FB"/>
    <w:rsid w:val="00C965E5"/>
    <w:rsid w:val="00C96B2B"/>
    <w:rsid w:val="00C96CB6"/>
    <w:rsid w:val="00C96E02"/>
    <w:rsid w:val="00C96E0A"/>
    <w:rsid w:val="00C96FB3"/>
    <w:rsid w:val="00C97062"/>
    <w:rsid w:val="00C97407"/>
    <w:rsid w:val="00C976A6"/>
    <w:rsid w:val="00C9776E"/>
    <w:rsid w:val="00C97C7E"/>
    <w:rsid w:val="00CA06CE"/>
    <w:rsid w:val="00CA0870"/>
    <w:rsid w:val="00CA0C63"/>
    <w:rsid w:val="00CA0E39"/>
    <w:rsid w:val="00CA121C"/>
    <w:rsid w:val="00CA1A2D"/>
    <w:rsid w:val="00CA1A54"/>
    <w:rsid w:val="00CA1C67"/>
    <w:rsid w:val="00CA1F1E"/>
    <w:rsid w:val="00CA2C83"/>
    <w:rsid w:val="00CA3D70"/>
    <w:rsid w:val="00CA3FBE"/>
    <w:rsid w:val="00CA440C"/>
    <w:rsid w:val="00CA48B3"/>
    <w:rsid w:val="00CA4996"/>
    <w:rsid w:val="00CA4F5E"/>
    <w:rsid w:val="00CA5924"/>
    <w:rsid w:val="00CA5A06"/>
    <w:rsid w:val="00CA5EB0"/>
    <w:rsid w:val="00CA6154"/>
    <w:rsid w:val="00CA64EA"/>
    <w:rsid w:val="00CA6552"/>
    <w:rsid w:val="00CA7523"/>
    <w:rsid w:val="00CA7531"/>
    <w:rsid w:val="00CA7B39"/>
    <w:rsid w:val="00CA7BEB"/>
    <w:rsid w:val="00CA7F8E"/>
    <w:rsid w:val="00CA7FA4"/>
    <w:rsid w:val="00CB0696"/>
    <w:rsid w:val="00CB0A88"/>
    <w:rsid w:val="00CB0E7D"/>
    <w:rsid w:val="00CB0F1E"/>
    <w:rsid w:val="00CB140A"/>
    <w:rsid w:val="00CB1AED"/>
    <w:rsid w:val="00CB1F18"/>
    <w:rsid w:val="00CB2076"/>
    <w:rsid w:val="00CB23E0"/>
    <w:rsid w:val="00CB2651"/>
    <w:rsid w:val="00CB2969"/>
    <w:rsid w:val="00CB29D0"/>
    <w:rsid w:val="00CB4B05"/>
    <w:rsid w:val="00CB557A"/>
    <w:rsid w:val="00CB56C9"/>
    <w:rsid w:val="00CB5C18"/>
    <w:rsid w:val="00CB6138"/>
    <w:rsid w:val="00CB622B"/>
    <w:rsid w:val="00CB68A5"/>
    <w:rsid w:val="00CB68E5"/>
    <w:rsid w:val="00CB6FC1"/>
    <w:rsid w:val="00CB7213"/>
    <w:rsid w:val="00CC0498"/>
    <w:rsid w:val="00CC07DA"/>
    <w:rsid w:val="00CC096D"/>
    <w:rsid w:val="00CC0ACA"/>
    <w:rsid w:val="00CC0E86"/>
    <w:rsid w:val="00CC0F5A"/>
    <w:rsid w:val="00CC14FC"/>
    <w:rsid w:val="00CC241E"/>
    <w:rsid w:val="00CC3020"/>
    <w:rsid w:val="00CC3121"/>
    <w:rsid w:val="00CC32BE"/>
    <w:rsid w:val="00CC3315"/>
    <w:rsid w:val="00CC37E8"/>
    <w:rsid w:val="00CC3D73"/>
    <w:rsid w:val="00CC44C3"/>
    <w:rsid w:val="00CC451D"/>
    <w:rsid w:val="00CC4716"/>
    <w:rsid w:val="00CC5495"/>
    <w:rsid w:val="00CC6532"/>
    <w:rsid w:val="00CC6550"/>
    <w:rsid w:val="00CC68D3"/>
    <w:rsid w:val="00CC7032"/>
    <w:rsid w:val="00CC7497"/>
    <w:rsid w:val="00CC7C56"/>
    <w:rsid w:val="00CD0481"/>
    <w:rsid w:val="00CD066B"/>
    <w:rsid w:val="00CD0D4C"/>
    <w:rsid w:val="00CD148C"/>
    <w:rsid w:val="00CD205B"/>
    <w:rsid w:val="00CD21E1"/>
    <w:rsid w:val="00CD26A1"/>
    <w:rsid w:val="00CD28B3"/>
    <w:rsid w:val="00CD2A21"/>
    <w:rsid w:val="00CD2D29"/>
    <w:rsid w:val="00CD40C4"/>
    <w:rsid w:val="00CD42A1"/>
    <w:rsid w:val="00CD4974"/>
    <w:rsid w:val="00CD5030"/>
    <w:rsid w:val="00CD50CF"/>
    <w:rsid w:val="00CD547E"/>
    <w:rsid w:val="00CD55AA"/>
    <w:rsid w:val="00CD5964"/>
    <w:rsid w:val="00CD5B8D"/>
    <w:rsid w:val="00CD5CD2"/>
    <w:rsid w:val="00CD6B99"/>
    <w:rsid w:val="00CD6E61"/>
    <w:rsid w:val="00CD7601"/>
    <w:rsid w:val="00CD761C"/>
    <w:rsid w:val="00CD76E5"/>
    <w:rsid w:val="00CD7ED7"/>
    <w:rsid w:val="00CE0180"/>
    <w:rsid w:val="00CE0535"/>
    <w:rsid w:val="00CE0E18"/>
    <w:rsid w:val="00CE0EC0"/>
    <w:rsid w:val="00CE114A"/>
    <w:rsid w:val="00CE1942"/>
    <w:rsid w:val="00CE197D"/>
    <w:rsid w:val="00CE1A20"/>
    <w:rsid w:val="00CE1E16"/>
    <w:rsid w:val="00CE1EBE"/>
    <w:rsid w:val="00CE2C30"/>
    <w:rsid w:val="00CE2D0E"/>
    <w:rsid w:val="00CE2EF1"/>
    <w:rsid w:val="00CE2F47"/>
    <w:rsid w:val="00CE2FD3"/>
    <w:rsid w:val="00CE30C5"/>
    <w:rsid w:val="00CE3B0F"/>
    <w:rsid w:val="00CE4029"/>
    <w:rsid w:val="00CE4B43"/>
    <w:rsid w:val="00CE4E07"/>
    <w:rsid w:val="00CE4E68"/>
    <w:rsid w:val="00CE69A1"/>
    <w:rsid w:val="00CE6B8E"/>
    <w:rsid w:val="00CE6BFE"/>
    <w:rsid w:val="00CE7586"/>
    <w:rsid w:val="00CE7629"/>
    <w:rsid w:val="00CE7BD5"/>
    <w:rsid w:val="00CE7C27"/>
    <w:rsid w:val="00CF05CF"/>
    <w:rsid w:val="00CF0B74"/>
    <w:rsid w:val="00CF13FA"/>
    <w:rsid w:val="00CF1489"/>
    <w:rsid w:val="00CF20FA"/>
    <w:rsid w:val="00CF22D7"/>
    <w:rsid w:val="00CF304A"/>
    <w:rsid w:val="00CF33E2"/>
    <w:rsid w:val="00CF359A"/>
    <w:rsid w:val="00CF3781"/>
    <w:rsid w:val="00CF4D6A"/>
    <w:rsid w:val="00CF5AEA"/>
    <w:rsid w:val="00CF5DF3"/>
    <w:rsid w:val="00CF711F"/>
    <w:rsid w:val="00CF7431"/>
    <w:rsid w:val="00CF7E7B"/>
    <w:rsid w:val="00D0109A"/>
    <w:rsid w:val="00D01BC8"/>
    <w:rsid w:val="00D02537"/>
    <w:rsid w:val="00D0255A"/>
    <w:rsid w:val="00D025BE"/>
    <w:rsid w:val="00D034D2"/>
    <w:rsid w:val="00D03B5B"/>
    <w:rsid w:val="00D03F01"/>
    <w:rsid w:val="00D04E87"/>
    <w:rsid w:val="00D04EFD"/>
    <w:rsid w:val="00D05512"/>
    <w:rsid w:val="00D05648"/>
    <w:rsid w:val="00D0579F"/>
    <w:rsid w:val="00D05A80"/>
    <w:rsid w:val="00D05BCF"/>
    <w:rsid w:val="00D05C17"/>
    <w:rsid w:val="00D05FD1"/>
    <w:rsid w:val="00D060E0"/>
    <w:rsid w:val="00D069F9"/>
    <w:rsid w:val="00D07303"/>
    <w:rsid w:val="00D079BB"/>
    <w:rsid w:val="00D07B93"/>
    <w:rsid w:val="00D07E90"/>
    <w:rsid w:val="00D1018F"/>
    <w:rsid w:val="00D10422"/>
    <w:rsid w:val="00D10913"/>
    <w:rsid w:val="00D114C9"/>
    <w:rsid w:val="00D1285D"/>
    <w:rsid w:val="00D1288C"/>
    <w:rsid w:val="00D131AA"/>
    <w:rsid w:val="00D13EA2"/>
    <w:rsid w:val="00D14BFB"/>
    <w:rsid w:val="00D14CF8"/>
    <w:rsid w:val="00D14DAB"/>
    <w:rsid w:val="00D14EC6"/>
    <w:rsid w:val="00D158F8"/>
    <w:rsid w:val="00D159AC"/>
    <w:rsid w:val="00D15E4A"/>
    <w:rsid w:val="00D15FA5"/>
    <w:rsid w:val="00D15FC7"/>
    <w:rsid w:val="00D167E0"/>
    <w:rsid w:val="00D168BA"/>
    <w:rsid w:val="00D16909"/>
    <w:rsid w:val="00D16927"/>
    <w:rsid w:val="00D16FD6"/>
    <w:rsid w:val="00D17527"/>
    <w:rsid w:val="00D17CC4"/>
    <w:rsid w:val="00D207AF"/>
    <w:rsid w:val="00D20F3A"/>
    <w:rsid w:val="00D21462"/>
    <w:rsid w:val="00D21602"/>
    <w:rsid w:val="00D21654"/>
    <w:rsid w:val="00D218B5"/>
    <w:rsid w:val="00D21DC2"/>
    <w:rsid w:val="00D2280A"/>
    <w:rsid w:val="00D22B27"/>
    <w:rsid w:val="00D22B4C"/>
    <w:rsid w:val="00D230A3"/>
    <w:rsid w:val="00D23374"/>
    <w:rsid w:val="00D2361C"/>
    <w:rsid w:val="00D23848"/>
    <w:rsid w:val="00D23F44"/>
    <w:rsid w:val="00D24472"/>
    <w:rsid w:val="00D247E8"/>
    <w:rsid w:val="00D25A5A"/>
    <w:rsid w:val="00D25B79"/>
    <w:rsid w:val="00D25F1F"/>
    <w:rsid w:val="00D26071"/>
    <w:rsid w:val="00D267C6"/>
    <w:rsid w:val="00D3031C"/>
    <w:rsid w:val="00D306F9"/>
    <w:rsid w:val="00D308A4"/>
    <w:rsid w:val="00D30CB6"/>
    <w:rsid w:val="00D310EE"/>
    <w:rsid w:val="00D31333"/>
    <w:rsid w:val="00D326D6"/>
    <w:rsid w:val="00D327BE"/>
    <w:rsid w:val="00D32832"/>
    <w:rsid w:val="00D33544"/>
    <w:rsid w:val="00D34748"/>
    <w:rsid w:val="00D3477A"/>
    <w:rsid w:val="00D347F8"/>
    <w:rsid w:val="00D34D20"/>
    <w:rsid w:val="00D34EA8"/>
    <w:rsid w:val="00D351A0"/>
    <w:rsid w:val="00D36452"/>
    <w:rsid w:val="00D365C8"/>
    <w:rsid w:val="00D36BC4"/>
    <w:rsid w:val="00D37E3B"/>
    <w:rsid w:val="00D401F8"/>
    <w:rsid w:val="00D402A0"/>
    <w:rsid w:val="00D40460"/>
    <w:rsid w:val="00D409CE"/>
    <w:rsid w:val="00D40E2C"/>
    <w:rsid w:val="00D41052"/>
    <w:rsid w:val="00D41133"/>
    <w:rsid w:val="00D4146A"/>
    <w:rsid w:val="00D41598"/>
    <w:rsid w:val="00D41773"/>
    <w:rsid w:val="00D419A6"/>
    <w:rsid w:val="00D429D0"/>
    <w:rsid w:val="00D42B2F"/>
    <w:rsid w:val="00D42BA7"/>
    <w:rsid w:val="00D433EA"/>
    <w:rsid w:val="00D43500"/>
    <w:rsid w:val="00D43576"/>
    <w:rsid w:val="00D437E7"/>
    <w:rsid w:val="00D44BB9"/>
    <w:rsid w:val="00D45074"/>
    <w:rsid w:val="00D45648"/>
    <w:rsid w:val="00D457A8"/>
    <w:rsid w:val="00D464A0"/>
    <w:rsid w:val="00D46BD0"/>
    <w:rsid w:val="00D47696"/>
    <w:rsid w:val="00D47746"/>
    <w:rsid w:val="00D47967"/>
    <w:rsid w:val="00D47D23"/>
    <w:rsid w:val="00D50419"/>
    <w:rsid w:val="00D50694"/>
    <w:rsid w:val="00D506C4"/>
    <w:rsid w:val="00D50CE8"/>
    <w:rsid w:val="00D51521"/>
    <w:rsid w:val="00D51A76"/>
    <w:rsid w:val="00D52416"/>
    <w:rsid w:val="00D524C2"/>
    <w:rsid w:val="00D52706"/>
    <w:rsid w:val="00D535DC"/>
    <w:rsid w:val="00D5379F"/>
    <w:rsid w:val="00D53AEC"/>
    <w:rsid w:val="00D53D71"/>
    <w:rsid w:val="00D54180"/>
    <w:rsid w:val="00D541B8"/>
    <w:rsid w:val="00D5440A"/>
    <w:rsid w:val="00D5442A"/>
    <w:rsid w:val="00D54F58"/>
    <w:rsid w:val="00D5636D"/>
    <w:rsid w:val="00D563DC"/>
    <w:rsid w:val="00D567D9"/>
    <w:rsid w:val="00D5720A"/>
    <w:rsid w:val="00D572D6"/>
    <w:rsid w:val="00D57DDF"/>
    <w:rsid w:val="00D60668"/>
    <w:rsid w:val="00D606BD"/>
    <w:rsid w:val="00D61001"/>
    <w:rsid w:val="00D61E2B"/>
    <w:rsid w:val="00D62727"/>
    <w:rsid w:val="00D629C0"/>
    <w:rsid w:val="00D62A6A"/>
    <w:rsid w:val="00D62E17"/>
    <w:rsid w:val="00D63809"/>
    <w:rsid w:val="00D64017"/>
    <w:rsid w:val="00D64033"/>
    <w:rsid w:val="00D64269"/>
    <w:rsid w:val="00D64429"/>
    <w:rsid w:val="00D64581"/>
    <w:rsid w:val="00D64755"/>
    <w:rsid w:val="00D6496E"/>
    <w:rsid w:val="00D64A8C"/>
    <w:rsid w:val="00D64DA1"/>
    <w:rsid w:val="00D64FAF"/>
    <w:rsid w:val="00D659A1"/>
    <w:rsid w:val="00D65F35"/>
    <w:rsid w:val="00D65FD3"/>
    <w:rsid w:val="00D66123"/>
    <w:rsid w:val="00D663E1"/>
    <w:rsid w:val="00D66D9C"/>
    <w:rsid w:val="00D66DDE"/>
    <w:rsid w:val="00D674A6"/>
    <w:rsid w:val="00D6763E"/>
    <w:rsid w:val="00D67776"/>
    <w:rsid w:val="00D67870"/>
    <w:rsid w:val="00D67925"/>
    <w:rsid w:val="00D67F04"/>
    <w:rsid w:val="00D70F78"/>
    <w:rsid w:val="00D7117F"/>
    <w:rsid w:val="00D715B9"/>
    <w:rsid w:val="00D715EA"/>
    <w:rsid w:val="00D71D3A"/>
    <w:rsid w:val="00D71FEE"/>
    <w:rsid w:val="00D7266C"/>
    <w:rsid w:val="00D728F0"/>
    <w:rsid w:val="00D731D0"/>
    <w:rsid w:val="00D732E1"/>
    <w:rsid w:val="00D73AF2"/>
    <w:rsid w:val="00D7435C"/>
    <w:rsid w:val="00D74E6E"/>
    <w:rsid w:val="00D74EA3"/>
    <w:rsid w:val="00D7522A"/>
    <w:rsid w:val="00D75763"/>
    <w:rsid w:val="00D75CF6"/>
    <w:rsid w:val="00D7673B"/>
    <w:rsid w:val="00D76816"/>
    <w:rsid w:val="00D76C23"/>
    <w:rsid w:val="00D76D2D"/>
    <w:rsid w:val="00D77BD4"/>
    <w:rsid w:val="00D77DDE"/>
    <w:rsid w:val="00D8033A"/>
    <w:rsid w:val="00D80C1A"/>
    <w:rsid w:val="00D8190F"/>
    <w:rsid w:val="00D81C44"/>
    <w:rsid w:val="00D8214C"/>
    <w:rsid w:val="00D82377"/>
    <w:rsid w:val="00D82762"/>
    <w:rsid w:val="00D828B8"/>
    <w:rsid w:val="00D82BE1"/>
    <w:rsid w:val="00D82E19"/>
    <w:rsid w:val="00D82FC6"/>
    <w:rsid w:val="00D8312B"/>
    <w:rsid w:val="00D833DF"/>
    <w:rsid w:val="00D83E1D"/>
    <w:rsid w:val="00D83F98"/>
    <w:rsid w:val="00D84509"/>
    <w:rsid w:val="00D84631"/>
    <w:rsid w:val="00D855F3"/>
    <w:rsid w:val="00D85758"/>
    <w:rsid w:val="00D85E86"/>
    <w:rsid w:val="00D85EDF"/>
    <w:rsid w:val="00D86A5A"/>
    <w:rsid w:val="00D87796"/>
    <w:rsid w:val="00D877F9"/>
    <w:rsid w:val="00D8784E"/>
    <w:rsid w:val="00D87987"/>
    <w:rsid w:val="00D87ABD"/>
    <w:rsid w:val="00D90722"/>
    <w:rsid w:val="00D908B0"/>
    <w:rsid w:val="00D91131"/>
    <w:rsid w:val="00D91CA3"/>
    <w:rsid w:val="00D92147"/>
    <w:rsid w:val="00D9297D"/>
    <w:rsid w:val="00D9305C"/>
    <w:rsid w:val="00D93601"/>
    <w:rsid w:val="00D93745"/>
    <w:rsid w:val="00D94655"/>
    <w:rsid w:val="00D94671"/>
    <w:rsid w:val="00D94F6D"/>
    <w:rsid w:val="00D96028"/>
    <w:rsid w:val="00D96464"/>
    <w:rsid w:val="00D967B7"/>
    <w:rsid w:val="00D967E3"/>
    <w:rsid w:val="00D96B73"/>
    <w:rsid w:val="00D96D7A"/>
    <w:rsid w:val="00D97808"/>
    <w:rsid w:val="00D97D0C"/>
    <w:rsid w:val="00DA04B8"/>
    <w:rsid w:val="00DA11EA"/>
    <w:rsid w:val="00DA1413"/>
    <w:rsid w:val="00DA15DB"/>
    <w:rsid w:val="00DA1961"/>
    <w:rsid w:val="00DA2935"/>
    <w:rsid w:val="00DA2CAD"/>
    <w:rsid w:val="00DA32F7"/>
    <w:rsid w:val="00DA3743"/>
    <w:rsid w:val="00DA379A"/>
    <w:rsid w:val="00DA3B50"/>
    <w:rsid w:val="00DA3DFD"/>
    <w:rsid w:val="00DA454A"/>
    <w:rsid w:val="00DA48F4"/>
    <w:rsid w:val="00DA4ACD"/>
    <w:rsid w:val="00DA4B99"/>
    <w:rsid w:val="00DA51B5"/>
    <w:rsid w:val="00DA540B"/>
    <w:rsid w:val="00DA5B85"/>
    <w:rsid w:val="00DA5DAF"/>
    <w:rsid w:val="00DA630A"/>
    <w:rsid w:val="00DA63A8"/>
    <w:rsid w:val="00DA6452"/>
    <w:rsid w:val="00DA65EE"/>
    <w:rsid w:val="00DA68C0"/>
    <w:rsid w:val="00DA738F"/>
    <w:rsid w:val="00DA7560"/>
    <w:rsid w:val="00DB0450"/>
    <w:rsid w:val="00DB075F"/>
    <w:rsid w:val="00DB0940"/>
    <w:rsid w:val="00DB0C80"/>
    <w:rsid w:val="00DB0D94"/>
    <w:rsid w:val="00DB151A"/>
    <w:rsid w:val="00DB179F"/>
    <w:rsid w:val="00DB1988"/>
    <w:rsid w:val="00DB2095"/>
    <w:rsid w:val="00DB217A"/>
    <w:rsid w:val="00DB25C3"/>
    <w:rsid w:val="00DB2666"/>
    <w:rsid w:val="00DB274C"/>
    <w:rsid w:val="00DB2BFD"/>
    <w:rsid w:val="00DB300E"/>
    <w:rsid w:val="00DB3646"/>
    <w:rsid w:val="00DB3B91"/>
    <w:rsid w:val="00DB44A1"/>
    <w:rsid w:val="00DB4C62"/>
    <w:rsid w:val="00DB4DF1"/>
    <w:rsid w:val="00DB4FEF"/>
    <w:rsid w:val="00DB555F"/>
    <w:rsid w:val="00DB5880"/>
    <w:rsid w:val="00DB635B"/>
    <w:rsid w:val="00DB63C6"/>
    <w:rsid w:val="00DB74E2"/>
    <w:rsid w:val="00DB7626"/>
    <w:rsid w:val="00DB77FE"/>
    <w:rsid w:val="00DB7B3F"/>
    <w:rsid w:val="00DB7D6B"/>
    <w:rsid w:val="00DC1495"/>
    <w:rsid w:val="00DC163A"/>
    <w:rsid w:val="00DC1B39"/>
    <w:rsid w:val="00DC2124"/>
    <w:rsid w:val="00DC2337"/>
    <w:rsid w:val="00DC29AA"/>
    <w:rsid w:val="00DC2C4A"/>
    <w:rsid w:val="00DC2D29"/>
    <w:rsid w:val="00DC3578"/>
    <w:rsid w:val="00DC3615"/>
    <w:rsid w:val="00DC3661"/>
    <w:rsid w:val="00DC38B9"/>
    <w:rsid w:val="00DC3E23"/>
    <w:rsid w:val="00DC4151"/>
    <w:rsid w:val="00DC46C8"/>
    <w:rsid w:val="00DC4B52"/>
    <w:rsid w:val="00DC52F5"/>
    <w:rsid w:val="00DC711C"/>
    <w:rsid w:val="00DC7180"/>
    <w:rsid w:val="00DC71FC"/>
    <w:rsid w:val="00DC75D2"/>
    <w:rsid w:val="00DC7933"/>
    <w:rsid w:val="00DC7A55"/>
    <w:rsid w:val="00DC7AB3"/>
    <w:rsid w:val="00DC7AF3"/>
    <w:rsid w:val="00DD0A64"/>
    <w:rsid w:val="00DD0A68"/>
    <w:rsid w:val="00DD0BCE"/>
    <w:rsid w:val="00DD0D81"/>
    <w:rsid w:val="00DD1173"/>
    <w:rsid w:val="00DD1338"/>
    <w:rsid w:val="00DD1CCF"/>
    <w:rsid w:val="00DD1F6C"/>
    <w:rsid w:val="00DD27A4"/>
    <w:rsid w:val="00DD2837"/>
    <w:rsid w:val="00DD2E4A"/>
    <w:rsid w:val="00DD3FF4"/>
    <w:rsid w:val="00DD4ADB"/>
    <w:rsid w:val="00DD4C97"/>
    <w:rsid w:val="00DD4DA6"/>
    <w:rsid w:val="00DD4F5B"/>
    <w:rsid w:val="00DD5A7F"/>
    <w:rsid w:val="00DD6570"/>
    <w:rsid w:val="00DD65D6"/>
    <w:rsid w:val="00DD71F5"/>
    <w:rsid w:val="00DD7D06"/>
    <w:rsid w:val="00DE0011"/>
    <w:rsid w:val="00DE01EA"/>
    <w:rsid w:val="00DE0AE4"/>
    <w:rsid w:val="00DE11BD"/>
    <w:rsid w:val="00DE1391"/>
    <w:rsid w:val="00DE20A7"/>
    <w:rsid w:val="00DE22EC"/>
    <w:rsid w:val="00DE2BD5"/>
    <w:rsid w:val="00DE2F1F"/>
    <w:rsid w:val="00DE48E7"/>
    <w:rsid w:val="00DE4A1B"/>
    <w:rsid w:val="00DE4A7C"/>
    <w:rsid w:val="00DE5173"/>
    <w:rsid w:val="00DE54BE"/>
    <w:rsid w:val="00DE5FE8"/>
    <w:rsid w:val="00DE679C"/>
    <w:rsid w:val="00DE6946"/>
    <w:rsid w:val="00DE6E73"/>
    <w:rsid w:val="00DE7630"/>
    <w:rsid w:val="00DE7A47"/>
    <w:rsid w:val="00DF0318"/>
    <w:rsid w:val="00DF0810"/>
    <w:rsid w:val="00DF0877"/>
    <w:rsid w:val="00DF0CA9"/>
    <w:rsid w:val="00DF0DAB"/>
    <w:rsid w:val="00DF0EF1"/>
    <w:rsid w:val="00DF10E7"/>
    <w:rsid w:val="00DF171E"/>
    <w:rsid w:val="00DF1B29"/>
    <w:rsid w:val="00DF1CC7"/>
    <w:rsid w:val="00DF295B"/>
    <w:rsid w:val="00DF2C5A"/>
    <w:rsid w:val="00DF3713"/>
    <w:rsid w:val="00DF451D"/>
    <w:rsid w:val="00DF4CD6"/>
    <w:rsid w:val="00DF50F5"/>
    <w:rsid w:val="00DF580E"/>
    <w:rsid w:val="00DF6047"/>
    <w:rsid w:val="00DF6212"/>
    <w:rsid w:val="00DF69D1"/>
    <w:rsid w:val="00DF69DA"/>
    <w:rsid w:val="00DF6B48"/>
    <w:rsid w:val="00DF6DCE"/>
    <w:rsid w:val="00DF702B"/>
    <w:rsid w:val="00DF710C"/>
    <w:rsid w:val="00DF74BD"/>
    <w:rsid w:val="00DF7C93"/>
    <w:rsid w:val="00E000FE"/>
    <w:rsid w:val="00E00206"/>
    <w:rsid w:val="00E003C4"/>
    <w:rsid w:val="00E00528"/>
    <w:rsid w:val="00E00B73"/>
    <w:rsid w:val="00E00DC9"/>
    <w:rsid w:val="00E00E58"/>
    <w:rsid w:val="00E00F60"/>
    <w:rsid w:val="00E01332"/>
    <w:rsid w:val="00E016E1"/>
    <w:rsid w:val="00E0194F"/>
    <w:rsid w:val="00E01D15"/>
    <w:rsid w:val="00E021E3"/>
    <w:rsid w:val="00E027F6"/>
    <w:rsid w:val="00E02CE3"/>
    <w:rsid w:val="00E034F9"/>
    <w:rsid w:val="00E04F7C"/>
    <w:rsid w:val="00E050A8"/>
    <w:rsid w:val="00E0536D"/>
    <w:rsid w:val="00E05BB0"/>
    <w:rsid w:val="00E068BC"/>
    <w:rsid w:val="00E06D54"/>
    <w:rsid w:val="00E06DF3"/>
    <w:rsid w:val="00E0783E"/>
    <w:rsid w:val="00E07A9F"/>
    <w:rsid w:val="00E1018E"/>
    <w:rsid w:val="00E10C2B"/>
    <w:rsid w:val="00E10FF6"/>
    <w:rsid w:val="00E112EB"/>
    <w:rsid w:val="00E1143C"/>
    <w:rsid w:val="00E11C23"/>
    <w:rsid w:val="00E11ECE"/>
    <w:rsid w:val="00E126A8"/>
    <w:rsid w:val="00E129EC"/>
    <w:rsid w:val="00E13025"/>
    <w:rsid w:val="00E1308A"/>
    <w:rsid w:val="00E13440"/>
    <w:rsid w:val="00E14ACA"/>
    <w:rsid w:val="00E14E78"/>
    <w:rsid w:val="00E15282"/>
    <w:rsid w:val="00E153D5"/>
    <w:rsid w:val="00E15EE2"/>
    <w:rsid w:val="00E15F6B"/>
    <w:rsid w:val="00E16751"/>
    <w:rsid w:val="00E16D87"/>
    <w:rsid w:val="00E175F1"/>
    <w:rsid w:val="00E17610"/>
    <w:rsid w:val="00E205AE"/>
    <w:rsid w:val="00E206FD"/>
    <w:rsid w:val="00E208A8"/>
    <w:rsid w:val="00E20BCC"/>
    <w:rsid w:val="00E217C8"/>
    <w:rsid w:val="00E21B1C"/>
    <w:rsid w:val="00E21F8B"/>
    <w:rsid w:val="00E22092"/>
    <w:rsid w:val="00E220EC"/>
    <w:rsid w:val="00E22563"/>
    <w:rsid w:val="00E2265F"/>
    <w:rsid w:val="00E234A1"/>
    <w:rsid w:val="00E23503"/>
    <w:rsid w:val="00E23A32"/>
    <w:rsid w:val="00E23ABB"/>
    <w:rsid w:val="00E23E16"/>
    <w:rsid w:val="00E23E20"/>
    <w:rsid w:val="00E24245"/>
    <w:rsid w:val="00E24445"/>
    <w:rsid w:val="00E24A68"/>
    <w:rsid w:val="00E24E4A"/>
    <w:rsid w:val="00E24E5B"/>
    <w:rsid w:val="00E258DB"/>
    <w:rsid w:val="00E267A7"/>
    <w:rsid w:val="00E267E2"/>
    <w:rsid w:val="00E26E83"/>
    <w:rsid w:val="00E26EE5"/>
    <w:rsid w:val="00E2766B"/>
    <w:rsid w:val="00E27711"/>
    <w:rsid w:val="00E27CC3"/>
    <w:rsid w:val="00E30071"/>
    <w:rsid w:val="00E3043D"/>
    <w:rsid w:val="00E3053D"/>
    <w:rsid w:val="00E32C46"/>
    <w:rsid w:val="00E33210"/>
    <w:rsid w:val="00E33226"/>
    <w:rsid w:val="00E33861"/>
    <w:rsid w:val="00E34252"/>
    <w:rsid w:val="00E34723"/>
    <w:rsid w:val="00E349EB"/>
    <w:rsid w:val="00E34CDE"/>
    <w:rsid w:val="00E34FD2"/>
    <w:rsid w:val="00E35AA3"/>
    <w:rsid w:val="00E35C5E"/>
    <w:rsid w:val="00E37513"/>
    <w:rsid w:val="00E37F38"/>
    <w:rsid w:val="00E40118"/>
    <w:rsid w:val="00E40ACC"/>
    <w:rsid w:val="00E40B44"/>
    <w:rsid w:val="00E40FDA"/>
    <w:rsid w:val="00E41357"/>
    <w:rsid w:val="00E41AC1"/>
    <w:rsid w:val="00E41D2D"/>
    <w:rsid w:val="00E42132"/>
    <w:rsid w:val="00E4239E"/>
    <w:rsid w:val="00E42598"/>
    <w:rsid w:val="00E42793"/>
    <w:rsid w:val="00E4299A"/>
    <w:rsid w:val="00E42BC6"/>
    <w:rsid w:val="00E4307B"/>
    <w:rsid w:val="00E430F7"/>
    <w:rsid w:val="00E434A8"/>
    <w:rsid w:val="00E43968"/>
    <w:rsid w:val="00E443F1"/>
    <w:rsid w:val="00E445BA"/>
    <w:rsid w:val="00E44A7E"/>
    <w:rsid w:val="00E44AF2"/>
    <w:rsid w:val="00E44DD0"/>
    <w:rsid w:val="00E452D7"/>
    <w:rsid w:val="00E454BA"/>
    <w:rsid w:val="00E459E4"/>
    <w:rsid w:val="00E459E5"/>
    <w:rsid w:val="00E45D6B"/>
    <w:rsid w:val="00E463AE"/>
    <w:rsid w:val="00E46926"/>
    <w:rsid w:val="00E46A97"/>
    <w:rsid w:val="00E506D9"/>
    <w:rsid w:val="00E50B91"/>
    <w:rsid w:val="00E50FBF"/>
    <w:rsid w:val="00E51543"/>
    <w:rsid w:val="00E51ED7"/>
    <w:rsid w:val="00E53492"/>
    <w:rsid w:val="00E535BB"/>
    <w:rsid w:val="00E53671"/>
    <w:rsid w:val="00E5422D"/>
    <w:rsid w:val="00E543C3"/>
    <w:rsid w:val="00E5500D"/>
    <w:rsid w:val="00E55A5B"/>
    <w:rsid w:val="00E5604C"/>
    <w:rsid w:val="00E56C35"/>
    <w:rsid w:val="00E5703E"/>
    <w:rsid w:val="00E5752A"/>
    <w:rsid w:val="00E6019A"/>
    <w:rsid w:val="00E6074B"/>
    <w:rsid w:val="00E60E06"/>
    <w:rsid w:val="00E610C4"/>
    <w:rsid w:val="00E6135C"/>
    <w:rsid w:val="00E6157F"/>
    <w:rsid w:val="00E62710"/>
    <w:rsid w:val="00E6293F"/>
    <w:rsid w:val="00E646F7"/>
    <w:rsid w:val="00E64703"/>
    <w:rsid w:val="00E649A1"/>
    <w:rsid w:val="00E64F08"/>
    <w:rsid w:val="00E652D2"/>
    <w:rsid w:val="00E65499"/>
    <w:rsid w:val="00E65E28"/>
    <w:rsid w:val="00E67724"/>
    <w:rsid w:val="00E67B21"/>
    <w:rsid w:val="00E67D9B"/>
    <w:rsid w:val="00E67E89"/>
    <w:rsid w:val="00E7054E"/>
    <w:rsid w:val="00E7072B"/>
    <w:rsid w:val="00E70BBC"/>
    <w:rsid w:val="00E70C9F"/>
    <w:rsid w:val="00E70D71"/>
    <w:rsid w:val="00E70E07"/>
    <w:rsid w:val="00E71235"/>
    <w:rsid w:val="00E7159C"/>
    <w:rsid w:val="00E71D73"/>
    <w:rsid w:val="00E71F67"/>
    <w:rsid w:val="00E72455"/>
    <w:rsid w:val="00E7260E"/>
    <w:rsid w:val="00E7279E"/>
    <w:rsid w:val="00E733A2"/>
    <w:rsid w:val="00E737AA"/>
    <w:rsid w:val="00E7396A"/>
    <w:rsid w:val="00E739CA"/>
    <w:rsid w:val="00E73AE5"/>
    <w:rsid w:val="00E73AFB"/>
    <w:rsid w:val="00E73FBC"/>
    <w:rsid w:val="00E74968"/>
    <w:rsid w:val="00E74C1B"/>
    <w:rsid w:val="00E754D0"/>
    <w:rsid w:val="00E75910"/>
    <w:rsid w:val="00E7592C"/>
    <w:rsid w:val="00E7610A"/>
    <w:rsid w:val="00E7632B"/>
    <w:rsid w:val="00E764A7"/>
    <w:rsid w:val="00E768D2"/>
    <w:rsid w:val="00E77510"/>
    <w:rsid w:val="00E77B85"/>
    <w:rsid w:val="00E77BEE"/>
    <w:rsid w:val="00E80345"/>
    <w:rsid w:val="00E8066C"/>
    <w:rsid w:val="00E82543"/>
    <w:rsid w:val="00E82A91"/>
    <w:rsid w:val="00E82AE9"/>
    <w:rsid w:val="00E82BA9"/>
    <w:rsid w:val="00E82CEE"/>
    <w:rsid w:val="00E83301"/>
    <w:rsid w:val="00E834E2"/>
    <w:rsid w:val="00E83C99"/>
    <w:rsid w:val="00E84463"/>
    <w:rsid w:val="00E868E9"/>
    <w:rsid w:val="00E86E54"/>
    <w:rsid w:val="00E873E1"/>
    <w:rsid w:val="00E87EC0"/>
    <w:rsid w:val="00E9002C"/>
    <w:rsid w:val="00E9023E"/>
    <w:rsid w:val="00E90A53"/>
    <w:rsid w:val="00E92B9D"/>
    <w:rsid w:val="00E93652"/>
    <w:rsid w:val="00E936B5"/>
    <w:rsid w:val="00E93FC5"/>
    <w:rsid w:val="00E9490E"/>
    <w:rsid w:val="00E94E9E"/>
    <w:rsid w:val="00E9519D"/>
    <w:rsid w:val="00E95BA6"/>
    <w:rsid w:val="00E95FD6"/>
    <w:rsid w:val="00E96B4A"/>
    <w:rsid w:val="00E96CF0"/>
    <w:rsid w:val="00E97681"/>
    <w:rsid w:val="00E976E2"/>
    <w:rsid w:val="00E97964"/>
    <w:rsid w:val="00EA0187"/>
    <w:rsid w:val="00EA0532"/>
    <w:rsid w:val="00EA0E21"/>
    <w:rsid w:val="00EA1398"/>
    <w:rsid w:val="00EA1EC3"/>
    <w:rsid w:val="00EA2836"/>
    <w:rsid w:val="00EA2C43"/>
    <w:rsid w:val="00EA2E6B"/>
    <w:rsid w:val="00EA3179"/>
    <w:rsid w:val="00EA3577"/>
    <w:rsid w:val="00EA37C6"/>
    <w:rsid w:val="00EA3D40"/>
    <w:rsid w:val="00EA4406"/>
    <w:rsid w:val="00EA4BED"/>
    <w:rsid w:val="00EA5058"/>
    <w:rsid w:val="00EA5729"/>
    <w:rsid w:val="00EA594D"/>
    <w:rsid w:val="00EA5FCD"/>
    <w:rsid w:val="00EA6CF5"/>
    <w:rsid w:val="00EA6F96"/>
    <w:rsid w:val="00EA70B6"/>
    <w:rsid w:val="00EA718E"/>
    <w:rsid w:val="00EA7F24"/>
    <w:rsid w:val="00EB0E84"/>
    <w:rsid w:val="00EB1760"/>
    <w:rsid w:val="00EB1A38"/>
    <w:rsid w:val="00EB269C"/>
    <w:rsid w:val="00EB3370"/>
    <w:rsid w:val="00EB3740"/>
    <w:rsid w:val="00EB37E6"/>
    <w:rsid w:val="00EB48B0"/>
    <w:rsid w:val="00EB5175"/>
    <w:rsid w:val="00EB685C"/>
    <w:rsid w:val="00EB72B1"/>
    <w:rsid w:val="00EC0059"/>
    <w:rsid w:val="00EC04AF"/>
    <w:rsid w:val="00EC111E"/>
    <w:rsid w:val="00EC14DB"/>
    <w:rsid w:val="00EC1D2F"/>
    <w:rsid w:val="00EC22AC"/>
    <w:rsid w:val="00EC26B0"/>
    <w:rsid w:val="00EC2780"/>
    <w:rsid w:val="00EC2BD4"/>
    <w:rsid w:val="00EC2BE6"/>
    <w:rsid w:val="00EC31A2"/>
    <w:rsid w:val="00EC32E3"/>
    <w:rsid w:val="00EC3A56"/>
    <w:rsid w:val="00EC3C71"/>
    <w:rsid w:val="00EC3DD4"/>
    <w:rsid w:val="00EC3E8F"/>
    <w:rsid w:val="00EC421F"/>
    <w:rsid w:val="00EC4E28"/>
    <w:rsid w:val="00EC5021"/>
    <w:rsid w:val="00EC5308"/>
    <w:rsid w:val="00EC5396"/>
    <w:rsid w:val="00EC5930"/>
    <w:rsid w:val="00EC5B62"/>
    <w:rsid w:val="00EC5DFB"/>
    <w:rsid w:val="00EC61F9"/>
    <w:rsid w:val="00EC661E"/>
    <w:rsid w:val="00EC6C1C"/>
    <w:rsid w:val="00EC6C29"/>
    <w:rsid w:val="00EC6F90"/>
    <w:rsid w:val="00EC7135"/>
    <w:rsid w:val="00EC74CA"/>
    <w:rsid w:val="00EC786D"/>
    <w:rsid w:val="00EC7F2C"/>
    <w:rsid w:val="00ED0ADE"/>
    <w:rsid w:val="00ED0B43"/>
    <w:rsid w:val="00ED0BD5"/>
    <w:rsid w:val="00ED1500"/>
    <w:rsid w:val="00ED2D97"/>
    <w:rsid w:val="00ED3587"/>
    <w:rsid w:val="00ED37E5"/>
    <w:rsid w:val="00ED3CF5"/>
    <w:rsid w:val="00ED400B"/>
    <w:rsid w:val="00ED4594"/>
    <w:rsid w:val="00ED4B80"/>
    <w:rsid w:val="00ED5ADE"/>
    <w:rsid w:val="00ED5BD1"/>
    <w:rsid w:val="00ED61CD"/>
    <w:rsid w:val="00ED6963"/>
    <w:rsid w:val="00ED6C6A"/>
    <w:rsid w:val="00ED71F3"/>
    <w:rsid w:val="00ED77A2"/>
    <w:rsid w:val="00ED78A1"/>
    <w:rsid w:val="00EE01D3"/>
    <w:rsid w:val="00EE0DF4"/>
    <w:rsid w:val="00EE10C9"/>
    <w:rsid w:val="00EE1236"/>
    <w:rsid w:val="00EE132E"/>
    <w:rsid w:val="00EE1526"/>
    <w:rsid w:val="00EE15AC"/>
    <w:rsid w:val="00EE1985"/>
    <w:rsid w:val="00EE1E3B"/>
    <w:rsid w:val="00EE2EC3"/>
    <w:rsid w:val="00EE2ECF"/>
    <w:rsid w:val="00EE2EE0"/>
    <w:rsid w:val="00EE3537"/>
    <w:rsid w:val="00EE3E42"/>
    <w:rsid w:val="00EE4502"/>
    <w:rsid w:val="00EE493B"/>
    <w:rsid w:val="00EE4CF1"/>
    <w:rsid w:val="00EE51CB"/>
    <w:rsid w:val="00EE5399"/>
    <w:rsid w:val="00EE5740"/>
    <w:rsid w:val="00EE5E9B"/>
    <w:rsid w:val="00EE6085"/>
    <w:rsid w:val="00EE6472"/>
    <w:rsid w:val="00EE74F1"/>
    <w:rsid w:val="00EE75CA"/>
    <w:rsid w:val="00EE7760"/>
    <w:rsid w:val="00EE7AB2"/>
    <w:rsid w:val="00EE7D97"/>
    <w:rsid w:val="00EF0195"/>
    <w:rsid w:val="00EF04CF"/>
    <w:rsid w:val="00EF052D"/>
    <w:rsid w:val="00EF07D7"/>
    <w:rsid w:val="00EF0B43"/>
    <w:rsid w:val="00EF0B75"/>
    <w:rsid w:val="00EF2080"/>
    <w:rsid w:val="00EF2159"/>
    <w:rsid w:val="00EF27B1"/>
    <w:rsid w:val="00EF2F35"/>
    <w:rsid w:val="00EF3DC0"/>
    <w:rsid w:val="00EF4150"/>
    <w:rsid w:val="00EF4155"/>
    <w:rsid w:val="00EF44D8"/>
    <w:rsid w:val="00EF4744"/>
    <w:rsid w:val="00EF475D"/>
    <w:rsid w:val="00EF5503"/>
    <w:rsid w:val="00EF7193"/>
    <w:rsid w:val="00EF7E95"/>
    <w:rsid w:val="00F0044C"/>
    <w:rsid w:val="00F006BC"/>
    <w:rsid w:val="00F008E6"/>
    <w:rsid w:val="00F009C6"/>
    <w:rsid w:val="00F00B96"/>
    <w:rsid w:val="00F00C7C"/>
    <w:rsid w:val="00F01402"/>
    <w:rsid w:val="00F02388"/>
    <w:rsid w:val="00F02BC8"/>
    <w:rsid w:val="00F0377F"/>
    <w:rsid w:val="00F043CD"/>
    <w:rsid w:val="00F04593"/>
    <w:rsid w:val="00F048D7"/>
    <w:rsid w:val="00F04A90"/>
    <w:rsid w:val="00F04B2E"/>
    <w:rsid w:val="00F04D90"/>
    <w:rsid w:val="00F052BC"/>
    <w:rsid w:val="00F05789"/>
    <w:rsid w:val="00F05F54"/>
    <w:rsid w:val="00F05F6F"/>
    <w:rsid w:val="00F0608A"/>
    <w:rsid w:val="00F0739E"/>
    <w:rsid w:val="00F077E0"/>
    <w:rsid w:val="00F07B6E"/>
    <w:rsid w:val="00F07E52"/>
    <w:rsid w:val="00F103DD"/>
    <w:rsid w:val="00F10BB8"/>
    <w:rsid w:val="00F115FC"/>
    <w:rsid w:val="00F11CB1"/>
    <w:rsid w:val="00F11EAD"/>
    <w:rsid w:val="00F12AE4"/>
    <w:rsid w:val="00F131C1"/>
    <w:rsid w:val="00F13340"/>
    <w:rsid w:val="00F13941"/>
    <w:rsid w:val="00F13BC3"/>
    <w:rsid w:val="00F147DB"/>
    <w:rsid w:val="00F14E63"/>
    <w:rsid w:val="00F1535C"/>
    <w:rsid w:val="00F15D12"/>
    <w:rsid w:val="00F15EE6"/>
    <w:rsid w:val="00F1615A"/>
    <w:rsid w:val="00F16554"/>
    <w:rsid w:val="00F16E18"/>
    <w:rsid w:val="00F17A13"/>
    <w:rsid w:val="00F17E40"/>
    <w:rsid w:val="00F201A0"/>
    <w:rsid w:val="00F20560"/>
    <w:rsid w:val="00F20954"/>
    <w:rsid w:val="00F2098A"/>
    <w:rsid w:val="00F20AAA"/>
    <w:rsid w:val="00F20E1A"/>
    <w:rsid w:val="00F2154B"/>
    <w:rsid w:val="00F2177C"/>
    <w:rsid w:val="00F22075"/>
    <w:rsid w:val="00F224FD"/>
    <w:rsid w:val="00F243F5"/>
    <w:rsid w:val="00F2472E"/>
    <w:rsid w:val="00F252A8"/>
    <w:rsid w:val="00F2560B"/>
    <w:rsid w:val="00F25725"/>
    <w:rsid w:val="00F25FE7"/>
    <w:rsid w:val="00F2609E"/>
    <w:rsid w:val="00F260D7"/>
    <w:rsid w:val="00F2642B"/>
    <w:rsid w:val="00F26681"/>
    <w:rsid w:val="00F27227"/>
    <w:rsid w:val="00F273D2"/>
    <w:rsid w:val="00F2781E"/>
    <w:rsid w:val="00F27DBD"/>
    <w:rsid w:val="00F27E65"/>
    <w:rsid w:val="00F30268"/>
    <w:rsid w:val="00F30C7E"/>
    <w:rsid w:val="00F30D24"/>
    <w:rsid w:val="00F30D8A"/>
    <w:rsid w:val="00F3143C"/>
    <w:rsid w:val="00F315E6"/>
    <w:rsid w:val="00F31E8D"/>
    <w:rsid w:val="00F32512"/>
    <w:rsid w:val="00F32DE5"/>
    <w:rsid w:val="00F3311E"/>
    <w:rsid w:val="00F3338D"/>
    <w:rsid w:val="00F339D8"/>
    <w:rsid w:val="00F3408E"/>
    <w:rsid w:val="00F346A6"/>
    <w:rsid w:val="00F3623D"/>
    <w:rsid w:val="00F36269"/>
    <w:rsid w:val="00F36B59"/>
    <w:rsid w:val="00F36E90"/>
    <w:rsid w:val="00F37C8D"/>
    <w:rsid w:val="00F405BD"/>
    <w:rsid w:val="00F40E66"/>
    <w:rsid w:val="00F41764"/>
    <w:rsid w:val="00F423AE"/>
    <w:rsid w:val="00F42B86"/>
    <w:rsid w:val="00F42FE4"/>
    <w:rsid w:val="00F4360F"/>
    <w:rsid w:val="00F43A47"/>
    <w:rsid w:val="00F43D55"/>
    <w:rsid w:val="00F43DAE"/>
    <w:rsid w:val="00F4448C"/>
    <w:rsid w:val="00F445B6"/>
    <w:rsid w:val="00F44ADC"/>
    <w:rsid w:val="00F44AE1"/>
    <w:rsid w:val="00F44BA6"/>
    <w:rsid w:val="00F45902"/>
    <w:rsid w:val="00F4605D"/>
    <w:rsid w:val="00F46583"/>
    <w:rsid w:val="00F46E08"/>
    <w:rsid w:val="00F46E75"/>
    <w:rsid w:val="00F47606"/>
    <w:rsid w:val="00F476CE"/>
    <w:rsid w:val="00F47A0F"/>
    <w:rsid w:val="00F47F53"/>
    <w:rsid w:val="00F5026B"/>
    <w:rsid w:val="00F503C4"/>
    <w:rsid w:val="00F5059A"/>
    <w:rsid w:val="00F50832"/>
    <w:rsid w:val="00F50948"/>
    <w:rsid w:val="00F50A8A"/>
    <w:rsid w:val="00F50EA4"/>
    <w:rsid w:val="00F5111D"/>
    <w:rsid w:val="00F513E8"/>
    <w:rsid w:val="00F51605"/>
    <w:rsid w:val="00F516D2"/>
    <w:rsid w:val="00F52142"/>
    <w:rsid w:val="00F524EF"/>
    <w:rsid w:val="00F52FE5"/>
    <w:rsid w:val="00F53734"/>
    <w:rsid w:val="00F53AEA"/>
    <w:rsid w:val="00F54641"/>
    <w:rsid w:val="00F54B48"/>
    <w:rsid w:val="00F5513D"/>
    <w:rsid w:val="00F551C0"/>
    <w:rsid w:val="00F554A1"/>
    <w:rsid w:val="00F554DB"/>
    <w:rsid w:val="00F55ECC"/>
    <w:rsid w:val="00F55FAC"/>
    <w:rsid w:val="00F5658A"/>
    <w:rsid w:val="00F56FE6"/>
    <w:rsid w:val="00F5748C"/>
    <w:rsid w:val="00F57568"/>
    <w:rsid w:val="00F601D4"/>
    <w:rsid w:val="00F603D9"/>
    <w:rsid w:val="00F60552"/>
    <w:rsid w:val="00F605E6"/>
    <w:rsid w:val="00F6085A"/>
    <w:rsid w:val="00F60A1B"/>
    <w:rsid w:val="00F60AB8"/>
    <w:rsid w:val="00F610FD"/>
    <w:rsid w:val="00F6196F"/>
    <w:rsid w:val="00F626F7"/>
    <w:rsid w:val="00F62CE2"/>
    <w:rsid w:val="00F6316B"/>
    <w:rsid w:val="00F63BB5"/>
    <w:rsid w:val="00F63BFB"/>
    <w:rsid w:val="00F63D67"/>
    <w:rsid w:val="00F63E98"/>
    <w:rsid w:val="00F64093"/>
    <w:rsid w:val="00F64124"/>
    <w:rsid w:val="00F642D7"/>
    <w:rsid w:val="00F64431"/>
    <w:rsid w:val="00F646B0"/>
    <w:rsid w:val="00F6481A"/>
    <w:rsid w:val="00F64A4B"/>
    <w:rsid w:val="00F64CD3"/>
    <w:rsid w:val="00F657F4"/>
    <w:rsid w:val="00F66533"/>
    <w:rsid w:val="00F6673E"/>
    <w:rsid w:val="00F66C51"/>
    <w:rsid w:val="00F66CFB"/>
    <w:rsid w:val="00F67546"/>
    <w:rsid w:val="00F6755B"/>
    <w:rsid w:val="00F67CFC"/>
    <w:rsid w:val="00F700FD"/>
    <w:rsid w:val="00F702D8"/>
    <w:rsid w:val="00F70613"/>
    <w:rsid w:val="00F70E38"/>
    <w:rsid w:val="00F715A0"/>
    <w:rsid w:val="00F7232C"/>
    <w:rsid w:val="00F723BB"/>
    <w:rsid w:val="00F724D0"/>
    <w:rsid w:val="00F7253B"/>
    <w:rsid w:val="00F731D7"/>
    <w:rsid w:val="00F7340D"/>
    <w:rsid w:val="00F736CD"/>
    <w:rsid w:val="00F73BBA"/>
    <w:rsid w:val="00F73C5E"/>
    <w:rsid w:val="00F73C6A"/>
    <w:rsid w:val="00F746A9"/>
    <w:rsid w:val="00F7481E"/>
    <w:rsid w:val="00F74C12"/>
    <w:rsid w:val="00F75245"/>
    <w:rsid w:val="00F754A6"/>
    <w:rsid w:val="00F75663"/>
    <w:rsid w:val="00F75683"/>
    <w:rsid w:val="00F75E9D"/>
    <w:rsid w:val="00F76533"/>
    <w:rsid w:val="00F76F86"/>
    <w:rsid w:val="00F772E4"/>
    <w:rsid w:val="00F77435"/>
    <w:rsid w:val="00F7750E"/>
    <w:rsid w:val="00F776F1"/>
    <w:rsid w:val="00F77997"/>
    <w:rsid w:val="00F802AC"/>
    <w:rsid w:val="00F80CFB"/>
    <w:rsid w:val="00F80E17"/>
    <w:rsid w:val="00F80F03"/>
    <w:rsid w:val="00F81393"/>
    <w:rsid w:val="00F8171B"/>
    <w:rsid w:val="00F81A82"/>
    <w:rsid w:val="00F81BF8"/>
    <w:rsid w:val="00F81BF9"/>
    <w:rsid w:val="00F81D0A"/>
    <w:rsid w:val="00F82363"/>
    <w:rsid w:val="00F826DF"/>
    <w:rsid w:val="00F8286D"/>
    <w:rsid w:val="00F828F5"/>
    <w:rsid w:val="00F82C4E"/>
    <w:rsid w:val="00F82E2B"/>
    <w:rsid w:val="00F8334E"/>
    <w:rsid w:val="00F83688"/>
    <w:rsid w:val="00F837AF"/>
    <w:rsid w:val="00F84475"/>
    <w:rsid w:val="00F84FF3"/>
    <w:rsid w:val="00F85004"/>
    <w:rsid w:val="00F85162"/>
    <w:rsid w:val="00F85280"/>
    <w:rsid w:val="00F85A81"/>
    <w:rsid w:val="00F85B7C"/>
    <w:rsid w:val="00F85EE0"/>
    <w:rsid w:val="00F861FD"/>
    <w:rsid w:val="00F866CE"/>
    <w:rsid w:val="00F905C9"/>
    <w:rsid w:val="00F91FB1"/>
    <w:rsid w:val="00F92873"/>
    <w:rsid w:val="00F92AE5"/>
    <w:rsid w:val="00F92B50"/>
    <w:rsid w:val="00F92CB8"/>
    <w:rsid w:val="00F92E17"/>
    <w:rsid w:val="00F9354D"/>
    <w:rsid w:val="00F94037"/>
    <w:rsid w:val="00F9418C"/>
    <w:rsid w:val="00F94AF9"/>
    <w:rsid w:val="00F9561A"/>
    <w:rsid w:val="00F95AED"/>
    <w:rsid w:val="00F95B96"/>
    <w:rsid w:val="00F966CA"/>
    <w:rsid w:val="00F96A66"/>
    <w:rsid w:val="00F96BBA"/>
    <w:rsid w:val="00F96CAC"/>
    <w:rsid w:val="00F96FC4"/>
    <w:rsid w:val="00F972EC"/>
    <w:rsid w:val="00F977F8"/>
    <w:rsid w:val="00F97D17"/>
    <w:rsid w:val="00FA0268"/>
    <w:rsid w:val="00FA0461"/>
    <w:rsid w:val="00FA0736"/>
    <w:rsid w:val="00FA0B21"/>
    <w:rsid w:val="00FA0DD0"/>
    <w:rsid w:val="00FA156E"/>
    <w:rsid w:val="00FA172B"/>
    <w:rsid w:val="00FA1BD5"/>
    <w:rsid w:val="00FA200E"/>
    <w:rsid w:val="00FA213B"/>
    <w:rsid w:val="00FA24D9"/>
    <w:rsid w:val="00FA33D2"/>
    <w:rsid w:val="00FA38C6"/>
    <w:rsid w:val="00FA3C15"/>
    <w:rsid w:val="00FA3CC6"/>
    <w:rsid w:val="00FA4380"/>
    <w:rsid w:val="00FA459C"/>
    <w:rsid w:val="00FA4776"/>
    <w:rsid w:val="00FA4D27"/>
    <w:rsid w:val="00FA5198"/>
    <w:rsid w:val="00FA55FA"/>
    <w:rsid w:val="00FA63FA"/>
    <w:rsid w:val="00FA673C"/>
    <w:rsid w:val="00FA6A4B"/>
    <w:rsid w:val="00FA6BD3"/>
    <w:rsid w:val="00FA7185"/>
    <w:rsid w:val="00FA7250"/>
    <w:rsid w:val="00FA739C"/>
    <w:rsid w:val="00FA746A"/>
    <w:rsid w:val="00FA75F1"/>
    <w:rsid w:val="00FA7629"/>
    <w:rsid w:val="00FB0C2A"/>
    <w:rsid w:val="00FB0C69"/>
    <w:rsid w:val="00FB16D4"/>
    <w:rsid w:val="00FB1F9D"/>
    <w:rsid w:val="00FB1FF5"/>
    <w:rsid w:val="00FB251D"/>
    <w:rsid w:val="00FB2525"/>
    <w:rsid w:val="00FB26D6"/>
    <w:rsid w:val="00FB274E"/>
    <w:rsid w:val="00FB31C5"/>
    <w:rsid w:val="00FB31DC"/>
    <w:rsid w:val="00FB3ECD"/>
    <w:rsid w:val="00FB439D"/>
    <w:rsid w:val="00FB4458"/>
    <w:rsid w:val="00FB4531"/>
    <w:rsid w:val="00FB4E96"/>
    <w:rsid w:val="00FB5080"/>
    <w:rsid w:val="00FB5232"/>
    <w:rsid w:val="00FB5BCF"/>
    <w:rsid w:val="00FB60CB"/>
    <w:rsid w:val="00FC0692"/>
    <w:rsid w:val="00FC070E"/>
    <w:rsid w:val="00FC08D7"/>
    <w:rsid w:val="00FC0A77"/>
    <w:rsid w:val="00FC0AE4"/>
    <w:rsid w:val="00FC1AD8"/>
    <w:rsid w:val="00FC1BD3"/>
    <w:rsid w:val="00FC2063"/>
    <w:rsid w:val="00FC23E1"/>
    <w:rsid w:val="00FC2455"/>
    <w:rsid w:val="00FC2A27"/>
    <w:rsid w:val="00FC2C26"/>
    <w:rsid w:val="00FC2D1F"/>
    <w:rsid w:val="00FC2F58"/>
    <w:rsid w:val="00FC37B4"/>
    <w:rsid w:val="00FC3B48"/>
    <w:rsid w:val="00FC3B85"/>
    <w:rsid w:val="00FC3D69"/>
    <w:rsid w:val="00FC46BB"/>
    <w:rsid w:val="00FC4C59"/>
    <w:rsid w:val="00FC5409"/>
    <w:rsid w:val="00FC5442"/>
    <w:rsid w:val="00FC577A"/>
    <w:rsid w:val="00FC5D44"/>
    <w:rsid w:val="00FC6452"/>
    <w:rsid w:val="00FC66F5"/>
    <w:rsid w:val="00FC785E"/>
    <w:rsid w:val="00FC7BE2"/>
    <w:rsid w:val="00FC7BF4"/>
    <w:rsid w:val="00FD0026"/>
    <w:rsid w:val="00FD0F39"/>
    <w:rsid w:val="00FD1343"/>
    <w:rsid w:val="00FD18EA"/>
    <w:rsid w:val="00FD2ED9"/>
    <w:rsid w:val="00FD34B0"/>
    <w:rsid w:val="00FD3522"/>
    <w:rsid w:val="00FD3B2C"/>
    <w:rsid w:val="00FD3FD2"/>
    <w:rsid w:val="00FD431D"/>
    <w:rsid w:val="00FD471C"/>
    <w:rsid w:val="00FD47CE"/>
    <w:rsid w:val="00FD4D92"/>
    <w:rsid w:val="00FD5BB9"/>
    <w:rsid w:val="00FD5D66"/>
    <w:rsid w:val="00FD6323"/>
    <w:rsid w:val="00FD6BB6"/>
    <w:rsid w:val="00FD71FA"/>
    <w:rsid w:val="00FD794D"/>
    <w:rsid w:val="00FE003E"/>
    <w:rsid w:val="00FE004B"/>
    <w:rsid w:val="00FE0667"/>
    <w:rsid w:val="00FE0955"/>
    <w:rsid w:val="00FE0BAC"/>
    <w:rsid w:val="00FE14A0"/>
    <w:rsid w:val="00FE1DA3"/>
    <w:rsid w:val="00FE203D"/>
    <w:rsid w:val="00FE213A"/>
    <w:rsid w:val="00FE21D1"/>
    <w:rsid w:val="00FE260E"/>
    <w:rsid w:val="00FE2910"/>
    <w:rsid w:val="00FE2939"/>
    <w:rsid w:val="00FE2CC7"/>
    <w:rsid w:val="00FE33FD"/>
    <w:rsid w:val="00FE3CE2"/>
    <w:rsid w:val="00FE3ECA"/>
    <w:rsid w:val="00FE3F87"/>
    <w:rsid w:val="00FE3FB6"/>
    <w:rsid w:val="00FE40F9"/>
    <w:rsid w:val="00FE4C85"/>
    <w:rsid w:val="00FE4D5C"/>
    <w:rsid w:val="00FE4E56"/>
    <w:rsid w:val="00FE5595"/>
    <w:rsid w:val="00FE5698"/>
    <w:rsid w:val="00FE5AEB"/>
    <w:rsid w:val="00FE5BF9"/>
    <w:rsid w:val="00FE62EA"/>
    <w:rsid w:val="00FE6B7A"/>
    <w:rsid w:val="00FE76D2"/>
    <w:rsid w:val="00FE7723"/>
    <w:rsid w:val="00FE7928"/>
    <w:rsid w:val="00FF013C"/>
    <w:rsid w:val="00FF0508"/>
    <w:rsid w:val="00FF052A"/>
    <w:rsid w:val="00FF1867"/>
    <w:rsid w:val="00FF1A31"/>
    <w:rsid w:val="00FF1A79"/>
    <w:rsid w:val="00FF1AA1"/>
    <w:rsid w:val="00FF2048"/>
    <w:rsid w:val="00FF2D4B"/>
    <w:rsid w:val="00FF3A26"/>
    <w:rsid w:val="00FF3AAD"/>
    <w:rsid w:val="00FF3B45"/>
    <w:rsid w:val="00FF4B02"/>
    <w:rsid w:val="00FF6062"/>
    <w:rsid w:val="00FF63F2"/>
    <w:rsid w:val="00FF6B18"/>
    <w:rsid w:val="00FF6B90"/>
    <w:rsid w:val="00FF6D12"/>
    <w:rsid w:val="00FF7016"/>
    <w:rsid w:val="00FF71B3"/>
    <w:rsid w:val="00FF73C7"/>
    <w:rsid w:val="00FF758B"/>
    <w:rsid w:val="00FF7737"/>
    <w:rsid w:val="00FF7B15"/>
    <w:rsid w:val="00FF7E27"/>
    <w:rsid w:val="015D181E"/>
    <w:rsid w:val="01E56E25"/>
    <w:rsid w:val="01FF20E7"/>
    <w:rsid w:val="042A33DE"/>
    <w:rsid w:val="050C23DD"/>
    <w:rsid w:val="05F2155F"/>
    <w:rsid w:val="0607127F"/>
    <w:rsid w:val="060B4A87"/>
    <w:rsid w:val="07311B84"/>
    <w:rsid w:val="075559F2"/>
    <w:rsid w:val="076041B1"/>
    <w:rsid w:val="0809621E"/>
    <w:rsid w:val="080B6C2B"/>
    <w:rsid w:val="0994015E"/>
    <w:rsid w:val="0A495876"/>
    <w:rsid w:val="0BCFAD2C"/>
    <w:rsid w:val="0BD30D6C"/>
    <w:rsid w:val="0BEC5790"/>
    <w:rsid w:val="0CF45A73"/>
    <w:rsid w:val="0F033AD4"/>
    <w:rsid w:val="0F535E6F"/>
    <w:rsid w:val="1044111F"/>
    <w:rsid w:val="10751295"/>
    <w:rsid w:val="11810879"/>
    <w:rsid w:val="142D4463"/>
    <w:rsid w:val="145761DE"/>
    <w:rsid w:val="14BF4114"/>
    <w:rsid w:val="14C95E27"/>
    <w:rsid w:val="14EB4017"/>
    <w:rsid w:val="15C71B28"/>
    <w:rsid w:val="162B6186"/>
    <w:rsid w:val="164E302E"/>
    <w:rsid w:val="165426ED"/>
    <w:rsid w:val="1668381B"/>
    <w:rsid w:val="168F03ED"/>
    <w:rsid w:val="17BB53E1"/>
    <w:rsid w:val="18BF1B5F"/>
    <w:rsid w:val="19E54D17"/>
    <w:rsid w:val="1ADD5FAE"/>
    <w:rsid w:val="1B0F3939"/>
    <w:rsid w:val="1C4B356F"/>
    <w:rsid w:val="1D4B5E20"/>
    <w:rsid w:val="1E360712"/>
    <w:rsid w:val="1EDD00ED"/>
    <w:rsid w:val="1EF41933"/>
    <w:rsid w:val="1F2605A3"/>
    <w:rsid w:val="1F703BE0"/>
    <w:rsid w:val="20783186"/>
    <w:rsid w:val="209F2E15"/>
    <w:rsid w:val="20F72779"/>
    <w:rsid w:val="21152D78"/>
    <w:rsid w:val="218F1BC2"/>
    <w:rsid w:val="225A6242"/>
    <w:rsid w:val="25EE06E9"/>
    <w:rsid w:val="26B86225"/>
    <w:rsid w:val="2780455D"/>
    <w:rsid w:val="28280838"/>
    <w:rsid w:val="29203854"/>
    <w:rsid w:val="299C2C06"/>
    <w:rsid w:val="29B25AAD"/>
    <w:rsid w:val="29B976C5"/>
    <w:rsid w:val="2A7C5257"/>
    <w:rsid w:val="2A8B3B5A"/>
    <w:rsid w:val="2C306AEC"/>
    <w:rsid w:val="2D0638B2"/>
    <w:rsid w:val="2DEB765A"/>
    <w:rsid w:val="2F17662B"/>
    <w:rsid w:val="2F5D3D3B"/>
    <w:rsid w:val="2F7B0632"/>
    <w:rsid w:val="306C0215"/>
    <w:rsid w:val="31852682"/>
    <w:rsid w:val="31D22E2A"/>
    <w:rsid w:val="31F730C8"/>
    <w:rsid w:val="320B46FC"/>
    <w:rsid w:val="32134ACD"/>
    <w:rsid w:val="337F9642"/>
    <w:rsid w:val="346D5ECD"/>
    <w:rsid w:val="34D37A6F"/>
    <w:rsid w:val="388E63BD"/>
    <w:rsid w:val="39011556"/>
    <w:rsid w:val="39BF431D"/>
    <w:rsid w:val="39FB23A1"/>
    <w:rsid w:val="3BBC5968"/>
    <w:rsid w:val="3BDF37A5"/>
    <w:rsid w:val="3D532259"/>
    <w:rsid w:val="3EB40350"/>
    <w:rsid w:val="3EF44AB1"/>
    <w:rsid w:val="3F513332"/>
    <w:rsid w:val="3F9F53CA"/>
    <w:rsid w:val="3FDBC212"/>
    <w:rsid w:val="3FFB501E"/>
    <w:rsid w:val="3FFF6CAC"/>
    <w:rsid w:val="4002249C"/>
    <w:rsid w:val="401A14B9"/>
    <w:rsid w:val="40865E74"/>
    <w:rsid w:val="41F01034"/>
    <w:rsid w:val="42577DE4"/>
    <w:rsid w:val="434575F2"/>
    <w:rsid w:val="441278EF"/>
    <w:rsid w:val="44201432"/>
    <w:rsid w:val="443472CD"/>
    <w:rsid w:val="45E94564"/>
    <w:rsid w:val="460F09BF"/>
    <w:rsid w:val="470E7440"/>
    <w:rsid w:val="473E02F9"/>
    <w:rsid w:val="47769AED"/>
    <w:rsid w:val="48287607"/>
    <w:rsid w:val="487E3116"/>
    <w:rsid w:val="487E327E"/>
    <w:rsid w:val="490B63DE"/>
    <w:rsid w:val="49472D80"/>
    <w:rsid w:val="49827EEB"/>
    <w:rsid w:val="499921C3"/>
    <w:rsid w:val="4A9F00CF"/>
    <w:rsid w:val="4BBD0E0C"/>
    <w:rsid w:val="4C0E1065"/>
    <w:rsid w:val="4DFEB9C0"/>
    <w:rsid w:val="4F35AAC8"/>
    <w:rsid w:val="4F757F1C"/>
    <w:rsid w:val="4FAB0980"/>
    <w:rsid w:val="4FBA1E0D"/>
    <w:rsid w:val="4FF36399"/>
    <w:rsid w:val="500A78BF"/>
    <w:rsid w:val="503E3F1F"/>
    <w:rsid w:val="50402A34"/>
    <w:rsid w:val="50725857"/>
    <w:rsid w:val="50D911C4"/>
    <w:rsid w:val="514108E2"/>
    <w:rsid w:val="51993C72"/>
    <w:rsid w:val="519C7B93"/>
    <w:rsid w:val="53D941F2"/>
    <w:rsid w:val="54EF0F99"/>
    <w:rsid w:val="54EF2E3D"/>
    <w:rsid w:val="558875DF"/>
    <w:rsid w:val="55C239A6"/>
    <w:rsid w:val="55D14B65"/>
    <w:rsid w:val="55F66843"/>
    <w:rsid w:val="56A30BB1"/>
    <w:rsid w:val="57670317"/>
    <w:rsid w:val="57A91911"/>
    <w:rsid w:val="58C142CE"/>
    <w:rsid w:val="59798A50"/>
    <w:rsid w:val="5AFF7F72"/>
    <w:rsid w:val="5C065C3A"/>
    <w:rsid w:val="5C5D767F"/>
    <w:rsid w:val="5C9F1D12"/>
    <w:rsid w:val="5CA45E3E"/>
    <w:rsid w:val="5CFB375F"/>
    <w:rsid w:val="5D977C81"/>
    <w:rsid w:val="5DCC28C6"/>
    <w:rsid w:val="5DED9F67"/>
    <w:rsid w:val="5E1F4D11"/>
    <w:rsid w:val="5E262F02"/>
    <w:rsid w:val="5E393B82"/>
    <w:rsid w:val="5EB145D8"/>
    <w:rsid w:val="5ED054D3"/>
    <w:rsid w:val="5EED3B65"/>
    <w:rsid w:val="5EFEE595"/>
    <w:rsid w:val="5EFF6E64"/>
    <w:rsid w:val="5F2F0B09"/>
    <w:rsid w:val="5FBE0ADA"/>
    <w:rsid w:val="5FE20ADB"/>
    <w:rsid w:val="5FF9BFF2"/>
    <w:rsid w:val="60584DB4"/>
    <w:rsid w:val="611C26E4"/>
    <w:rsid w:val="612457C9"/>
    <w:rsid w:val="6133847D"/>
    <w:rsid w:val="61AF039A"/>
    <w:rsid w:val="61FE569B"/>
    <w:rsid w:val="634F6FAF"/>
    <w:rsid w:val="6390186B"/>
    <w:rsid w:val="63FC1D25"/>
    <w:rsid w:val="6691598F"/>
    <w:rsid w:val="67364A32"/>
    <w:rsid w:val="676F77D0"/>
    <w:rsid w:val="677B5C07"/>
    <w:rsid w:val="67FBC6FE"/>
    <w:rsid w:val="69096BE0"/>
    <w:rsid w:val="69295F07"/>
    <w:rsid w:val="69603885"/>
    <w:rsid w:val="6A6EC025"/>
    <w:rsid w:val="6AE215DC"/>
    <w:rsid w:val="6B3607D0"/>
    <w:rsid w:val="6BDE65B0"/>
    <w:rsid w:val="6BFC5F2D"/>
    <w:rsid w:val="6C09684A"/>
    <w:rsid w:val="6C4C6E99"/>
    <w:rsid w:val="6C5D5096"/>
    <w:rsid w:val="6C75EDA9"/>
    <w:rsid w:val="6CCC24CC"/>
    <w:rsid w:val="6D5124CD"/>
    <w:rsid w:val="6D893F23"/>
    <w:rsid w:val="6DBDC03E"/>
    <w:rsid w:val="6E3D1293"/>
    <w:rsid w:val="6E867B4C"/>
    <w:rsid w:val="6EC558C8"/>
    <w:rsid w:val="6F5A8552"/>
    <w:rsid w:val="6F917B34"/>
    <w:rsid w:val="6FEF457A"/>
    <w:rsid w:val="700D174F"/>
    <w:rsid w:val="711C67FF"/>
    <w:rsid w:val="72044F39"/>
    <w:rsid w:val="72111FE2"/>
    <w:rsid w:val="738F107A"/>
    <w:rsid w:val="73E95D64"/>
    <w:rsid w:val="73EBCDAD"/>
    <w:rsid w:val="73FFDEF4"/>
    <w:rsid w:val="74985894"/>
    <w:rsid w:val="749F26AF"/>
    <w:rsid w:val="76296087"/>
    <w:rsid w:val="76CD73CC"/>
    <w:rsid w:val="77B9AE85"/>
    <w:rsid w:val="77B9C554"/>
    <w:rsid w:val="77CA2755"/>
    <w:rsid w:val="77DD10A7"/>
    <w:rsid w:val="77DFC778"/>
    <w:rsid w:val="77FBA7B7"/>
    <w:rsid w:val="783679C0"/>
    <w:rsid w:val="78D87D2D"/>
    <w:rsid w:val="78DF5FD9"/>
    <w:rsid w:val="796675C5"/>
    <w:rsid w:val="798E0F99"/>
    <w:rsid w:val="79DFA120"/>
    <w:rsid w:val="7AB68F32"/>
    <w:rsid w:val="7B2F72A8"/>
    <w:rsid w:val="7B7D6E1C"/>
    <w:rsid w:val="7B9F2A57"/>
    <w:rsid w:val="7BFF3592"/>
    <w:rsid w:val="7BFF3DB3"/>
    <w:rsid w:val="7C1F6831"/>
    <w:rsid w:val="7C217578"/>
    <w:rsid w:val="7C6A1C7C"/>
    <w:rsid w:val="7C925D80"/>
    <w:rsid w:val="7D0F57E1"/>
    <w:rsid w:val="7D452610"/>
    <w:rsid w:val="7D739DEA"/>
    <w:rsid w:val="7D9538EF"/>
    <w:rsid w:val="7DFBA3CC"/>
    <w:rsid w:val="7DFF3BC3"/>
    <w:rsid w:val="7DFF3E64"/>
    <w:rsid w:val="7E221D20"/>
    <w:rsid w:val="7E9A4D3E"/>
    <w:rsid w:val="7EBE7F18"/>
    <w:rsid w:val="7EDF7E2E"/>
    <w:rsid w:val="7EFBBD2B"/>
    <w:rsid w:val="7EFDCB52"/>
    <w:rsid w:val="7EFEF4CF"/>
    <w:rsid w:val="7EFF740A"/>
    <w:rsid w:val="7F3F7568"/>
    <w:rsid w:val="7F3F8FC6"/>
    <w:rsid w:val="7F6D0B61"/>
    <w:rsid w:val="7FEFF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123523"/>
  <w15:docId w15:val="{8CE59C6D-1C5D-4936-98F8-874F0101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1" w:qFormat="1"/>
    <w:lsdException w:name="heading 6" w:uiPriority="0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200" w:firstLine="40"/>
      <w:jc w:val="both"/>
    </w:pPr>
    <w:rPr>
      <w:rFonts w:ascii="宋体" w:hAnsi="宋体" w:cs="宋体"/>
      <w:sz w:val="21"/>
      <w:szCs w:val="21"/>
    </w:rPr>
  </w:style>
  <w:style w:type="paragraph" w:styleId="1">
    <w:name w:val="heading 1"/>
    <w:basedOn w:val="a0"/>
    <w:next w:val="a0"/>
    <w:link w:val="11"/>
    <w:uiPriority w:val="9"/>
    <w:qFormat/>
    <w:pPr>
      <w:keepNext/>
      <w:keepLines/>
      <w:numPr>
        <w:numId w:val="1"/>
      </w:numPr>
      <w:spacing w:beforeLines="50" w:before="312" w:afterLines="50" w:after="312"/>
      <w:ind w:firstLineChars="0"/>
      <w:jc w:val="left"/>
      <w:outlineLvl w:val="0"/>
    </w:pPr>
    <w:rPr>
      <w:b/>
      <w:bCs/>
      <w:kern w:val="44"/>
      <w:sz w:val="28"/>
      <w:szCs w:val="28"/>
      <w:lang w:val="zh-CN"/>
    </w:rPr>
  </w:style>
  <w:style w:type="paragraph" w:styleId="2">
    <w:name w:val="heading 2"/>
    <w:basedOn w:val="a0"/>
    <w:next w:val="a0"/>
    <w:link w:val="20"/>
    <w:qFormat/>
    <w:pPr>
      <w:keepNext/>
      <w:keepLines/>
      <w:numPr>
        <w:ilvl w:val="1"/>
        <w:numId w:val="1"/>
      </w:numPr>
      <w:spacing w:beforeLines="50" w:afterLines="50"/>
      <w:ind w:firstLineChars="0"/>
      <w:jc w:val="left"/>
      <w:outlineLvl w:val="1"/>
    </w:pPr>
    <w:rPr>
      <w:b/>
      <w:bCs/>
      <w:kern w:val="2"/>
      <w:sz w:val="24"/>
      <w:szCs w:val="24"/>
      <w:lang w:val="zh-CN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1"/>
      </w:numPr>
      <w:spacing w:beforeLines="50" w:afterLines="50"/>
      <w:ind w:firstLineChars="0"/>
      <w:jc w:val="left"/>
      <w:outlineLvl w:val="2"/>
    </w:pPr>
    <w:rPr>
      <w:b/>
      <w:bCs/>
      <w:kern w:val="2"/>
      <w:sz w:val="24"/>
      <w:szCs w:val="24"/>
      <w:lang w:val="zh-CN"/>
    </w:rPr>
  </w:style>
  <w:style w:type="paragraph" w:styleId="4">
    <w:name w:val="heading 4"/>
    <w:basedOn w:val="a0"/>
    <w:next w:val="a0"/>
    <w:link w:val="40"/>
    <w:qFormat/>
    <w:pPr>
      <w:keepNext/>
      <w:keepLines/>
      <w:numPr>
        <w:ilvl w:val="3"/>
        <w:numId w:val="1"/>
      </w:numPr>
      <w:spacing w:beforeLines="50" w:before="50" w:afterLines="50" w:after="50"/>
      <w:ind w:firstLineChars="0"/>
      <w:jc w:val="left"/>
      <w:outlineLvl w:val="3"/>
    </w:pPr>
    <w:rPr>
      <w:b/>
      <w:bCs/>
      <w:kern w:val="2"/>
      <w:lang w:val="zh-CN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beforeLines="50" w:before="50" w:afterLines="50" w:after="50"/>
      <w:ind w:firstLineChars="0"/>
      <w:jc w:val="left"/>
      <w:outlineLvl w:val="4"/>
    </w:pPr>
    <w:rPr>
      <w:b/>
      <w:bCs/>
      <w:kern w:val="2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numPr>
        <w:ilvl w:val="5"/>
        <w:numId w:val="1"/>
      </w:numPr>
      <w:spacing w:beforeLines="50" w:before="50" w:afterLines="50" w:after="50"/>
      <w:ind w:firstLineChars="0"/>
      <w:jc w:val="left"/>
      <w:outlineLvl w:val="5"/>
    </w:pPr>
    <w:rPr>
      <w:b/>
      <w:bCs/>
      <w:kern w:val="2"/>
      <w:lang w:val="zh-CN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Lines="50" w:before="50" w:afterLines="50" w:after="50"/>
      <w:ind w:firstLineChars="0"/>
      <w:jc w:val="left"/>
      <w:outlineLvl w:val="6"/>
    </w:pPr>
    <w:rPr>
      <w:b/>
      <w:bCs/>
      <w:kern w:val="2"/>
      <w:lang w:val="zh-CN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Lines="50" w:before="50" w:afterLines="50" w:after="50"/>
      <w:ind w:firstLineChars="0"/>
      <w:jc w:val="left"/>
      <w:outlineLvl w:val="7"/>
    </w:pPr>
    <w:rPr>
      <w:b/>
      <w:bCs/>
      <w:kern w:val="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numPr>
        <w:ilvl w:val="8"/>
        <w:numId w:val="1"/>
      </w:numPr>
      <w:spacing w:beforeLines="50" w:before="50" w:afterLines="50" w:after="50"/>
      <w:ind w:firstLineChars="0"/>
      <w:jc w:val="left"/>
      <w:outlineLvl w:val="8"/>
    </w:pPr>
    <w:rPr>
      <w:b/>
      <w:bCs/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0"/>
    <w:next w:val="a0"/>
    <w:uiPriority w:val="39"/>
    <w:unhideWhenUsed/>
    <w:qFormat/>
    <w:pPr>
      <w:spacing w:line="240" w:lineRule="auto"/>
      <w:ind w:left="144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5">
    <w:name w:val="Normal Indent"/>
    <w:basedOn w:val="a0"/>
    <w:unhideWhenUsed/>
    <w:qFormat/>
    <w:pPr>
      <w:spacing w:line="240" w:lineRule="auto"/>
      <w:ind w:firstLine="420"/>
    </w:pPr>
    <w:rPr>
      <w:rFonts w:cs="Times New Roman"/>
      <w:kern w:val="2"/>
      <w:szCs w:val="24"/>
    </w:rPr>
  </w:style>
  <w:style w:type="paragraph" w:styleId="a6">
    <w:name w:val="caption"/>
    <w:basedOn w:val="a0"/>
    <w:next w:val="a0"/>
    <w:unhideWhenUsed/>
    <w:qFormat/>
    <w:pPr>
      <w:spacing w:line="240" w:lineRule="auto"/>
      <w:ind w:firstLineChars="0" w:firstLine="0"/>
      <w:jc w:val="center"/>
    </w:pPr>
    <w:rPr>
      <w:sz w:val="18"/>
      <w:szCs w:val="18"/>
    </w:rPr>
  </w:style>
  <w:style w:type="paragraph" w:styleId="a7">
    <w:name w:val="Document Map"/>
    <w:basedOn w:val="a0"/>
    <w:link w:val="a8"/>
    <w:uiPriority w:val="99"/>
    <w:unhideWhenUsed/>
    <w:qFormat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a9">
    <w:name w:val="annotation text"/>
    <w:basedOn w:val="a0"/>
    <w:link w:val="aa"/>
    <w:unhideWhenUsed/>
    <w:qFormat/>
    <w:pPr>
      <w:jc w:val="left"/>
    </w:pPr>
  </w:style>
  <w:style w:type="paragraph" w:styleId="ab">
    <w:name w:val="Body Text Indent"/>
    <w:basedOn w:val="a0"/>
    <w:link w:val="ac"/>
    <w:uiPriority w:val="99"/>
    <w:unhideWhenUsed/>
    <w:qFormat/>
    <w:pPr>
      <w:widowControl/>
      <w:spacing w:after="120" w:line="240" w:lineRule="auto"/>
      <w:ind w:leftChars="200" w:left="420" w:firstLineChars="0" w:firstLine="0"/>
      <w:jc w:val="left"/>
    </w:pPr>
    <w:rPr>
      <w:sz w:val="24"/>
      <w:szCs w:val="24"/>
    </w:rPr>
  </w:style>
  <w:style w:type="paragraph" w:styleId="51">
    <w:name w:val="toc 5"/>
    <w:basedOn w:val="a0"/>
    <w:next w:val="a0"/>
    <w:uiPriority w:val="39"/>
    <w:unhideWhenUsed/>
    <w:qFormat/>
    <w:pPr>
      <w:spacing w:line="240" w:lineRule="auto"/>
      <w:ind w:left="96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31">
    <w:name w:val="toc 3"/>
    <w:basedOn w:val="a0"/>
    <w:next w:val="a0"/>
    <w:uiPriority w:val="39"/>
    <w:qFormat/>
    <w:pPr>
      <w:ind w:leftChars="400" w:left="840"/>
    </w:pPr>
  </w:style>
  <w:style w:type="paragraph" w:styleId="81">
    <w:name w:val="toc 8"/>
    <w:basedOn w:val="a0"/>
    <w:next w:val="a0"/>
    <w:uiPriority w:val="39"/>
    <w:unhideWhenUsed/>
    <w:qFormat/>
    <w:pPr>
      <w:spacing w:line="240" w:lineRule="auto"/>
      <w:ind w:left="168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d">
    <w:name w:val="Date"/>
    <w:basedOn w:val="a0"/>
    <w:next w:val="a0"/>
    <w:link w:val="21"/>
    <w:qFormat/>
    <w:pPr>
      <w:spacing w:line="276" w:lineRule="auto"/>
      <w:ind w:leftChars="2500" w:left="10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paragraph" w:styleId="22">
    <w:name w:val="Body Text Indent 2"/>
    <w:basedOn w:val="a0"/>
    <w:link w:val="220"/>
    <w:qFormat/>
    <w:pPr>
      <w:spacing w:after="120" w:line="480" w:lineRule="auto"/>
      <w:ind w:leftChars="200" w:left="420" w:firstLineChars="0" w:firstLine="0"/>
    </w:pPr>
    <w:rPr>
      <w:rFonts w:ascii="Courier New" w:eastAsia="仿宋" w:hAnsi="Courier New" w:cs="Times New Roman"/>
      <w:kern w:val="2"/>
      <w:sz w:val="24"/>
      <w:szCs w:val="20"/>
    </w:rPr>
  </w:style>
  <w:style w:type="paragraph" w:styleId="ae">
    <w:name w:val="Balloon Text"/>
    <w:basedOn w:val="a0"/>
    <w:link w:val="af"/>
    <w:uiPriority w:val="99"/>
    <w:unhideWhenUsed/>
    <w:qFormat/>
    <w:pPr>
      <w:spacing w:line="240" w:lineRule="auto"/>
      <w:ind w:firstLine="200"/>
    </w:pPr>
    <w:rPr>
      <w:rFonts w:cs="Times New Roman"/>
      <w:kern w:val="2"/>
      <w:sz w:val="18"/>
      <w:szCs w:val="18"/>
      <w:lang w:val="zh-CN"/>
    </w:rPr>
  </w:style>
  <w:style w:type="paragraph" w:styleId="af0">
    <w:name w:val="footer"/>
    <w:basedOn w:val="a0"/>
    <w:link w:val="af1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ascii="Calibri" w:hAnsi="Calibri" w:cs="Times New Roman"/>
      <w:sz w:val="18"/>
      <w:szCs w:val="18"/>
      <w:lang w:val="zh-CN"/>
    </w:rPr>
  </w:style>
  <w:style w:type="paragraph" w:styleId="af2">
    <w:name w:val="header"/>
    <w:basedOn w:val="a0"/>
    <w:link w:val="af3"/>
    <w:unhideWhenUsed/>
    <w:qFormat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="Calibri" w:hAnsi="Calibri" w:cs="Times New Roman"/>
      <w:sz w:val="22"/>
      <w:szCs w:val="22"/>
      <w:lang w:val="zh-CN"/>
    </w:rPr>
  </w:style>
  <w:style w:type="paragraph" w:styleId="12">
    <w:name w:val="toc 1"/>
    <w:basedOn w:val="a0"/>
    <w:next w:val="a0"/>
    <w:uiPriority w:val="39"/>
    <w:qFormat/>
  </w:style>
  <w:style w:type="paragraph" w:styleId="41">
    <w:name w:val="toc 4"/>
    <w:basedOn w:val="a0"/>
    <w:next w:val="a0"/>
    <w:uiPriority w:val="39"/>
    <w:unhideWhenUsed/>
    <w:qFormat/>
    <w:pPr>
      <w:spacing w:line="240" w:lineRule="auto"/>
      <w:ind w:left="7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af4">
    <w:name w:val="footnote text"/>
    <w:basedOn w:val="a0"/>
    <w:link w:val="af5"/>
    <w:qFormat/>
    <w:pPr>
      <w:tabs>
        <w:tab w:val="left" w:pos="0"/>
      </w:tabs>
      <w:snapToGrid w:val="0"/>
      <w:spacing w:line="240" w:lineRule="auto"/>
      <w:ind w:firstLine="200"/>
      <w:jc w:val="left"/>
    </w:pPr>
    <w:rPr>
      <w:rFonts w:eastAsia="黑体" w:hAnsi="Calibri" w:cs="Times New Roman"/>
      <w:kern w:val="2"/>
      <w:sz w:val="18"/>
      <w:szCs w:val="18"/>
      <w:lang w:val="zh-CN"/>
    </w:rPr>
  </w:style>
  <w:style w:type="paragraph" w:styleId="61">
    <w:name w:val="toc 6"/>
    <w:basedOn w:val="a0"/>
    <w:next w:val="a0"/>
    <w:uiPriority w:val="39"/>
    <w:unhideWhenUsed/>
    <w:qFormat/>
    <w:pPr>
      <w:spacing w:line="240" w:lineRule="auto"/>
      <w:ind w:left="120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3">
    <w:name w:val="toc 2"/>
    <w:basedOn w:val="a0"/>
    <w:next w:val="a0"/>
    <w:uiPriority w:val="39"/>
    <w:qFormat/>
    <w:pPr>
      <w:ind w:leftChars="200" w:left="420"/>
    </w:pPr>
  </w:style>
  <w:style w:type="paragraph" w:styleId="91">
    <w:name w:val="toc 9"/>
    <w:basedOn w:val="a0"/>
    <w:next w:val="a0"/>
    <w:uiPriority w:val="39"/>
    <w:unhideWhenUsed/>
    <w:qFormat/>
    <w:pPr>
      <w:spacing w:line="240" w:lineRule="auto"/>
      <w:ind w:left="1920" w:firstLine="200"/>
      <w:jc w:val="left"/>
    </w:pPr>
    <w:rPr>
      <w:rFonts w:ascii="Calibri" w:hAnsi="Calibri" w:cs="Calibri"/>
      <w:kern w:val="2"/>
      <w:sz w:val="18"/>
      <w:szCs w:val="18"/>
    </w:rPr>
  </w:style>
  <w:style w:type="paragraph" w:styleId="24">
    <w:name w:val="Body Text 2"/>
    <w:basedOn w:val="a0"/>
    <w:link w:val="25"/>
    <w:qFormat/>
    <w:pPr>
      <w:spacing w:after="120" w:line="480" w:lineRule="auto"/>
      <w:ind w:firstLine="200"/>
    </w:pPr>
    <w:rPr>
      <w:rFonts w:ascii="Calibri" w:hAnsi="Calibri" w:cs="Times New Roman"/>
      <w:kern w:val="2"/>
      <w:szCs w:val="22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sz w:val="24"/>
      <w:szCs w:val="24"/>
    </w:rPr>
  </w:style>
  <w:style w:type="paragraph" w:styleId="af6">
    <w:name w:val="Normal (Web)"/>
    <w:basedOn w:val="a0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styleId="af7">
    <w:name w:val="annotation subject"/>
    <w:basedOn w:val="a9"/>
    <w:next w:val="a9"/>
    <w:link w:val="af8"/>
    <w:uiPriority w:val="99"/>
    <w:unhideWhenUsed/>
    <w:qFormat/>
    <w:pPr>
      <w:spacing w:line="240" w:lineRule="auto"/>
      <w:ind w:firstLine="200"/>
    </w:pPr>
    <w:rPr>
      <w:rFonts w:cs="Times New Roman"/>
      <w:b/>
      <w:bCs/>
      <w:kern w:val="2"/>
      <w:szCs w:val="24"/>
      <w:lang w:val="zh-CN"/>
    </w:rPr>
  </w:style>
  <w:style w:type="table" w:styleId="af9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2"/>
    <w:qFormat/>
  </w:style>
  <w:style w:type="character" w:styleId="afb">
    <w:name w:val="FollowedHyperlink"/>
    <w:basedOn w:val="a2"/>
    <w:uiPriority w:val="99"/>
    <w:unhideWhenUsed/>
    <w:qFormat/>
    <w:rPr>
      <w:color w:val="954F72"/>
      <w:u w:val="single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unhideWhenUsed/>
    <w:qFormat/>
    <w:rPr>
      <w:sz w:val="21"/>
      <w:szCs w:val="21"/>
    </w:rPr>
  </w:style>
  <w:style w:type="character" w:customStyle="1" w:styleId="11">
    <w:name w:val="标题 1 字符"/>
    <w:link w:val="1"/>
    <w:uiPriority w:val="9"/>
    <w:qFormat/>
    <w:rPr>
      <w:rFonts w:ascii="宋体" w:hAnsi="宋体" w:cs="宋体"/>
      <w:b/>
      <w:bCs/>
      <w:kern w:val="44"/>
      <w:sz w:val="28"/>
      <w:szCs w:val="28"/>
      <w:lang w:val="zh-CN"/>
    </w:rPr>
  </w:style>
  <w:style w:type="character" w:customStyle="1" w:styleId="20">
    <w:name w:val="标题 2 字符"/>
    <w:link w:val="2"/>
    <w:qFormat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30">
    <w:name w:val="标题 3 字符"/>
    <w:link w:val="3"/>
    <w:qFormat/>
    <w:rPr>
      <w:rFonts w:ascii="宋体" w:hAnsi="宋体" w:cs="宋体"/>
      <w:b/>
      <w:bCs/>
      <w:kern w:val="2"/>
      <w:sz w:val="24"/>
      <w:szCs w:val="24"/>
      <w:lang w:val="zh-CN"/>
    </w:rPr>
  </w:style>
  <w:style w:type="character" w:customStyle="1" w:styleId="40">
    <w:name w:val="标题 4 字符"/>
    <w:link w:val="4"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50">
    <w:name w:val="标题 5 字符"/>
    <w:link w:val="5"/>
    <w:uiPriority w:val="9"/>
    <w:qFormat/>
    <w:rPr>
      <w:rFonts w:ascii="宋体" w:hAnsi="宋体" w:cs="宋体"/>
      <w:b/>
      <w:bCs/>
      <w:kern w:val="2"/>
      <w:sz w:val="21"/>
      <w:szCs w:val="21"/>
    </w:rPr>
  </w:style>
  <w:style w:type="character" w:customStyle="1" w:styleId="60">
    <w:name w:val="标题 6 字符"/>
    <w:link w:val="6"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70">
    <w:name w:val="标题 7 字符"/>
    <w:link w:val="7"/>
    <w:uiPriority w:val="9"/>
    <w:qFormat/>
    <w:rPr>
      <w:rFonts w:ascii="宋体" w:hAnsi="宋体" w:cs="宋体"/>
      <w:b/>
      <w:bCs/>
      <w:kern w:val="2"/>
      <w:sz w:val="21"/>
      <w:szCs w:val="21"/>
      <w:lang w:val="zh-CN"/>
    </w:rPr>
  </w:style>
  <w:style w:type="character" w:customStyle="1" w:styleId="80">
    <w:name w:val="标题 8 字符"/>
    <w:basedOn w:val="a2"/>
    <w:link w:val="8"/>
    <w:uiPriority w:val="9"/>
    <w:qFormat/>
    <w:rPr>
      <w:rFonts w:ascii="宋体" w:hAnsi="宋体" w:cs="宋体"/>
      <w:b/>
      <w:bCs/>
      <w:kern w:val="2"/>
      <w:sz w:val="21"/>
      <w:szCs w:val="21"/>
    </w:rPr>
  </w:style>
  <w:style w:type="character" w:customStyle="1" w:styleId="90">
    <w:name w:val="标题 9 字符"/>
    <w:basedOn w:val="a2"/>
    <w:link w:val="9"/>
    <w:uiPriority w:val="9"/>
    <w:qFormat/>
    <w:rPr>
      <w:rFonts w:ascii="宋体" w:hAnsi="宋体" w:cs="宋体"/>
      <w:b/>
      <w:bCs/>
      <w:kern w:val="2"/>
      <w:sz w:val="21"/>
      <w:szCs w:val="21"/>
    </w:rPr>
  </w:style>
  <w:style w:type="paragraph" w:customStyle="1" w:styleId="13">
    <w:name w:val="修订1"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26">
    <w:name w:val="修订2"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32">
    <w:name w:val="修订3"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42">
    <w:name w:val="修订4"/>
    <w:hidden/>
    <w:uiPriority w:val="99"/>
    <w:semiHidden/>
    <w:qFormat/>
    <w:rPr>
      <w:rFonts w:ascii="宋体" w:hAnsi="宋体"/>
      <w:kern w:val="2"/>
      <w:sz w:val="21"/>
      <w:szCs w:val="24"/>
    </w:rPr>
  </w:style>
  <w:style w:type="paragraph" w:customStyle="1" w:styleId="aff">
    <w:name w:val="封面标准名称"/>
    <w:qFormat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/>
      <w:sz w:val="52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paragraph" w:customStyle="1" w:styleId="15">
    <w:name w:val="列表段落1"/>
    <w:basedOn w:val="a0"/>
    <w:uiPriority w:val="34"/>
    <w:qFormat/>
    <w:pPr>
      <w:widowControl/>
      <w:spacing w:line="240" w:lineRule="auto"/>
      <w:ind w:firstLine="420"/>
      <w:jc w:val="left"/>
    </w:pPr>
    <w:rPr>
      <w:sz w:val="24"/>
      <w:szCs w:val="24"/>
    </w:rPr>
  </w:style>
  <w:style w:type="character" w:customStyle="1" w:styleId="aa">
    <w:name w:val="批注文字 字符"/>
    <w:basedOn w:val="a2"/>
    <w:link w:val="a9"/>
    <w:qFormat/>
    <w:rPr>
      <w:rFonts w:ascii="宋体" w:hAnsi="宋体" w:cs="宋体"/>
      <w:sz w:val="21"/>
      <w:szCs w:val="21"/>
    </w:rPr>
  </w:style>
  <w:style w:type="character" w:customStyle="1" w:styleId="af8">
    <w:name w:val="批注主题 字符"/>
    <w:basedOn w:val="aa"/>
    <w:link w:val="af7"/>
    <w:uiPriority w:val="99"/>
    <w:qFormat/>
    <w:rPr>
      <w:rFonts w:ascii="宋体" w:hAnsi="宋体" w:cs="宋体"/>
      <w:b/>
      <w:bCs/>
      <w:kern w:val="2"/>
      <w:sz w:val="21"/>
      <w:szCs w:val="24"/>
      <w:lang w:val="zh-CN"/>
    </w:rPr>
  </w:style>
  <w:style w:type="character" w:customStyle="1" w:styleId="a8">
    <w:name w:val="文档结构图 字符"/>
    <w:basedOn w:val="a2"/>
    <w:link w:val="a7"/>
    <w:uiPriority w:val="99"/>
    <w:qFormat/>
    <w:rPr>
      <w:rFonts w:ascii="宋体" w:hAnsi="宋体"/>
      <w:kern w:val="2"/>
      <w:sz w:val="18"/>
      <w:szCs w:val="18"/>
      <w:lang w:val="zh-CN"/>
    </w:rPr>
  </w:style>
  <w:style w:type="character" w:customStyle="1" w:styleId="af">
    <w:name w:val="批注框文本 字符"/>
    <w:basedOn w:val="a2"/>
    <w:link w:val="ae"/>
    <w:uiPriority w:val="99"/>
    <w:qFormat/>
    <w:rPr>
      <w:rFonts w:ascii="宋体" w:hAnsi="宋体"/>
      <w:kern w:val="2"/>
      <w:sz w:val="18"/>
      <w:szCs w:val="18"/>
      <w:lang w:val="zh-CN"/>
    </w:rPr>
  </w:style>
  <w:style w:type="character" w:customStyle="1" w:styleId="af1">
    <w:name w:val="页脚 字符"/>
    <w:basedOn w:val="a2"/>
    <w:link w:val="af0"/>
    <w:qFormat/>
    <w:rPr>
      <w:rFonts w:ascii="Calibri" w:hAnsi="Calibri"/>
      <w:sz w:val="18"/>
      <w:szCs w:val="18"/>
      <w:lang w:val="zh-CN"/>
    </w:rPr>
  </w:style>
  <w:style w:type="character" w:customStyle="1" w:styleId="af3">
    <w:name w:val="页眉 字符"/>
    <w:basedOn w:val="a2"/>
    <w:link w:val="af2"/>
    <w:qFormat/>
    <w:rPr>
      <w:rFonts w:ascii="Calibri" w:hAnsi="Calibri"/>
      <w:sz w:val="22"/>
      <w:szCs w:val="22"/>
      <w:lang w:val="zh-CN"/>
    </w:rPr>
  </w:style>
  <w:style w:type="character" w:customStyle="1" w:styleId="af5">
    <w:name w:val="脚注文本 字符"/>
    <w:basedOn w:val="a2"/>
    <w:link w:val="af4"/>
    <w:qFormat/>
    <w:rPr>
      <w:rFonts w:ascii="宋体" w:eastAsia="黑体" w:hAnsi="Calibri"/>
      <w:kern w:val="2"/>
      <w:sz w:val="18"/>
      <w:szCs w:val="18"/>
      <w:lang w:val="zh-CN"/>
    </w:rPr>
  </w:style>
  <w:style w:type="character" w:customStyle="1" w:styleId="25">
    <w:name w:val="正文文本 2 字符"/>
    <w:basedOn w:val="a2"/>
    <w:link w:val="24"/>
    <w:qFormat/>
    <w:rPr>
      <w:rFonts w:ascii="Calibri" w:hAnsi="Calibri"/>
      <w:kern w:val="2"/>
      <w:sz w:val="21"/>
      <w:szCs w:val="22"/>
    </w:rPr>
  </w:style>
  <w:style w:type="character" w:customStyle="1" w:styleId="aff0">
    <w:name w:val="列表段落 字符"/>
    <w:link w:val="16"/>
    <w:uiPriority w:val="34"/>
    <w:qFormat/>
    <w:locked/>
    <w:rPr>
      <w:sz w:val="24"/>
      <w:szCs w:val="24"/>
    </w:rPr>
  </w:style>
  <w:style w:type="paragraph" w:customStyle="1" w:styleId="16">
    <w:name w:val="列出段落1"/>
    <w:basedOn w:val="a0"/>
    <w:link w:val="aff0"/>
    <w:uiPriority w:val="34"/>
    <w:qFormat/>
    <w:pPr>
      <w:spacing w:line="240" w:lineRule="auto"/>
      <w:ind w:left="720" w:firstLine="20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标准编号"/>
    <w:basedOn w:val="a0"/>
    <w:qFormat/>
    <w:pPr>
      <w:spacing w:line="240" w:lineRule="auto"/>
      <w:ind w:firstLine="200"/>
      <w:jc w:val="center"/>
    </w:pPr>
    <w:rPr>
      <w:rFonts w:ascii="黑体" w:eastAsia="黑体" w:cs="Times New Roman"/>
      <w:b/>
      <w:bCs/>
      <w:kern w:val="2"/>
      <w:sz w:val="30"/>
      <w:szCs w:val="24"/>
    </w:rPr>
  </w:style>
  <w:style w:type="paragraph" w:customStyle="1" w:styleId="aff2">
    <w:name w:val="章标题"/>
    <w:next w:val="a0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a">
    <w:name w:val="缩进编号"/>
    <w:basedOn w:val="16"/>
    <w:link w:val="Char"/>
    <w:qFormat/>
    <w:pPr>
      <w:numPr>
        <w:numId w:val="2"/>
      </w:numPr>
      <w:adjustRightInd w:val="0"/>
      <w:snapToGrid w:val="0"/>
      <w:ind w:left="907" w:firstLineChars="0" w:hanging="425"/>
    </w:pPr>
    <w:rPr>
      <w:rFonts w:ascii="宋体" w:hAnsi="宋体"/>
      <w:szCs w:val="21"/>
    </w:rPr>
  </w:style>
  <w:style w:type="character" w:customStyle="1" w:styleId="Char">
    <w:name w:val="缩进编号 Char"/>
    <w:link w:val="a"/>
    <w:qFormat/>
    <w:rPr>
      <w:rFonts w:ascii="宋体" w:hAnsi="宋体"/>
      <w:sz w:val="24"/>
      <w:szCs w:val="21"/>
    </w:rPr>
  </w:style>
  <w:style w:type="paragraph" w:customStyle="1" w:styleId="aff3">
    <w:name w:val="无缩进居中"/>
    <w:basedOn w:val="a0"/>
    <w:link w:val="Char0"/>
    <w:qFormat/>
    <w:pPr>
      <w:spacing w:line="240" w:lineRule="auto"/>
      <w:ind w:firstLineChars="0" w:firstLine="0"/>
      <w:jc w:val="center"/>
    </w:pPr>
    <w:rPr>
      <w:rFonts w:cs="Times New Roman"/>
      <w:kern w:val="2"/>
      <w:szCs w:val="24"/>
      <w:lang w:val="zh-CN"/>
    </w:rPr>
  </w:style>
  <w:style w:type="character" w:customStyle="1" w:styleId="Char0">
    <w:name w:val="无缩进居中 Char"/>
    <w:link w:val="aff3"/>
    <w:qFormat/>
    <w:rPr>
      <w:rFonts w:ascii="宋体" w:hAnsi="宋体"/>
      <w:kern w:val="2"/>
      <w:sz w:val="21"/>
      <w:szCs w:val="24"/>
      <w:lang w:val="zh-CN"/>
    </w:rPr>
  </w:style>
  <w:style w:type="paragraph" w:customStyle="1" w:styleId="aff4">
    <w:name w:val="一级条标题"/>
    <w:next w:val="a0"/>
    <w:link w:val="CharChar"/>
    <w:qFormat/>
    <w:pPr>
      <w:outlineLvl w:val="2"/>
    </w:pPr>
    <w:rPr>
      <w:rFonts w:eastAsia="黑体"/>
      <w:sz w:val="21"/>
    </w:rPr>
  </w:style>
  <w:style w:type="character" w:customStyle="1" w:styleId="CharChar">
    <w:name w:val="一级条标题 Char Char"/>
    <w:link w:val="aff4"/>
    <w:qFormat/>
    <w:rPr>
      <w:rFonts w:eastAsia="黑体"/>
      <w:sz w:val="21"/>
    </w:rPr>
  </w:style>
  <w:style w:type="paragraph" w:customStyle="1" w:styleId="aff5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ff5"/>
    <w:qFormat/>
    <w:rPr>
      <w:rFonts w:ascii="宋体"/>
      <w:sz w:val="21"/>
    </w:rPr>
  </w:style>
  <w:style w:type="paragraph" w:customStyle="1" w:styleId="aff6">
    <w:name w:val="附录标识"/>
    <w:basedOn w:val="a0"/>
    <w:next w:val="aff5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ind w:firstLineChars="0" w:firstLine="0"/>
      <w:jc w:val="center"/>
      <w:outlineLvl w:val="0"/>
    </w:pPr>
    <w:rPr>
      <w:rFonts w:ascii="黑体" w:eastAsia="黑体" w:cs="Times New Roman"/>
      <w:szCs w:val="20"/>
    </w:rPr>
  </w:style>
  <w:style w:type="paragraph" w:customStyle="1" w:styleId="27">
    <w:name w:val="缩进编号2"/>
    <w:basedOn w:val="16"/>
    <w:link w:val="2Char"/>
    <w:qFormat/>
    <w:pPr>
      <w:ind w:firstLineChars="0" w:firstLine="0"/>
    </w:pPr>
    <w:rPr>
      <w:rFonts w:ascii="宋体" w:hAnsi="宋体"/>
      <w:kern w:val="2"/>
      <w:sz w:val="21"/>
      <w:szCs w:val="21"/>
    </w:rPr>
  </w:style>
  <w:style w:type="character" w:customStyle="1" w:styleId="2Char">
    <w:name w:val="缩进编号2 Char"/>
    <w:link w:val="27"/>
    <w:qFormat/>
    <w:rPr>
      <w:rFonts w:ascii="宋体" w:hAnsi="宋体"/>
      <w:kern w:val="2"/>
      <w:sz w:val="21"/>
      <w:szCs w:val="21"/>
    </w:rPr>
  </w:style>
  <w:style w:type="paragraph" w:customStyle="1" w:styleId="aff7">
    <w:name w:val="标准称谓"/>
    <w:next w:val="a0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cs="Calibri"/>
      <w:b/>
      <w:bCs/>
      <w:spacing w:val="20"/>
      <w:w w:val="148"/>
      <w:sz w:val="52"/>
    </w:rPr>
  </w:style>
  <w:style w:type="paragraph" w:customStyle="1" w:styleId="aff8">
    <w:name w:val="发布日期"/>
    <w:qFormat/>
    <w:rPr>
      <w:rFonts w:eastAsia="黑体" w:cs="Calibri"/>
      <w:sz w:val="28"/>
    </w:rPr>
  </w:style>
  <w:style w:type="paragraph" w:customStyle="1" w:styleId="28">
    <w:name w:val="封面标准号2"/>
    <w:basedOn w:val="a0"/>
    <w:qFormat/>
    <w:pPr>
      <w:kinsoku w:val="0"/>
      <w:overflowPunct w:val="0"/>
      <w:autoSpaceDE w:val="0"/>
      <w:autoSpaceDN w:val="0"/>
      <w:adjustRightInd w:val="0"/>
      <w:spacing w:before="357" w:line="280" w:lineRule="exact"/>
      <w:ind w:firstLineChars="0" w:firstLine="0"/>
      <w:jc w:val="right"/>
      <w:textAlignment w:val="center"/>
    </w:pPr>
    <w:rPr>
      <w:rFonts w:cs="Times New Roman"/>
      <w:sz w:val="28"/>
      <w:szCs w:val="20"/>
    </w:rPr>
  </w:style>
  <w:style w:type="paragraph" w:customStyle="1" w:styleId="aff9">
    <w:name w:val="封面标准文稿类别"/>
    <w:qFormat/>
    <w:pPr>
      <w:spacing w:before="440" w:line="400" w:lineRule="exact"/>
      <w:jc w:val="center"/>
    </w:pPr>
    <w:rPr>
      <w:rFonts w:ascii="宋体" w:cs="Calibri"/>
      <w:sz w:val="24"/>
    </w:rPr>
  </w:style>
  <w:style w:type="paragraph" w:customStyle="1" w:styleId="affa">
    <w:name w:val="文献分类号"/>
    <w:qFormat/>
    <w:pPr>
      <w:widowControl w:val="0"/>
      <w:textAlignment w:val="center"/>
    </w:pPr>
    <w:rPr>
      <w:rFonts w:eastAsia="黑体" w:cs="Calibri"/>
      <w:sz w:val="21"/>
    </w:rPr>
  </w:style>
  <w:style w:type="paragraph" w:customStyle="1" w:styleId="17">
    <w:name w:val="页眉1"/>
    <w:basedOn w:val="af2"/>
    <w:link w:val="1Char"/>
    <w:qFormat/>
    <w:pPr>
      <w:ind w:firstLine="360"/>
    </w:pPr>
    <w:rPr>
      <w:rFonts w:ascii="黑体" w:eastAsia="黑体" w:hAnsi="黑体"/>
      <w:sz w:val="21"/>
      <w:szCs w:val="21"/>
    </w:rPr>
  </w:style>
  <w:style w:type="character" w:customStyle="1" w:styleId="1Char">
    <w:name w:val="页眉1 Char"/>
    <w:link w:val="17"/>
    <w:qFormat/>
    <w:rPr>
      <w:rFonts w:ascii="黑体" w:eastAsia="黑体" w:hAnsi="黑体"/>
      <w:sz w:val="21"/>
      <w:szCs w:val="21"/>
      <w:lang w:val="zh-CN"/>
    </w:rPr>
  </w:style>
  <w:style w:type="paragraph" w:customStyle="1" w:styleId="29">
    <w:name w:val="样式 正文缩进 + 首行缩进:  2 字符"/>
    <w:basedOn w:val="a5"/>
    <w:link w:val="2Char0"/>
    <w:qFormat/>
    <w:pPr>
      <w:spacing w:line="360" w:lineRule="auto"/>
      <w:ind w:firstLine="200"/>
    </w:pPr>
    <w:rPr>
      <w:rFonts w:cs="宋体"/>
      <w:sz w:val="24"/>
      <w:szCs w:val="20"/>
    </w:rPr>
  </w:style>
  <w:style w:type="character" w:customStyle="1" w:styleId="2Char0">
    <w:name w:val="样式 正文缩进 + 首行缩进:  2 字符 Char"/>
    <w:link w:val="29"/>
    <w:qFormat/>
    <w:rPr>
      <w:rFonts w:ascii="宋体" w:hAnsi="宋体" w:cs="宋体"/>
      <w:kern w:val="2"/>
      <w:sz w:val="24"/>
    </w:rPr>
  </w:style>
  <w:style w:type="paragraph" w:customStyle="1" w:styleId="affb">
    <w:name w:val="附录"/>
    <w:basedOn w:val="aff2"/>
    <w:next w:val="a0"/>
    <w:link w:val="Char2"/>
    <w:qFormat/>
    <w:pPr>
      <w:spacing w:beforeLines="0" w:afterLines="0"/>
      <w:jc w:val="center"/>
      <w:outlineLvl w:val="0"/>
    </w:pPr>
    <w:rPr>
      <w:rFonts w:hAnsi="黑体"/>
      <w:szCs w:val="21"/>
    </w:rPr>
  </w:style>
  <w:style w:type="character" w:customStyle="1" w:styleId="Char2">
    <w:name w:val="附录 Char"/>
    <w:link w:val="affb"/>
    <w:qFormat/>
    <w:rPr>
      <w:rFonts w:ascii="黑体" w:eastAsia="黑体" w:hAnsi="黑体"/>
      <w:sz w:val="21"/>
      <w:szCs w:val="21"/>
    </w:rPr>
  </w:style>
  <w:style w:type="paragraph" w:customStyle="1" w:styleId="A1">
    <w:name w:val="附录A标题1"/>
    <w:basedOn w:val="2"/>
    <w:next w:val="a0"/>
    <w:qFormat/>
    <w:pPr>
      <w:numPr>
        <w:ilvl w:val="0"/>
        <w:numId w:val="3"/>
      </w:numPr>
      <w:tabs>
        <w:tab w:val="clear" w:pos="420"/>
        <w:tab w:val="left" w:pos="432"/>
      </w:tabs>
      <w:spacing w:before="156" w:after="156" w:line="240" w:lineRule="auto"/>
      <w:jc w:val="both"/>
    </w:pPr>
    <w:rPr>
      <w:rFonts w:ascii="黑体" w:eastAsia="黑体" w:hAnsi="黑体" w:cs="Times New Roman"/>
      <w:b w:val="0"/>
      <w:sz w:val="21"/>
      <w:szCs w:val="32"/>
    </w:rPr>
  </w:style>
  <w:style w:type="paragraph" w:customStyle="1" w:styleId="210">
    <w:name w:val="术语2.1"/>
    <w:basedOn w:val="a0"/>
    <w:link w:val="211"/>
    <w:qFormat/>
    <w:pPr>
      <w:keepNext/>
      <w:spacing w:line="240" w:lineRule="auto"/>
      <w:ind w:firstLineChars="0" w:firstLine="0"/>
    </w:pPr>
    <w:rPr>
      <w:rFonts w:ascii="黑体" w:eastAsia="黑体" w:hAnsi="黑体" w:cs="Times New Roman"/>
      <w:kern w:val="2"/>
      <w:szCs w:val="24"/>
    </w:rPr>
  </w:style>
  <w:style w:type="character" w:customStyle="1" w:styleId="211">
    <w:name w:val="术语2.1 字符"/>
    <w:basedOn w:val="a2"/>
    <w:link w:val="210"/>
    <w:qFormat/>
    <w:rPr>
      <w:rFonts w:ascii="黑体" w:eastAsia="黑体" w:hAnsi="黑体"/>
      <w:kern w:val="2"/>
      <w:sz w:val="21"/>
      <w:szCs w:val="24"/>
    </w:rPr>
  </w:style>
  <w:style w:type="character" w:customStyle="1" w:styleId="tlid-translation">
    <w:name w:val="tlid-translation"/>
    <w:basedOn w:val="a2"/>
    <w:qFormat/>
  </w:style>
  <w:style w:type="paragraph" w:customStyle="1" w:styleId="TOC2">
    <w:name w:val="TOC 标题2"/>
    <w:basedOn w:val="1"/>
    <w:next w:val="a0"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Char3">
    <w:name w:val="列出段落 Char"/>
    <w:uiPriority w:val="34"/>
    <w:qFormat/>
    <w:locked/>
    <w:rPr>
      <w:sz w:val="24"/>
      <w:szCs w:val="24"/>
    </w:rPr>
  </w:style>
  <w:style w:type="paragraph" w:customStyle="1" w:styleId="10">
    <w:name w:val="标号1"/>
    <w:basedOn w:val="a0"/>
    <w:qFormat/>
    <w:pPr>
      <w:numPr>
        <w:numId w:val="4"/>
      </w:numPr>
      <w:ind w:firstLineChars="0" w:firstLine="0"/>
      <w:jc w:val="left"/>
    </w:pPr>
    <w:rPr>
      <w:rFonts w:ascii="Arial" w:hAnsi="Arial" w:cs="Times New Roman"/>
    </w:rPr>
  </w:style>
  <w:style w:type="paragraph" w:customStyle="1" w:styleId="affc">
    <w:name w:val="表格"/>
    <w:basedOn w:val="a0"/>
    <w:qFormat/>
    <w:pPr>
      <w:widowControl/>
      <w:spacing w:line="240" w:lineRule="auto"/>
      <w:ind w:firstLineChars="0" w:firstLine="0"/>
      <w:jc w:val="left"/>
    </w:pPr>
    <w:rPr>
      <w:sz w:val="18"/>
      <w:szCs w:val="18"/>
    </w:rPr>
  </w:style>
  <w:style w:type="paragraph" w:customStyle="1" w:styleId="TOC3">
    <w:name w:val="TOC 标题3"/>
    <w:basedOn w:val="1"/>
    <w:next w:val="a0"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18">
    <w:name w:val="目录标题1"/>
    <w:basedOn w:val="1"/>
    <w:next w:val="a0"/>
    <w:uiPriority w:val="39"/>
    <w:unhideWhenUsed/>
    <w:qFormat/>
    <w:pPr>
      <w:widowControl/>
      <w:numPr>
        <w:numId w:val="0"/>
      </w:numPr>
      <w:tabs>
        <w:tab w:val="left" w:pos="0"/>
      </w:tabs>
      <w:spacing w:beforeLines="100" w:before="240" w:afterLines="10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24"/>
      <w:szCs w:val="24"/>
    </w:rPr>
  </w:style>
  <w:style w:type="paragraph" w:customStyle="1" w:styleId="font5">
    <w:name w:val="font5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等线" w:eastAsia="等线" w:hAnsi="等线"/>
      <w:sz w:val="18"/>
      <w:szCs w:val="18"/>
    </w:rPr>
  </w:style>
  <w:style w:type="paragraph" w:customStyle="1" w:styleId="xl63">
    <w:name w:val="xl63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firstLineChars="0" w:firstLine="0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6">
    <w:name w:val="xl66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7">
    <w:name w:val="xl67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8">
    <w:name w:val="xl68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69">
    <w:name w:val="xl69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sz w:val="18"/>
      <w:szCs w:val="18"/>
    </w:rPr>
  </w:style>
  <w:style w:type="paragraph" w:customStyle="1" w:styleId="xl70">
    <w:name w:val="xl70"/>
    <w:basedOn w:val="a0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1">
    <w:name w:val="xl71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18"/>
      <w:szCs w:val="18"/>
    </w:rPr>
  </w:style>
  <w:style w:type="paragraph" w:customStyle="1" w:styleId="xl72">
    <w:name w:val="xl72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affd">
    <w:name w:val="术语"/>
    <w:basedOn w:val="a0"/>
    <w:next w:val="a0"/>
    <w:link w:val="affe"/>
    <w:qFormat/>
    <w:pPr>
      <w:spacing w:line="240" w:lineRule="auto"/>
      <w:ind w:firstLine="420"/>
    </w:pPr>
    <w:rPr>
      <w:rFonts w:ascii="黑体" w:eastAsia="黑体" w:hAnsi="黑体" w:cs="Times New Roman"/>
      <w:bCs/>
      <w:kern w:val="2"/>
      <w:szCs w:val="24"/>
    </w:rPr>
  </w:style>
  <w:style w:type="character" w:customStyle="1" w:styleId="affe">
    <w:name w:val="术语 字符"/>
    <w:basedOn w:val="a2"/>
    <w:link w:val="affd"/>
    <w:qFormat/>
    <w:rPr>
      <w:rFonts w:ascii="黑体" w:eastAsia="黑体" w:hAnsi="黑体"/>
      <w:bCs/>
      <w:kern w:val="2"/>
      <w:sz w:val="21"/>
      <w:szCs w:val="24"/>
    </w:rPr>
  </w:style>
  <w:style w:type="character" w:customStyle="1" w:styleId="ac">
    <w:name w:val="正文文本缩进 字符"/>
    <w:basedOn w:val="a2"/>
    <w:link w:val="ab"/>
    <w:uiPriority w:val="99"/>
    <w:qFormat/>
    <w:rPr>
      <w:rFonts w:ascii="宋体" w:hAnsi="宋体" w:cs="宋体"/>
      <w:sz w:val="24"/>
      <w:szCs w:val="24"/>
    </w:rPr>
  </w:style>
  <w:style w:type="character" w:customStyle="1" w:styleId="1Char0">
    <w:name w:val="标题 1 Char"/>
    <w:basedOn w:val="a2"/>
    <w:qFormat/>
    <w:rPr>
      <w:rFonts w:ascii="Courier New" w:eastAsia="黑体" w:hAnsi="Courier New"/>
      <w:bCs/>
      <w:kern w:val="44"/>
      <w:sz w:val="32"/>
      <w:szCs w:val="44"/>
    </w:rPr>
  </w:style>
  <w:style w:type="character" w:customStyle="1" w:styleId="Char4">
    <w:name w:val="正文文本缩进 Char"/>
    <w:basedOn w:val="a2"/>
    <w:uiPriority w:val="99"/>
    <w:qFormat/>
    <w:rPr>
      <w:rFonts w:ascii="Courier New" w:eastAsia="仿宋" w:hAnsi="Courier New"/>
      <w:kern w:val="2"/>
      <w:sz w:val="24"/>
      <w:szCs w:val="24"/>
    </w:rPr>
  </w:style>
  <w:style w:type="character" w:customStyle="1" w:styleId="font31">
    <w:name w:val="font31"/>
    <w:basedOn w:val="a2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3Char">
    <w:name w:val="标题 3 Char"/>
    <w:basedOn w:val="a2"/>
    <w:qFormat/>
    <w:rPr>
      <w:rFonts w:ascii="Courier New" w:eastAsia="仿宋" w:hAnsi="Courier New"/>
      <w:bCs/>
      <w:kern w:val="2"/>
      <w:sz w:val="32"/>
      <w:szCs w:val="32"/>
    </w:rPr>
  </w:style>
  <w:style w:type="character" w:customStyle="1" w:styleId="Char5">
    <w:name w:val="页眉 Char"/>
    <w:basedOn w:val="a2"/>
    <w:qFormat/>
    <w:rPr>
      <w:rFonts w:ascii="Courier New" w:eastAsia="仿宋" w:hAnsi="Courier New"/>
      <w:kern w:val="2"/>
      <w:sz w:val="18"/>
      <w:szCs w:val="18"/>
    </w:rPr>
  </w:style>
  <w:style w:type="character" w:customStyle="1" w:styleId="Char6">
    <w:name w:val="页脚 Char"/>
    <w:basedOn w:val="a2"/>
    <w:uiPriority w:val="99"/>
    <w:qFormat/>
    <w:rPr>
      <w:rFonts w:ascii="Courier New" w:eastAsia="仿宋" w:hAnsi="Courier New"/>
      <w:kern w:val="2"/>
      <w:sz w:val="18"/>
      <w:szCs w:val="18"/>
    </w:rPr>
  </w:style>
  <w:style w:type="character" w:customStyle="1" w:styleId="2Char1">
    <w:name w:val="标题 2 Char"/>
    <w:basedOn w:val="a2"/>
    <w:qFormat/>
    <w:rPr>
      <w:rFonts w:ascii="Calibri Light" w:eastAsia="楷体" w:hAnsi="Calibri Light"/>
      <w:bCs/>
      <w:kern w:val="2"/>
      <w:sz w:val="32"/>
      <w:szCs w:val="32"/>
    </w:rPr>
  </w:style>
  <w:style w:type="character" w:customStyle="1" w:styleId="220">
    <w:name w:val="正文文本缩进 2 字符2"/>
    <w:basedOn w:val="a2"/>
    <w:link w:val="22"/>
    <w:qFormat/>
    <w:rPr>
      <w:rFonts w:ascii="Courier New" w:eastAsia="仿宋" w:hAnsi="Courier New"/>
      <w:kern w:val="2"/>
      <w:sz w:val="24"/>
    </w:rPr>
  </w:style>
  <w:style w:type="character" w:customStyle="1" w:styleId="2a">
    <w:name w:val="正文文本缩进 2 字符"/>
    <w:basedOn w:val="a2"/>
    <w:qFormat/>
    <w:rPr>
      <w:rFonts w:ascii="宋体" w:hAnsi="宋体" w:cs="宋体"/>
      <w:sz w:val="21"/>
      <w:szCs w:val="21"/>
    </w:rPr>
  </w:style>
  <w:style w:type="character" w:customStyle="1" w:styleId="4Char">
    <w:name w:val="标题 4 Char"/>
    <w:basedOn w:val="a2"/>
    <w:qFormat/>
    <w:rPr>
      <w:rFonts w:ascii="Arial" w:eastAsia="仿宋" w:hAnsi="Arial"/>
      <w:kern w:val="2"/>
      <w:sz w:val="32"/>
      <w:szCs w:val="24"/>
    </w:rPr>
  </w:style>
  <w:style w:type="character" w:customStyle="1" w:styleId="5Char">
    <w:name w:val="标题 5 Char"/>
    <w:basedOn w:val="a2"/>
    <w:qFormat/>
    <w:rPr>
      <w:rFonts w:ascii="Calibri" w:hAnsi="Calibri"/>
      <w:b/>
      <w:kern w:val="2"/>
      <w:sz w:val="28"/>
      <w:szCs w:val="24"/>
    </w:rPr>
  </w:style>
  <w:style w:type="character" w:customStyle="1" w:styleId="Char7">
    <w:name w:val="文档结构图 Char"/>
    <w:basedOn w:val="a2"/>
    <w:qFormat/>
    <w:rPr>
      <w:rFonts w:ascii="宋体" w:hAnsi="Calibri"/>
      <w:kern w:val="2"/>
      <w:sz w:val="18"/>
      <w:szCs w:val="18"/>
    </w:rPr>
  </w:style>
  <w:style w:type="character" w:customStyle="1" w:styleId="Char8">
    <w:name w:val="批注框文本 Char"/>
    <w:basedOn w:val="a2"/>
    <w:qFormat/>
    <w:rPr>
      <w:rFonts w:ascii="Calibri" w:hAnsi="Calibri"/>
      <w:kern w:val="2"/>
      <w:sz w:val="18"/>
      <w:szCs w:val="18"/>
    </w:rPr>
  </w:style>
  <w:style w:type="paragraph" w:customStyle="1" w:styleId="B">
    <w:name w:val="B表格正文"/>
    <w:next w:val="a0"/>
    <w:qFormat/>
    <w:rPr>
      <w:rFonts w:ascii="Calibri" w:eastAsia="黑体" w:hAnsi="Calibri"/>
      <w:kern w:val="2"/>
      <w:sz w:val="21"/>
      <w:szCs w:val="21"/>
    </w:rPr>
  </w:style>
  <w:style w:type="paragraph" w:customStyle="1" w:styleId="ListParagraph1">
    <w:name w:val="List Paragraph1"/>
    <w:basedOn w:val="a0"/>
    <w:qFormat/>
    <w:pPr>
      <w:spacing w:line="276" w:lineRule="auto"/>
      <w:ind w:firstLine="420"/>
    </w:pPr>
    <w:rPr>
      <w:rFonts w:ascii="Courier New" w:eastAsia="仿宋" w:hAnsi="Courier New" w:cs="Times New Roman"/>
      <w:kern w:val="2"/>
      <w:sz w:val="24"/>
      <w:szCs w:val="24"/>
    </w:rPr>
  </w:style>
  <w:style w:type="paragraph" w:customStyle="1" w:styleId="afff">
    <w:name w:val="表格正文"/>
    <w:basedOn w:val="a0"/>
    <w:qFormat/>
    <w:pPr>
      <w:adjustRightInd w:val="0"/>
      <w:ind w:firstLineChars="0"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150">
    <w:name w:val="样式 首行缩进:  1.5 字符"/>
    <w:basedOn w:val="a0"/>
    <w:qFormat/>
    <w:pPr>
      <w:spacing w:line="440" w:lineRule="atLeast"/>
      <w:ind w:firstLine="200"/>
    </w:pPr>
    <w:rPr>
      <w:rFonts w:ascii="Times New Roman" w:hAnsi="Times New Roman" w:cs="Times New Roman"/>
      <w:sz w:val="24"/>
    </w:rPr>
  </w:style>
  <w:style w:type="character" w:customStyle="1" w:styleId="21">
    <w:name w:val="日期 字符2"/>
    <w:basedOn w:val="a2"/>
    <w:link w:val="ad"/>
    <w:qFormat/>
    <w:rPr>
      <w:rFonts w:ascii="Courier New" w:eastAsia="仿宋" w:hAnsi="Courier New"/>
      <w:kern w:val="2"/>
      <w:sz w:val="24"/>
    </w:rPr>
  </w:style>
  <w:style w:type="character" w:customStyle="1" w:styleId="afff0">
    <w:name w:val="日期 字符"/>
    <w:basedOn w:val="a2"/>
    <w:qFormat/>
    <w:rPr>
      <w:rFonts w:ascii="宋体" w:hAnsi="宋体" w:cs="宋体"/>
      <w:sz w:val="21"/>
      <w:szCs w:val="21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spacing w:line="276" w:lineRule="auto"/>
      <w:ind w:firstLineChars="0" w:firstLine="0"/>
      <w:jc w:val="left"/>
    </w:pPr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212">
    <w:name w:val="正文文本缩进 2 字符1"/>
    <w:basedOn w:val="a2"/>
    <w:qFormat/>
    <w:rPr>
      <w:rFonts w:ascii="Courier New" w:eastAsia="仿宋" w:hAnsi="Courier New"/>
      <w:kern w:val="2"/>
      <w:sz w:val="24"/>
    </w:rPr>
  </w:style>
  <w:style w:type="character" w:customStyle="1" w:styleId="19">
    <w:name w:val="日期 字符1"/>
    <w:basedOn w:val="a2"/>
    <w:qFormat/>
    <w:rPr>
      <w:rFonts w:ascii="Courier New" w:eastAsia="仿宋" w:hAnsi="Courier New"/>
      <w:kern w:val="2"/>
      <w:sz w:val="24"/>
    </w:rPr>
  </w:style>
  <w:style w:type="paragraph" w:customStyle="1" w:styleId="TOC4">
    <w:name w:val="TOC 标题4"/>
    <w:basedOn w:val="1"/>
    <w:next w:val="a0"/>
    <w:uiPriority w:val="39"/>
    <w:unhideWhenUsed/>
    <w:qFormat/>
    <w:pPr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character" w:customStyle="1" w:styleId="2Char10">
    <w:name w:val="正文文本 2 Char1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13">
    <w:name w:val="正文文本 2 字符1"/>
    <w:basedOn w:val="a2"/>
    <w:uiPriority w:val="99"/>
    <w:semiHidden/>
    <w:qFormat/>
    <w:rPr>
      <w:rFonts w:ascii="宋体" w:hAnsi="宋体"/>
      <w:kern w:val="2"/>
      <w:sz w:val="21"/>
      <w:szCs w:val="24"/>
    </w:rPr>
  </w:style>
  <w:style w:type="table" w:customStyle="1" w:styleId="1a">
    <w:name w:val="网格型1"/>
    <w:basedOn w:val="a3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修订5"/>
    <w:hidden/>
    <w:uiPriority w:val="99"/>
    <w:semiHidden/>
    <w:qFormat/>
    <w:rPr>
      <w:rFonts w:ascii="宋体" w:hAnsi="宋体"/>
      <w:kern w:val="2"/>
      <w:sz w:val="21"/>
      <w:szCs w:val="24"/>
    </w:rPr>
  </w:style>
  <w:style w:type="character" w:customStyle="1" w:styleId="1b">
    <w:name w:val="未处理的提及1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1c">
    <w:name w:val="批注文字 字符1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1d">
    <w:name w:val="占位符文本1"/>
    <w:basedOn w:val="a2"/>
    <w:uiPriority w:val="99"/>
    <w:semiHidden/>
    <w:qFormat/>
    <w:rPr>
      <w:color w:val="808080"/>
    </w:rPr>
  </w:style>
  <w:style w:type="paragraph" w:customStyle="1" w:styleId="msolistparagraph0">
    <w:name w:val="msolistparagraph"/>
    <w:basedOn w:val="a0"/>
    <w:qFormat/>
    <w:pPr>
      <w:ind w:firstLine="420"/>
    </w:pPr>
    <w:rPr>
      <w:rFonts w:ascii="Calibri" w:hAnsi="Calibri" w:cs="Times New Roman"/>
      <w:kern w:val="2"/>
    </w:rPr>
  </w:style>
  <w:style w:type="paragraph" w:styleId="afff1">
    <w:name w:val="List Paragraph"/>
    <w:basedOn w:val="a0"/>
    <w:uiPriority w:val="99"/>
    <w:rsid w:val="00711A9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21374</Words>
  <Characters>121832</Characters>
  <Application>Microsoft Office Word</Application>
  <DocSecurity>0</DocSecurity>
  <Lines>1015</Lines>
  <Paragraphs>285</Paragraphs>
  <ScaleCrop>false</ScaleCrop>
  <Company>China</Company>
  <LinksUpToDate>false</LinksUpToDate>
  <CharactersWithSpaces>142921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老</dc:creator>
  <cp:lastModifiedBy>Administrator</cp:lastModifiedBy>
  <cp:revision>15</cp:revision>
  <cp:lastPrinted>2020-09-10T06:55:00Z</cp:lastPrinted>
  <dcterms:created xsi:type="dcterms:W3CDTF">2021-03-27T22:19:00Z</dcterms:created>
  <dcterms:modified xsi:type="dcterms:W3CDTF">2023-06-05T10:11:00Z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4BFCF314ABDC49588624A20346F1EAE0</vt:lpwstr>
  </property>
</Properties>
</file>