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DA1ED">
      <w:pPr>
        <w:jc w:val="center"/>
        <w:rPr>
          <w:rFonts w:hint="eastAsia" w:ascii="黑体" w:hAnsi="黑体" w:eastAsia="黑体" w:cs="黑体"/>
          <w:b/>
          <w:bCs/>
          <w:color w:val="3D3D3D"/>
          <w:spacing w:val="7"/>
          <w:sz w:val="32"/>
          <w:szCs w:val="32"/>
        </w:rPr>
      </w:pPr>
      <w:r>
        <w:rPr>
          <w:rFonts w:hint="eastAsia" w:ascii="黑体" w:hAnsi="黑体" w:eastAsia="黑体" w:cs="黑体"/>
          <w:b/>
          <w:bCs/>
          <w:color w:val="3D3D3D"/>
          <w:spacing w:val="6"/>
          <w:sz w:val="32"/>
          <w:szCs w:val="32"/>
        </w:rPr>
        <w:t>景泰县殡仪管理服务中心第三方</w:t>
      </w:r>
      <w:r>
        <w:rPr>
          <w:rFonts w:hint="eastAsia" w:ascii="黑体" w:hAnsi="黑体" w:eastAsia="黑体" w:cs="黑体"/>
          <w:b/>
          <w:bCs/>
          <w:color w:val="3D3D3D"/>
          <w:spacing w:val="7"/>
          <w:sz w:val="32"/>
          <w:szCs w:val="32"/>
        </w:rPr>
        <w:t>服务公司采购项目</w:t>
      </w:r>
    </w:p>
    <w:p w14:paraId="6FA07527">
      <w:pPr>
        <w:spacing w:line="600" w:lineRule="auto"/>
        <w:jc w:val="center"/>
        <w:rPr>
          <w:rFonts w:hint="eastAsia" w:ascii="黑体" w:hAnsi="黑体" w:eastAsia="黑体" w:cs="黑体"/>
          <w:b/>
          <w:bCs/>
          <w:color w:val="3D3D3D"/>
          <w:spacing w:val="7"/>
          <w:sz w:val="32"/>
          <w:szCs w:val="32"/>
          <w:lang w:val="en-US" w:eastAsia="zh-CN"/>
        </w:rPr>
      </w:pPr>
      <w:r>
        <w:rPr>
          <w:rFonts w:hint="eastAsia" w:ascii="黑体" w:hAnsi="黑体" w:eastAsia="黑体" w:cs="黑体"/>
          <w:b/>
          <w:bCs/>
          <w:color w:val="3D3D3D"/>
          <w:spacing w:val="7"/>
          <w:sz w:val="32"/>
          <w:szCs w:val="32"/>
          <w:lang w:val="en-US" w:eastAsia="zh-CN"/>
        </w:rPr>
        <w:t>中标公示</w:t>
      </w:r>
    </w:p>
    <w:p w14:paraId="46F7AA52">
      <w:pPr>
        <w:spacing w:line="360" w:lineRule="auto"/>
        <w:ind w:firstLine="588" w:firstLineChars="200"/>
        <w:rPr>
          <w:rFonts w:hint="eastAsia" w:ascii="宋体" w:hAnsi="宋体" w:eastAsia="宋体" w:cs="宋体"/>
          <w:b w:val="0"/>
          <w:bCs w:val="0"/>
          <w:color w:val="3D3D3D"/>
          <w:spacing w:val="7"/>
          <w:sz w:val="28"/>
          <w:szCs w:val="28"/>
          <w:lang w:val="en-US" w:eastAsia="zh-CN"/>
        </w:rPr>
      </w:pPr>
      <w:r>
        <w:rPr>
          <w:rFonts w:hint="eastAsia" w:ascii="宋体" w:hAnsi="宋体" w:eastAsia="宋体" w:cs="宋体"/>
          <w:b w:val="0"/>
          <w:bCs w:val="0"/>
          <w:color w:val="3D3D3D"/>
          <w:spacing w:val="7"/>
          <w:sz w:val="28"/>
          <w:szCs w:val="28"/>
          <w:lang w:val="en-US" w:eastAsia="zh-CN"/>
        </w:rPr>
        <w:t>甘肃鑫至诚工程咨询管理有限公司受景泰县殡仪管理服务中心的委托，对景泰县殡仪管理服务中心第三方服务公司采购项目进行公开招标。评标委员会于2025年8月25日确定了评标结果，现将结果公布如下：</w:t>
      </w:r>
    </w:p>
    <w:p w14:paraId="19547309">
      <w:pPr>
        <w:numPr>
          <w:ilvl w:val="0"/>
          <w:numId w:val="1"/>
        </w:numPr>
        <w:spacing w:line="360" w:lineRule="auto"/>
        <w:ind w:firstLine="590" w:firstLineChars="200"/>
        <w:rPr>
          <w:rFonts w:hint="eastAsia" w:ascii="宋体" w:hAnsi="宋体" w:eastAsia="宋体" w:cs="宋体"/>
          <w:b/>
          <w:bCs/>
          <w:color w:val="3D3D3D"/>
          <w:spacing w:val="7"/>
          <w:sz w:val="28"/>
          <w:szCs w:val="28"/>
          <w:lang w:val="en-US" w:eastAsia="zh-CN"/>
        </w:rPr>
      </w:pPr>
      <w:r>
        <w:rPr>
          <w:rFonts w:hint="eastAsia" w:ascii="宋体" w:hAnsi="宋体" w:eastAsia="宋体" w:cs="宋体"/>
          <w:b/>
          <w:bCs/>
          <w:color w:val="3D3D3D"/>
          <w:spacing w:val="7"/>
          <w:sz w:val="28"/>
          <w:szCs w:val="28"/>
          <w:lang w:val="en-US" w:eastAsia="zh-CN"/>
        </w:rPr>
        <w:t>项目名称：</w:t>
      </w:r>
      <w:r>
        <w:rPr>
          <w:rFonts w:hint="eastAsia" w:ascii="宋体" w:hAnsi="宋体" w:eastAsia="宋体" w:cs="宋体"/>
          <w:b/>
          <w:bCs/>
          <w:color w:val="3D3D3D"/>
          <w:spacing w:val="7"/>
          <w:sz w:val="28"/>
          <w:szCs w:val="28"/>
          <w:lang w:val="en-US" w:eastAsia="zh-CN"/>
        </w:rPr>
        <w:t>景泰县殡仪管理服务中心第三方服务公司采购项目</w:t>
      </w:r>
    </w:p>
    <w:p w14:paraId="1057A017">
      <w:pPr>
        <w:numPr>
          <w:ilvl w:val="0"/>
          <w:numId w:val="1"/>
        </w:numPr>
        <w:spacing w:line="360" w:lineRule="auto"/>
        <w:ind w:firstLine="590" w:firstLineChars="200"/>
        <w:rPr>
          <w:rFonts w:hint="default" w:ascii="宋体" w:hAnsi="宋体" w:eastAsia="宋体" w:cs="宋体"/>
          <w:b w:val="0"/>
          <w:bCs w:val="0"/>
          <w:color w:val="3D3D3D"/>
          <w:spacing w:val="7"/>
          <w:sz w:val="28"/>
          <w:szCs w:val="28"/>
          <w:lang w:val="en-US" w:eastAsia="zh-CN"/>
        </w:rPr>
      </w:pPr>
      <w:r>
        <w:rPr>
          <w:rFonts w:hint="eastAsia" w:ascii="宋体" w:hAnsi="宋体" w:eastAsia="宋体" w:cs="宋体"/>
          <w:b/>
          <w:bCs/>
          <w:color w:val="3D3D3D"/>
          <w:spacing w:val="7"/>
          <w:sz w:val="28"/>
          <w:szCs w:val="28"/>
          <w:lang w:val="en-US" w:eastAsia="zh-CN"/>
        </w:rPr>
        <w:t>招标文件编号：</w:t>
      </w:r>
      <w:r>
        <w:rPr>
          <w:rFonts w:hint="eastAsia" w:ascii="宋体" w:hAnsi="宋体" w:eastAsia="宋体" w:cs="宋体"/>
          <w:b w:val="0"/>
          <w:bCs w:val="0"/>
          <w:color w:val="3D3D3D"/>
          <w:spacing w:val="7"/>
          <w:sz w:val="28"/>
          <w:szCs w:val="28"/>
          <w:lang w:val="en-US" w:eastAsia="zh-CN"/>
        </w:rPr>
        <w:t>JBGF-2025-001</w:t>
      </w:r>
    </w:p>
    <w:p w14:paraId="1B129518">
      <w:pPr>
        <w:numPr>
          <w:ilvl w:val="0"/>
          <w:numId w:val="1"/>
        </w:numPr>
        <w:spacing w:line="360" w:lineRule="auto"/>
        <w:ind w:firstLine="590" w:firstLineChars="200"/>
        <w:rPr>
          <w:rFonts w:hint="default" w:ascii="宋体" w:hAnsi="宋体" w:eastAsia="宋体" w:cs="宋体"/>
          <w:b/>
          <w:bCs/>
          <w:color w:val="3D3D3D"/>
          <w:spacing w:val="7"/>
          <w:sz w:val="28"/>
          <w:szCs w:val="28"/>
          <w:lang w:val="en-US" w:eastAsia="zh-CN"/>
        </w:rPr>
      </w:pPr>
      <w:r>
        <w:rPr>
          <w:rFonts w:hint="eastAsia" w:ascii="宋体" w:hAnsi="宋体" w:eastAsia="宋体" w:cs="宋体"/>
          <w:b/>
          <w:bCs/>
          <w:color w:val="3D3D3D"/>
          <w:spacing w:val="7"/>
          <w:sz w:val="28"/>
          <w:szCs w:val="28"/>
          <w:lang w:val="en-US" w:eastAsia="zh-CN"/>
        </w:rPr>
        <w:t>项目招标方式：</w:t>
      </w:r>
      <w:r>
        <w:rPr>
          <w:rFonts w:hint="eastAsia" w:ascii="宋体" w:hAnsi="宋体" w:eastAsia="宋体" w:cs="宋体"/>
          <w:b w:val="0"/>
          <w:bCs w:val="0"/>
          <w:color w:val="3D3D3D"/>
          <w:spacing w:val="7"/>
          <w:sz w:val="28"/>
          <w:szCs w:val="28"/>
          <w:lang w:val="en-US" w:eastAsia="zh-CN"/>
        </w:rPr>
        <w:t>公开招标</w:t>
      </w:r>
      <w:bookmarkStart w:id="0" w:name="_GoBack"/>
      <w:bookmarkEnd w:id="0"/>
    </w:p>
    <w:p w14:paraId="271CE055">
      <w:pPr>
        <w:numPr>
          <w:ilvl w:val="0"/>
          <w:numId w:val="1"/>
        </w:numPr>
        <w:spacing w:line="360" w:lineRule="auto"/>
        <w:ind w:firstLine="590" w:firstLineChars="200"/>
        <w:rPr>
          <w:rFonts w:hint="default" w:ascii="宋体" w:hAnsi="宋体" w:eastAsia="宋体" w:cs="宋体"/>
          <w:b/>
          <w:bCs/>
          <w:color w:val="3D3D3D"/>
          <w:spacing w:val="7"/>
          <w:sz w:val="28"/>
          <w:szCs w:val="28"/>
          <w:lang w:val="en-US" w:eastAsia="zh-CN"/>
        </w:rPr>
      </w:pPr>
      <w:r>
        <w:rPr>
          <w:rFonts w:hint="eastAsia" w:ascii="宋体" w:hAnsi="宋体" w:eastAsia="宋体" w:cs="宋体"/>
          <w:b/>
          <w:bCs/>
          <w:color w:val="3D3D3D"/>
          <w:spacing w:val="7"/>
          <w:sz w:val="28"/>
          <w:szCs w:val="28"/>
          <w:lang w:val="en-US" w:eastAsia="zh-CN"/>
        </w:rPr>
        <w:t>项目招标内容：</w:t>
      </w:r>
    </w:p>
    <w:p w14:paraId="6D360185">
      <w:pPr>
        <w:numPr>
          <w:ilvl w:val="0"/>
          <w:numId w:val="2"/>
        </w:numPr>
        <w:spacing w:line="360" w:lineRule="auto"/>
        <w:ind w:left="462" w:leftChars="0" w:firstLine="0" w:firstLineChars="0"/>
        <w:jc w:val="left"/>
        <w:rPr>
          <w:rFonts w:hint="eastAsia" w:ascii="宋体" w:hAnsi="宋体" w:eastAsia="宋体" w:cs="宋体"/>
          <w:b w:val="0"/>
          <w:bCs w:val="0"/>
          <w:color w:val="3D3D3D"/>
          <w:spacing w:val="7"/>
          <w:sz w:val="28"/>
          <w:szCs w:val="28"/>
          <w:lang w:val="en-US" w:eastAsia="zh-CN"/>
        </w:rPr>
      </w:pPr>
      <w:r>
        <w:rPr>
          <w:rFonts w:hint="eastAsia" w:ascii="宋体" w:hAnsi="宋体" w:eastAsia="宋体" w:cs="宋体"/>
          <w:b w:val="0"/>
          <w:bCs w:val="0"/>
          <w:color w:val="3D3D3D"/>
          <w:spacing w:val="7"/>
          <w:sz w:val="28"/>
          <w:szCs w:val="28"/>
          <w:lang w:val="en-US" w:eastAsia="zh-CN"/>
        </w:rPr>
        <w:t>采购需求：1.遗体告别和悼念服务；2.殡仪延伸项目；3.经营性公墓。</w:t>
      </w:r>
    </w:p>
    <w:p w14:paraId="4EA490F5">
      <w:pPr>
        <w:numPr>
          <w:ilvl w:val="0"/>
          <w:numId w:val="2"/>
        </w:numPr>
        <w:spacing w:line="360" w:lineRule="auto"/>
        <w:ind w:left="462" w:leftChars="0" w:firstLine="0" w:firstLineChars="0"/>
        <w:rPr>
          <w:rFonts w:hint="default" w:ascii="宋体" w:hAnsi="宋体" w:eastAsia="宋体" w:cs="宋体"/>
          <w:b w:val="0"/>
          <w:bCs w:val="0"/>
          <w:color w:val="3D3D3D"/>
          <w:spacing w:val="7"/>
          <w:sz w:val="28"/>
          <w:szCs w:val="28"/>
          <w:lang w:val="en-US" w:eastAsia="zh-CN"/>
        </w:rPr>
      </w:pPr>
      <w:r>
        <w:rPr>
          <w:rFonts w:hint="eastAsia" w:ascii="宋体" w:hAnsi="宋体" w:eastAsia="宋体" w:cs="宋体"/>
          <w:b w:val="0"/>
          <w:bCs w:val="0"/>
          <w:color w:val="3D3D3D"/>
          <w:spacing w:val="7"/>
          <w:sz w:val="28"/>
          <w:szCs w:val="28"/>
          <w:lang w:val="en-US" w:eastAsia="zh-CN"/>
        </w:rPr>
        <w:t>预算金额：0元</w:t>
      </w:r>
    </w:p>
    <w:p w14:paraId="4BC63EB4">
      <w:pPr>
        <w:numPr>
          <w:ilvl w:val="0"/>
          <w:numId w:val="2"/>
        </w:numPr>
        <w:spacing w:line="360" w:lineRule="auto"/>
        <w:ind w:left="462" w:leftChars="0" w:firstLine="0" w:firstLineChars="0"/>
        <w:rPr>
          <w:rFonts w:hint="default" w:ascii="宋体" w:hAnsi="宋体" w:eastAsia="宋体" w:cs="宋体"/>
          <w:b w:val="0"/>
          <w:bCs w:val="0"/>
          <w:color w:val="3D3D3D"/>
          <w:spacing w:val="7"/>
          <w:sz w:val="28"/>
          <w:szCs w:val="28"/>
          <w:lang w:val="en-US" w:eastAsia="zh-CN"/>
        </w:rPr>
      </w:pPr>
      <w:r>
        <w:rPr>
          <w:rFonts w:hint="eastAsia" w:ascii="宋体" w:hAnsi="宋体" w:eastAsia="宋体" w:cs="宋体"/>
          <w:b w:val="0"/>
          <w:bCs w:val="0"/>
          <w:color w:val="3D3D3D"/>
          <w:spacing w:val="7"/>
          <w:sz w:val="28"/>
          <w:szCs w:val="28"/>
          <w:lang w:val="en-US" w:eastAsia="zh-CN"/>
        </w:rPr>
        <w:t>评审办法：综合评分法</w:t>
      </w:r>
    </w:p>
    <w:p w14:paraId="683AD5EB">
      <w:pPr>
        <w:numPr>
          <w:ilvl w:val="0"/>
          <w:numId w:val="1"/>
        </w:numPr>
        <w:spacing w:line="360" w:lineRule="auto"/>
        <w:ind w:left="0" w:leftChars="0" w:firstLine="590" w:firstLineChars="200"/>
        <w:rPr>
          <w:rFonts w:hint="eastAsia" w:ascii="宋体" w:hAnsi="宋体" w:eastAsia="宋体" w:cs="宋体"/>
          <w:b/>
          <w:bCs/>
          <w:color w:val="3D3D3D"/>
          <w:spacing w:val="7"/>
          <w:sz w:val="28"/>
          <w:szCs w:val="28"/>
          <w:lang w:val="en-US" w:eastAsia="zh-CN"/>
        </w:rPr>
      </w:pPr>
      <w:r>
        <w:rPr>
          <w:rFonts w:hint="eastAsia" w:ascii="宋体" w:hAnsi="宋体" w:eastAsia="宋体" w:cs="宋体"/>
          <w:b/>
          <w:bCs/>
          <w:color w:val="3D3D3D"/>
          <w:spacing w:val="7"/>
          <w:sz w:val="28"/>
          <w:szCs w:val="28"/>
          <w:lang w:val="en-US" w:eastAsia="zh-CN"/>
        </w:rPr>
        <w:t>中标单位信息</w:t>
      </w:r>
    </w:p>
    <w:p w14:paraId="6F114B94">
      <w:pPr>
        <w:numPr>
          <w:numId w:val="0"/>
        </w:numPr>
        <w:spacing w:line="360" w:lineRule="auto"/>
        <w:ind w:firstLine="588" w:firstLineChars="200"/>
        <w:rPr>
          <w:rFonts w:hint="eastAsia" w:ascii="宋体" w:hAnsi="宋体" w:eastAsia="宋体" w:cs="宋体"/>
          <w:b w:val="0"/>
          <w:bCs w:val="0"/>
          <w:color w:val="3D3D3D"/>
          <w:spacing w:val="7"/>
          <w:sz w:val="28"/>
          <w:szCs w:val="28"/>
          <w:lang w:val="en-US" w:eastAsia="zh-CN"/>
        </w:rPr>
      </w:pPr>
      <w:r>
        <w:rPr>
          <w:rFonts w:hint="eastAsia" w:ascii="宋体" w:hAnsi="宋体" w:eastAsia="宋体" w:cs="宋体"/>
          <w:b w:val="0"/>
          <w:bCs w:val="0"/>
          <w:color w:val="3D3D3D"/>
          <w:spacing w:val="7"/>
          <w:sz w:val="28"/>
          <w:szCs w:val="28"/>
          <w:lang w:val="en-US" w:eastAsia="zh-CN"/>
        </w:rPr>
        <w:t>中标单位：景泰天使陵园殡葬服务有限公司</w:t>
      </w:r>
    </w:p>
    <w:p w14:paraId="02A31ACB">
      <w:pPr>
        <w:numPr>
          <w:numId w:val="0"/>
        </w:numPr>
        <w:spacing w:line="360" w:lineRule="auto"/>
        <w:ind w:firstLine="588" w:firstLineChars="200"/>
        <w:rPr>
          <w:rFonts w:hint="eastAsia" w:ascii="宋体" w:hAnsi="宋体" w:eastAsia="宋体" w:cs="宋体"/>
          <w:b w:val="0"/>
          <w:bCs w:val="0"/>
          <w:color w:val="3D3D3D"/>
          <w:spacing w:val="7"/>
          <w:sz w:val="28"/>
          <w:szCs w:val="28"/>
          <w:lang w:val="en-US" w:eastAsia="zh-CN"/>
        </w:rPr>
      </w:pPr>
      <w:r>
        <w:rPr>
          <w:rFonts w:hint="eastAsia" w:ascii="宋体" w:hAnsi="宋体" w:eastAsia="宋体" w:cs="宋体"/>
          <w:b w:val="0"/>
          <w:bCs w:val="0"/>
          <w:color w:val="3D3D3D"/>
          <w:spacing w:val="7"/>
          <w:sz w:val="28"/>
          <w:szCs w:val="28"/>
          <w:lang w:val="en-US" w:eastAsia="zh-CN"/>
        </w:rPr>
        <w:t>中标金额:0元</w:t>
      </w:r>
    </w:p>
    <w:p w14:paraId="20D26C2F">
      <w:pPr>
        <w:numPr>
          <w:numId w:val="0"/>
        </w:numPr>
        <w:spacing w:line="360" w:lineRule="auto"/>
        <w:ind w:firstLine="588" w:firstLineChars="200"/>
        <w:rPr>
          <w:rFonts w:hint="eastAsia" w:ascii="宋体" w:hAnsi="宋体" w:eastAsia="宋体" w:cs="宋体"/>
          <w:b w:val="0"/>
          <w:bCs w:val="0"/>
          <w:color w:val="3D3D3D"/>
          <w:spacing w:val="7"/>
          <w:sz w:val="28"/>
          <w:szCs w:val="28"/>
          <w:lang w:val="en-US" w:eastAsia="zh-CN"/>
        </w:rPr>
      </w:pPr>
      <w:r>
        <w:rPr>
          <w:rFonts w:hint="eastAsia" w:ascii="宋体" w:hAnsi="宋体" w:eastAsia="宋体" w:cs="宋体"/>
          <w:b w:val="0"/>
          <w:bCs w:val="0"/>
          <w:color w:val="3D3D3D"/>
          <w:spacing w:val="7"/>
          <w:sz w:val="28"/>
          <w:szCs w:val="28"/>
          <w:lang w:val="en-US" w:eastAsia="zh-CN"/>
        </w:rPr>
        <w:t>中标单位地址：甘肃省白银市景泰县一条山镇广场北路57号</w:t>
      </w:r>
    </w:p>
    <w:p w14:paraId="0F9713F5">
      <w:pPr>
        <w:numPr>
          <w:ilvl w:val="0"/>
          <w:numId w:val="1"/>
        </w:numPr>
        <w:spacing w:line="360" w:lineRule="auto"/>
        <w:ind w:left="0" w:leftChars="0" w:firstLine="590" w:firstLineChars="200"/>
        <w:rPr>
          <w:rFonts w:hint="eastAsia" w:ascii="宋体" w:hAnsi="宋体" w:eastAsia="宋体" w:cs="宋体"/>
          <w:b w:val="0"/>
          <w:bCs w:val="0"/>
          <w:color w:val="3D3D3D"/>
          <w:spacing w:val="7"/>
          <w:sz w:val="28"/>
          <w:szCs w:val="28"/>
          <w:lang w:val="en-US" w:eastAsia="zh-CN"/>
        </w:rPr>
      </w:pPr>
      <w:r>
        <w:rPr>
          <w:rFonts w:hint="eastAsia" w:ascii="宋体" w:hAnsi="宋体" w:eastAsia="宋体" w:cs="宋体"/>
          <w:b/>
          <w:bCs/>
          <w:color w:val="3D3D3D"/>
          <w:spacing w:val="7"/>
          <w:sz w:val="28"/>
          <w:szCs w:val="28"/>
          <w:lang w:val="en-US" w:eastAsia="zh-CN"/>
        </w:rPr>
        <w:t>评标专家名单：</w:t>
      </w:r>
      <w:r>
        <w:rPr>
          <w:rFonts w:hint="eastAsia" w:ascii="宋体" w:hAnsi="宋体" w:eastAsia="宋体" w:cs="宋体"/>
          <w:b w:val="0"/>
          <w:bCs w:val="0"/>
          <w:color w:val="3D3D3D"/>
          <w:spacing w:val="7"/>
          <w:sz w:val="28"/>
          <w:szCs w:val="28"/>
          <w:lang w:val="en-US" w:eastAsia="zh-CN"/>
        </w:rPr>
        <w:t>梁彦信、武志强、闫遵旭、王诗瑶、</w:t>
      </w:r>
    </w:p>
    <w:p w14:paraId="2C1D63CD">
      <w:pPr>
        <w:numPr>
          <w:numId w:val="0"/>
        </w:numPr>
        <w:spacing w:line="360" w:lineRule="auto"/>
        <w:rPr>
          <w:rFonts w:hint="eastAsia" w:ascii="宋体" w:hAnsi="宋体" w:eastAsia="宋体" w:cs="宋体"/>
          <w:b w:val="0"/>
          <w:bCs w:val="0"/>
          <w:color w:val="3D3D3D"/>
          <w:spacing w:val="7"/>
          <w:sz w:val="28"/>
          <w:szCs w:val="28"/>
          <w:lang w:val="en-US" w:eastAsia="zh-CN"/>
        </w:rPr>
      </w:pPr>
      <w:r>
        <w:rPr>
          <w:rFonts w:hint="eastAsia" w:ascii="宋体" w:hAnsi="宋体" w:eastAsia="宋体" w:cs="宋体"/>
          <w:b w:val="0"/>
          <w:bCs w:val="0"/>
          <w:color w:val="3D3D3D"/>
          <w:spacing w:val="7"/>
          <w:sz w:val="28"/>
          <w:szCs w:val="28"/>
          <w:lang w:val="en-US" w:eastAsia="zh-CN"/>
        </w:rPr>
        <w:t>张延年</w:t>
      </w:r>
    </w:p>
    <w:p w14:paraId="1E7B6F9C">
      <w:pPr>
        <w:numPr>
          <w:ilvl w:val="0"/>
          <w:numId w:val="1"/>
        </w:numPr>
        <w:spacing w:line="360" w:lineRule="auto"/>
        <w:ind w:left="0" w:leftChars="0" w:firstLine="590" w:firstLineChars="200"/>
        <w:rPr>
          <w:rFonts w:hint="eastAsia" w:ascii="宋体" w:hAnsi="宋体" w:eastAsia="宋体" w:cs="宋体"/>
          <w:b/>
          <w:bCs/>
          <w:color w:val="3D3D3D"/>
          <w:spacing w:val="7"/>
          <w:sz w:val="28"/>
          <w:szCs w:val="28"/>
          <w:lang w:val="en-US" w:eastAsia="zh-CN"/>
        </w:rPr>
      </w:pPr>
      <w:r>
        <w:rPr>
          <w:rFonts w:hint="eastAsia" w:ascii="宋体" w:hAnsi="宋体" w:eastAsia="宋体" w:cs="宋体"/>
          <w:b/>
          <w:bCs/>
          <w:color w:val="3D3D3D"/>
          <w:spacing w:val="7"/>
          <w:sz w:val="28"/>
          <w:szCs w:val="28"/>
          <w:lang w:val="en-US" w:eastAsia="zh-CN"/>
        </w:rPr>
        <w:t>公告期限：</w:t>
      </w:r>
      <w:r>
        <w:rPr>
          <w:rFonts w:hint="eastAsia" w:ascii="宋体" w:hAnsi="宋体" w:eastAsia="宋体" w:cs="宋体"/>
          <w:b w:val="0"/>
          <w:bCs w:val="0"/>
          <w:color w:val="3D3D3D"/>
          <w:spacing w:val="7"/>
          <w:sz w:val="28"/>
          <w:szCs w:val="28"/>
          <w:lang w:val="en-US" w:eastAsia="zh-CN"/>
        </w:rPr>
        <w:t>自本公告发布之日起1个工作日</w:t>
      </w:r>
    </w:p>
    <w:p w14:paraId="7BC95895">
      <w:pPr>
        <w:numPr>
          <w:ilvl w:val="0"/>
          <w:numId w:val="1"/>
        </w:numPr>
        <w:spacing w:line="360" w:lineRule="auto"/>
        <w:ind w:left="0" w:leftChars="0" w:firstLine="590" w:firstLineChars="200"/>
        <w:rPr>
          <w:rFonts w:hint="eastAsia" w:ascii="宋体" w:hAnsi="宋体" w:eastAsia="宋体" w:cs="宋体"/>
          <w:b w:val="0"/>
          <w:bCs w:val="0"/>
          <w:color w:val="3D3D3D"/>
          <w:spacing w:val="7"/>
          <w:sz w:val="28"/>
          <w:szCs w:val="28"/>
          <w:lang w:val="en-US" w:eastAsia="zh-CN"/>
        </w:rPr>
      </w:pPr>
      <w:r>
        <w:rPr>
          <w:rFonts w:hint="eastAsia" w:ascii="宋体" w:hAnsi="宋体" w:eastAsia="宋体" w:cs="宋体"/>
          <w:b/>
          <w:bCs/>
          <w:color w:val="3D3D3D"/>
          <w:spacing w:val="7"/>
          <w:sz w:val="28"/>
          <w:szCs w:val="28"/>
          <w:lang w:val="en-US" w:eastAsia="zh-CN"/>
        </w:rPr>
        <w:t>开标时间：</w:t>
      </w:r>
      <w:r>
        <w:rPr>
          <w:rFonts w:hint="eastAsia" w:ascii="宋体" w:hAnsi="宋体" w:eastAsia="宋体" w:cs="宋体"/>
          <w:b w:val="0"/>
          <w:bCs w:val="0"/>
          <w:color w:val="3D3D3D"/>
          <w:spacing w:val="7"/>
          <w:sz w:val="28"/>
          <w:szCs w:val="28"/>
          <w:lang w:val="en-US" w:eastAsia="zh-CN"/>
        </w:rPr>
        <w:t>2025年8月25日10:00</w:t>
      </w:r>
    </w:p>
    <w:p w14:paraId="56257F8F">
      <w:pPr>
        <w:numPr>
          <w:ilvl w:val="0"/>
          <w:numId w:val="1"/>
        </w:numPr>
        <w:spacing w:line="360" w:lineRule="auto"/>
        <w:ind w:left="0" w:leftChars="0" w:firstLine="590" w:firstLineChars="200"/>
        <w:rPr>
          <w:rFonts w:hint="eastAsia" w:ascii="宋体" w:hAnsi="宋体" w:eastAsia="宋体" w:cs="宋体"/>
          <w:b/>
          <w:bCs/>
          <w:color w:val="3D3D3D"/>
          <w:spacing w:val="7"/>
          <w:sz w:val="28"/>
          <w:szCs w:val="28"/>
          <w:lang w:val="en-US" w:eastAsia="zh-CN"/>
        </w:rPr>
      </w:pPr>
      <w:r>
        <w:rPr>
          <w:rFonts w:hint="eastAsia" w:ascii="宋体" w:hAnsi="宋体" w:eastAsia="宋体" w:cs="宋体"/>
          <w:b/>
          <w:bCs/>
          <w:color w:val="3D3D3D"/>
          <w:spacing w:val="7"/>
          <w:sz w:val="28"/>
          <w:szCs w:val="28"/>
          <w:lang w:val="en-US" w:eastAsia="zh-CN"/>
        </w:rPr>
        <w:t>招标项目联系人及电话</w:t>
      </w:r>
    </w:p>
    <w:p w14:paraId="49605CC7">
      <w:pPr>
        <w:numPr>
          <w:numId w:val="0"/>
        </w:numPr>
        <w:spacing w:line="360" w:lineRule="auto"/>
        <w:ind w:firstLine="588" w:firstLineChars="200"/>
        <w:rPr>
          <w:rFonts w:hint="eastAsia" w:ascii="宋体" w:hAnsi="宋体" w:eastAsia="宋体" w:cs="宋体"/>
          <w:b w:val="0"/>
          <w:bCs w:val="0"/>
          <w:color w:val="3D3D3D"/>
          <w:spacing w:val="7"/>
          <w:sz w:val="28"/>
          <w:szCs w:val="28"/>
          <w:lang w:val="en-US" w:eastAsia="zh-CN"/>
        </w:rPr>
      </w:pPr>
      <w:r>
        <w:rPr>
          <w:rFonts w:hint="eastAsia" w:ascii="宋体" w:hAnsi="宋体" w:eastAsia="宋体" w:cs="宋体"/>
          <w:b w:val="0"/>
          <w:bCs w:val="0"/>
          <w:color w:val="3D3D3D"/>
          <w:spacing w:val="7"/>
          <w:sz w:val="28"/>
          <w:szCs w:val="28"/>
          <w:lang w:val="en-US" w:eastAsia="zh-CN"/>
        </w:rPr>
        <w:t>采购人：景泰县殡仪管理服务中心</w:t>
      </w:r>
    </w:p>
    <w:p w14:paraId="6B65ABC2">
      <w:pPr>
        <w:numPr>
          <w:numId w:val="0"/>
        </w:numPr>
        <w:spacing w:line="360" w:lineRule="auto"/>
        <w:ind w:firstLine="588" w:firstLineChars="200"/>
        <w:rPr>
          <w:rFonts w:hint="eastAsia" w:ascii="宋体" w:hAnsi="宋体" w:eastAsia="宋体" w:cs="宋体"/>
          <w:b w:val="0"/>
          <w:bCs w:val="0"/>
          <w:color w:val="3D3D3D"/>
          <w:spacing w:val="7"/>
          <w:sz w:val="28"/>
          <w:szCs w:val="28"/>
          <w:lang w:val="en-US" w:eastAsia="zh-CN"/>
        </w:rPr>
      </w:pPr>
      <w:r>
        <w:rPr>
          <w:rFonts w:hint="eastAsia" w:ascii="宋体" w:hAnsi="宋体" w:eastAsia="宋体" w:cs="宋体"/>
          <w:b w:val="0"/>
          <w:bCs w:val="0"/>
          <w:color w:val="3D3D3D"/>
          <w:spacing w:val="7"/>
          <w:sz w:val="28"/>
          <w:szCs w:val="28"/>
          <w:lang w:val="en-US" w:eastAsia="zh-CN"/>
        </w:rPr>
        <w:t>地  址：景泰县寺滩乡疃庄村</w:t>
      </w:r>
    </w:p>
    <w:p w14:paraId="4D07E99B">
      <w:pPr>
        <w:numPr>
          <w:numId w:val="0"/>
        </w:numPr>
        <w:spacing w:line="360" w:lineRule="auto"/>
        <w:ind w:firstLine="588" w:firstLineChars="200"/>
        <w:rPr>
          <w:rFonts w:hint="eastAsia" w:ascii="宋体" w:hAnsi="宋体" w:eastAsia="宋体" w:cs="宋体"/>
          <w:b w:val="0"/>
          <w:bCs w:val="0"/>
          <w:color w:val="3D3D3D"/>
          <w:spacing w:val="7"/>
          <w:sz w:val="28"/>
          <w:szCs w:val="28"/>
          <w:lang w:val="en-US" w:eastAsia="zh-CN"/>
        </w:rPr>
      </w:pPr>
      <w:r>
        <w:rPr>
          <w:rFonts w:hint="eastAsia" w:ascii="宋体" w:hAnsi="宋体" w:eastAsia="宋体" w:cs="宋体"/>
          <w:b w:val="0"/>
          <w:bCs w:val="0"/>
          <w:color w:val="3D3D3D"/>
          <w:spacing w:val="7"/>
          <w:sz w:val="28"/>
          <w:szCs w:val="28"/>
          <w:lang w:val="en-US" w:eastAsia="zh-CN"/>
        </w:rPr>
        <w:t>联系人：化希龙</w:t>
      </w:r>
    </w:p>
    <w:p w14:paraId="73C9EB98">
      <w:pPr>
        <w:numPr>
          <w:numId w:val="0"/>
        </w:numPr>
        <w:spacing w:line="360" w:lineRule="auto"/>
        <w:ind w:firstLine="588" w:firstLineChars="200"/>
        <w:rPr>
          <w:rFonts w:hint="eastAsia" w:ascii="宋体" w:hAnsi="宋体" w:eastAsia="宋体" w:cs="宋体"/>
          <w:b w:val="0"/>
          <w:bCs w:val="0"/>
          <w:color w:val="3D3D3D"/>
          <w:spacing w:val="7"/>
          <w:sz w:val="28"/>
          <w:szCs w:val="28"/>
          <w:lang w:val="en-US" w:eastAsia="zh-CN"/>
        </w:rPr>
      </w:pPr>
      <w:r>
        <w:rPr>
          <w:rFonts w:hint="eastAsia" w:ascii="宋体" w:hAnsi="宋体" w:eastAsia="宋体" w:cs="宋体"/>
          <w:b w:val="0"/>
          <w:bCs w:val="0"/>
          <w:color w:val="3D3D3D"/>
          <w:spacing w:val="7"/>
          <w:sz w:val="28"/>
          <w:szCs w:val="28"/>
          <w:lang w:val="en-US" w:eastAsia="zh-CN"/>
        </w:rPr>
        <w:t>联系电话： 18394323970</w:t>
      </w:r>
    </w:p>
    <w:p w14:paraId="148254EC">
      <w:pPr>
        <w:numPr>
          <w:numId w:val="0"/>
        </w:numPr>
        <w:spacing w:line="360" w:lineRule="auto"/>
        <w:ind w:firstLine="588" w:firstLineChars="200"/>
        <w:rPr>
          <w:rFonts w:hint="default" w:ascii="宋体" w:hAnsi="宋体" w:eastAsia="宋体" w:cs="宋体"/>
          <w:b w:val="0"/>
          <w:bCs w:val="0"/>
          <w:color w:val="3D3D3D"/>
          <w:spacing w:val="7"/>
          <w:sz w:val="28"/>
          <w:szCs w:val="28"/>
          <w:lang w:val="en-US" w:eastAsia="zh-CN"/>
        </w:rPr>
      </w:pPr>
      <w:r>
        <w:rPr>
          <w:rFonts w:hint="default" w:ascii="宋体" w:hAnsi="宋体" w:eastAsia="宋体" w:cs="宋体"/>
          <w:b w:val="0"/>
          <w:bCs w:val="0"/>
          <w:color w:val="3D3D3D"/>
          <w:spacing w:val="7"/>
          <w:sz w:val="28"/>
          <w:szCs w:val="28"/>
          <w:lang w:val="en-US" w:eastAsia="zh-CN"/>
        </w:rPr>
        <w:t>代理机构：甘肃鑫至诚工程咨询管理有限公司</w:t>
      </w:r>
    </w:p>
    <w:p w14:paraId="484B6483">
      <w:pPr>
        <w:numPr>
          <w:numId w:val="0"/>
        </w:numPr>
        <w:spacing w:line="360" w:lineRule="auto"/>
        <w:ind w:firstLine="588" w:firstLineChars="200"/>
        <w:rPr>
          <w:rFonts w:hint="default" w:ascii="宋体" w:hAnsi="宋体" w:eastAsia="宋体" w:cs="宋体"/>
          <w:b w:val="0"/>
          <w:bCs w:val="0"/>
          <w:color w:val="3D3D3D"/>
          <w:spacing w:val="7"/>
          <w:sz w:val="28"/>
          <w:szCs w:val="28"/>
          <w:lang w:val="en-US" w:eastAsia="zh-CN"/>
        </w:rPr>
      </w:pPr>
      <w:r>
        <w:rPr>
          <w:rFonts w:hint="default" w:ascii="宋体" w:hAnsi="宋体" w:eastAsia="宋体" w:cs="宋体"/>
          <w:b w:val="0"/>
          <w:bCs w:val="0"/>
          <w:color w:val="3D3D3D"/>
          <w:spacing w:val="7"/>
          <w:sz w:val="28"/>
          <w:szCs w:val="28"/>
          <w:lang w:val="en-US" w:eastAsia="zh-CN"/>
        </w:rPr>
        <w:t>地    址：甘肃省白银市景泰县一条山镇长城路</w:t>
      </w:r>
    </w:p>
    <w:p w14:paraId="0FB65697">
      <w:pPr>
        <w:numPr>
          <w:numId w:val="0"/>
        </w:numPr>
        <w:spacing w:line="360" w:lineRule="auto"/>
        <w:ind w:firstLine="588" w:firstLineChars="200"/>
        <w:rPr>
          <w:rFonts w:hint="default" w:ascii="宋体" w:hAnsi="宋体" w:eastAsia="宋体" w:cs="宋体"/>
          <w:b w:val="0"/>
          <w:bCs w:val="0"/>
          <w:color w:val="3D3D3D"/>
          <w:spacing w:val="7"/>
          <w:sz w:val="28"/>
          <w:szCs w:val="28"/>
          <w:lang w:val="en-US" w:eastAsia="zh-CN"/>
        </w:rPr>
      </w:pPr>
      <w:r>
        <w:rPr>
          <w:rFonts w:hint="default" w:ascii="宋体" w:hAnsi="宋体" w:eastAsia="宋体" w:cs="宋体"/>
          <w:b w:val="0"/>
          <w:bCs w:val="0"/>
          <w:color w:val="3D3D3D"/>
          <w:spacing w:val="7"/>
          <w:sz w:val="28"/>
          <w:szCs w:val="28"/>
          <w:lang w:val="en-US" w:eastAsia="zh-CN"/>
        </w:rPr>
        <w:t>联 系 人：雷艳兰</w:t>
      </w:r>
    </w:p>
    <w:p w14:paraId="4A3019F3">
      <w:pPr>
        <w:numPr>
          <w:numId w:val="0"/>
        </w:numPr>
        <w:spacing w:line="360" w:lineRule="auto"/>
        <w:ind w:firstLine="588" w:firstLineChars="200"/>
        <w:rPr>
          <w:rFonts w:hint="default" w:ascii="宋体" w:hAnsi="宋体" w:eastAsia="宋体" w:cs="宋体"/>
          <w:b w:val="0"/>
          <w:bCs w:val="0"/>
          <w:color w:val="3D3D3D"/>
          <w:spacing w:val="7"/>
          <w:sz w:val="28"/>
          <w:szCs w:val="28"/>
          <w:lang w:val="en-US" w:eastAsia="zh-CN"/>
        </w:rPr>
      </w:pPr>
      <w:r>
        <w:rPr>
          <w:rFonts w:hint="default" w:ascii="宋体" w:hAnsi="宋体" w:eastAsia="宋体" w:cs="宋体"/>
          <w:b w:val="0"/>
          <w:bCs w:val="0"/>
          <w:color w:val="3D3D3D"/>
          <w:spacing w:val="7"/>
          <w:sz w:val="28"/>
          <w:szCs w:val="28"/>
          <w:lang w:val="en-US" w:eastAsia="zh-CN"/>
        </w:rPr>
        <w:t>联系电话： 15393395313</w:t>
      </w:r>
    </w:p>
    <w:p w14:paraId="242771EB">
      <w:pPr>
        <w:numPr>
          <w:numId w:val="0"/>
        </w:numPr>
        <w:spacing w:line="360" w:lineRule="auto"/>
        <w:ind w:leftChars="200"/>
        <w:rPr>
          <w:rFonts w:hint="default" w:ascii="宋体" w:hAnsi="宋体" w:eastAsia="宋体" w:cs="宋体"/>
          <w:b w:val="0"/>
          <w:bCs w:val="0"/>
          <w:color w:val="3D3D3D"/>
          <w:spacing w:val="7"/>
          <w:sz w:val="28"/>
          <w:szCs w:val="28"/>
          <w:lang w:val="en-US" w:eastAsia="zh-CN"/>
        </w:rPr>
      </w:pPr>
    </w:p>
    <w:p w14:paraId="0C2FB902">
      <w:pPr>
        <w:numPr>
          <w:numId w:val="0"/>
        </w:numPr>
        <w:spacing w:line="360" w:lineRule="auto"/>
        <w:rPr>
          <w:rFonts w:hint="eastAsia" w:ascii="宋体" w:hAnsi="宋体" w:eastAsia="宋体" w:cs="宋体"/>
          <w:b w:val="0"/>
          <w:bCs w:val="0"/>
          <w:color w:val="3D3D3D"/>
          <w:spacing w:val="7"/>
          <w:sz w:val="28"/>
          <w:szCs w:val="28"/>
          <w:lang w:val="en-US" w:eastAsia="zh-CN"/>
        </w:rPr>
      </w:pPr>
      <w:r>
        <w:rPr>
          <w:rFonts w:hint="eastAsia" w:ascii="宋体" w:hAnsi="宋体" w:eastAsia="宋体" w:cs="宋体"/>
          <w:b w:val="0"/>
          <w:bCs w:val="0"/>
          <w:color w:val="3D3D3D"/>
          <w:spacing w:val="7"/>
          <w:sz w:val="28"/>
          <w:szCs w:val="28"/>
          <w:lang w:val="en-US" w:eastAsia="zh-CN"/>
        </w:rPr>
        <w:t xml:space="preserve">                   </w:t>
      </w:r>
    </w:p>
    <w:p w14:paraId="45232B5A">
      <w:pPr>
        <w:numPr>
          <w:numId w:val="0"/>
        </w:numPr>
        <w:spacing w:line="360" w:lineRule="auto"/>
        <w:ind w:firstLine="2940" w:firstLineChars="1000"/>
        <w:rPr>
          <w:rFonts w:hint="eastAsia" w:ascii="宋体" w:hAnsi="宋体" w:eastAsia="宋体" w:cs="宋体"/>
          <w:b w:val="0"/>
          <w:bCs w:val="0"/>
          <w:color w:val="3D3D3D"/>
          <w:spacing w:val="7"/>
          <w:sz w:val="28"/>
          <w:szCs w:val="28"/>
          <w:lang w:val="en-US" w:eastAsia="zh-CN"/>
        </w:rPr>
      </w:pPr>
      <w:r>
        <w:rPr>
          <w:rFonts w:hint="eastAsia" w:ascii="宋体" w:hAnsi="宋体" w:eastAsia="宋体" w:cs="宋体"/>
          <w:b w:val="0"/>
          <w:bCs w:val="0"/>
          <w:color w:val="3D3D3D"/>
          <w:spacing w:val="7"/>
          <w:sz w:val="28"/>
          <w:szCs w:val="28"/>
          <w:lang w:val="en-US" w:eastAsia="zh-CN"/>
        </w:rPr>
        <w:t>甘肃鑫至诚工程咨询管理有限公司</w:t>
      </w:r>
    </w:p>
    <w:p w14:paraId="3D07A6C9">
      <w:pPr>
        <w:numPr>
          <w:numId w:val="0"/>
        </w:numPr>
        <w:spacing w:line="360" w:lineRule="auto"/>
        <w:rPr>
          <w:rFonts w:hint="default" w:ascii="宋体" w:hAnsi="宋体" w:eastAsia="宋体" w:cs="宋体"/>
          <w:b w:val="0"/>
          <w:bCs w:val="0"/>
          <w:color w:val="3D3D3D"/>
          <w:spacing w:val="7"/>
          <w:sz w:val="28"/>
          <w:szCs w:val="28"/>
          <w:lang w:val="en-US" w:eastAsia="zh-CN"/>
        </w:rPr>
      </w:pPr>
      <w:r>
        <w:rPr>
          <w:rFonts w:hint="eastAsia" w:ascii="宋体" w:hAnsi="宋体" w:eastAsia="宋体" w:cs="宋体"/>
          <w:b w:val="0"/>
          <w:bCs w:val="0"/>
          <w:color w:val="3D3D3D"/>
          <w:spacing w:val="7"/>
          <w:sz w:val="28"/>
          <w:szCs w:val="28"/>
          <w:lang w:val="en-US" w:eastAsia="zh-CN"/>
        </w:rPr>
        <w:t xml:space="preserve">                           2025年8月25日</w:t>
      </w:r>
    </w:p>
    <w:p w14:paraId="36E78A56">
      <w:pPr>
        <w:numPr>
          <w:numId w:val="0"/>
        </w:numPr>
        <w:spacing w:line="360" w:lineRule="auto"/>
        <w:ind w:firstLine="588" w:firstLineChars="200"/>
        <w:rPr>
          <w:rFonts w:hint="default" w:ascii="宋体" w:hAnsi="宋体" w:eastAsia="宋体" w:cs="宋体"/>
          <w:b w:val="0"/>
          <w:bCs w:val="0"/>
          <w:color w:val="3D3D3D"/>
          <w:spacing w:val="7"/>
          <w:sz w:val="28"/>
          <w:szCs w:val="28"/>
          <w:lang w:val="en-US" w:eastAsia="zh-CN"/>
        </w:rPr>
      </w:pPr>
    </w:p>
    <w:p w14:paraId="49F47C10">
      <w:pPr>
        <w:spacing w:line="600" w:lineRule="auto"/>
        <w:ind w:firstLine="588" w:firstLineChars="200"/>
        <w:rPr>
          <w:rFonts w:hint="default" w:ascii="宋体" w:hAnsi="宋体" w:cs="宋体" w:eastAsiaTheme="minorEastAsia"/>
          <w:b w:val="0"/>
          <w:bCs w:val="0"/>
          <w:color w:val="3D3D3D"/>
          <w:spacing w:val="7"/>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BB88C"/>
    <w:multiLevelType w:val="singleLevel"/>
    <w:tmpl w:val="945BB88C"/>
    <w:lvl w:ilvl="0" w:tentative="0">
      <w:start w:val="1"/>
      <w:numFmt w:val="chineseCounting"/>
      <w:suff w:val="nothing"/>
      <w:lvlText w:val="（%1）"/>
      <w:lvlJc w:val="left"/>
      <w:pPr>
        <w:ind w:left="462" w:leftChars="0" w:firstLine="0" w:firstLineChars="0"/>
      </w:pPr>
      <w:rPr>
        <w:rFonts w:hint="eastAsia"/>
      </w:rPr>
    </w:lvl>
  </w:abstractNum>
  <w:abstractNum w:abstractNumId="1">
    <w:nsid w:val="68CB50A4"/>
    <w:multiLevelType w:val="singleLevel"/>
    <w:tmpl w:val="68CB50A4"/>
    <w:lvl w:ilvl="0" w:tentative="0">
      <w:start w:val="1"/>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0C6BD9"/>
    <w:rsid w:val="4A164C0C"/>
    <w:rsid w:val="5B2D4A4D"/>
    <w:rsid w:val="6BB01E4D"/>
    <w:rsid w:val="73187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keepNext/>
      <w:keepLines/>
      <w:spacing w:before="100" w:beforeLines="100" w:after="20" w:line="360" w:lineRule="auto"/>
    </w:pPr>
    <w:rPr>
      <w:rFonts w:ascii="Arial" w:hAnsi="Arial" w:eastAsia="宋体" w:cs="Arial"/>
      <w:snapToGrid w:val="0"/>
      <w:color w:val="000000"/>
      <w:kern w:val="44"/>
      <w:szCs w:val="21"/>
      <w:lang w:eastAsia="en-US"/>
    </w:rPr>
  </w:style>
  <w:style w:type="paragraph" w:styleId="4">
    <w:name w:val="heading 2"/>
    <w:basedOn w:val="1"/>
    <w:next w:val="1"/>
    <w:link w:val="8"/>
    <w:semiHidden/>
    <w:unhideWhenUsed/>
    <w:qFormat/>
    <w:uiPriority w:val="0"/>
    <w:pPr>
      <w:spacing w:before="100" w:beforeLines="100" w:after="100" w:afterLines="100" w:line="240" w:lineRule="auto"/>
      <w:ind w:firstLine="0" w:firstLineChars="0"/>
      <w:outlineLvl w:val="1"/>
    </w:pPr>
    <w:rPr>
      <w:rFonts w:ascii="黑体" w:hAnsi="黑体" w:eastAsia="黑体" w:cs="黑体"/>
      <w:snapToGrid w:val="0"/>
      <w:color w:val="000000"/>
      <w:spacing w:val="6"/>
      <w:kern w:val="0"/>
      <w:sz w:val="31"/>
      <w:szCs w:val="31"/>
      <w:lang w:eastAsia="en-US"/>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Body Text"/>
    <w:basedOn w:val="1"/>
    <w:semiHidden/>
    <w:qFormat/>
    <w:uiPriority w:val="0"/>
    <w:rPr>
      <w:rFonts w:ascii="宋体" w:hAnsi="宋体" w:eastAsia="宋体" w:cs="宋体"/>
      <w:sz w:val="27"/>
      <w:szCs w:val="27"/>
      <w:lang w:val="en-US" w:eastAsia="en-US" w:bidi="ar-SA"/>
    </w:rPr>
  </w:style>
  <w:style w:type="character" w:customStyle="1" w:styleId="8">
    <w:name w:val="标题 2 Char"/>
    <w:link w:val="4"/>
    <w:uiPriority w:val="0"/>
    <w:rPr>
      <w:rFonts w:ascii="黑体" w:hAnsi="黑体" w:eastAsia="黑体" w:cs="黑体"/>
      <w:snapToGrid w:val="0"/>
      <w:color w:val="000000"/>
      <w:spacing w:val="6"/>
      <w:kern w:val="0"/>
      <w:sz w:val="31"/>
      <w:szCs w:val="3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2025-02-07T12:31:00Z</dcterms:created>
  <dc:creator>Administrator</dc:creator>
  <cp:lastModifiedBy>居士</cp:lastModifiedBy>
  <dcterms:modified xsi:type="dcterms:W3CDTF">2025-08-25T06:20:32Z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7D320856A362470089355F6529E0AB4D_12</vt:lpwstr>
  </property>
  <property fmtid="{D5CDD505-2E9C-101B-9397-08002B2CF9AE}" pid="4" name="KSOTemplateDocerSaveRecord">
    <vt:lpwstr>eyJoZGlkIjoiYWI4ZTIxMTg4ZjUxYmY3MDVmYmY3ZTRkNzBhMTljMGUiLCJ1c2VySWQiOiIzNjcyNTUwNjUifQ==</vt:lpwstr>
  </property>
</Properties>
</file>