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E153">
      <w:pPr>
        <w:shd w:val="clear" w:color="auto" w:fill="FFFFFF"/>
        <w:spacing w:line="760" w:lineRule="exact"/>
        <w:jc w:val="center"/>
        <w:rPr>
          <w:rFonts w:ascii="宋体" w:hAnsi="宋体" w:eastAsia="宋体" w:cs="宋体"/>
          <w:color w:val="000000" w:themeColor="text1"/>
          <w:kern w:val="0"/>
          <w:sz w:val="22"/>
          <w14:textFill>
            <w14:solidFill>
              <w14:schemeClr w14:val="tx1"/>
            </w14:solidFill>
          </w14:textFill>
        </w:rPr>
      </w:pPr>
      <w:r>
        <w:rPr>
          <w:rFonts w:hint="eastAsia" w:ascii="华文中宋" w:hAnsi="华文中宋" w:eastAsia="华文中宋" w:cs="宋体"/>
          <w:b/>
          <w:color w:val="000000" w:themeColor="text1"/>
          <w:kern w:val="0"/>
          <w:sz w:val="42"/>
          <w:szCs w:val="44"/>
          <w14:textFill>
            <w14:solidFill>
              <w14:schemeClr w14:val="tx1"/>
            </w14:solidFill>
          </w14:textFill>
        </w:rPr>
        <w:t>正宁县 2025 年冬季供热燃煤运输采购项目公开招标公告</w:t>
      </w:r>
    </w:p>
    <w:p w14:paraId="5AA48B7A">
      <w:pPr>
        <w:shd w:val="clear" w:color="auto" w:fill="FFFFFF"/>
        <w:adjustRightInd w:val="0"/>
        <w:spacing w:line="560" w:lineRule="exact"/>
        <w:ind w:firstLine="480"/>
        <w:rPr>
          <w:rFonts w:ascii="宋体" w:hAnsi="宋体" w:eastAsia="宋体" w:cs="宋体"/>
          <w:color w:val="000000" w:themeColor="text1"/>
          <w:kern w:val="0"/>
          <w:sz w:val="24"/>
          <w:u w:val="single"/>
          <w14:textFill>
            <w14:solidFill>
              <w14:schemeClr w14:val="tx1"/>
            </w14:solidFill>
          </w14:textFill>
        </w:rPr>
      </w:pPr>
    </w:p>
    <w:p w14:paraId="219B3A47">
      <w:pPr>
        <w:shd w:val="clear" w:color="auto" w:fill="FFFFFF"/>
        <w:adjustRightInd w:val="0"/>
        <w:spacing w:line="560" w:lineRule="exact"/>
        <w:ind w:firstLine="48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正宁县嘉源热力有限责任公司</w:t>
      </w:r>
      <w:r>
        <w:rPr>
          <w:rFonts w:ascii="宋体" w:hAnsi="宋体" w:eastAsia="宋体" w:cs="宋体"/>
          <w:color w:val="000000" w:themeColor="text1"/>
          <w:kern w:val="0"/>
          <w:sz w:val="24"/>
          <w14:textFill>
            <w14:solidFill>
              <w14:schemeClr w14:val="tx1"/>
            </w14:solidFill>
          </w14:textFill>
        </w:rPr>
        <w:t>招标项目的潜在投标人应在</w:t>
      </w:r>
      <w:r>
        <w:rPr>
          <w:rFonts w:hint="eastAsia" w:ascii="宋体" w:hAnsi="宋体" w:eastAsia="宋体" w:cs="宋体"/>
          <w:color w:val="000000" w:themeColor="text1"/>
          <w:kern w:val="0"/>
          <w:sz w:val="24"/>
          <w:u w:val="single"/>
          <w14:textFill>
            <w14:solidFill>
              <w14:schemeClr w14:val="tx1"/>
            </w14:solidFill>
          </w14:textFill>
        </w:rPr>
        <w:t>庆阳市公共资源交易电子服务系统网</w:t>
      </w:r>
      <w:r>
        <w:rPr>
          <w:rFonts w:ascii="宋体" w:hAnsi="宋体" w:eastAsia="宋体" w:cs="宋体"/>
          <w:color w:val="000000" w:themeColor="text1"/>
          <w:kern w:val="0"/>
          <w:sz w:val="24"/>
          <w:u w:val="single"/>
          <w14:textFill>
            <w14:solidFill>
              <w14:schemeClr w14:val="tx1"/>
            </w14:solidFill>
          </w14:textFill>
        </w:rPr>
        <w:t>http://www.qysggzyjy.cn</w:t>
      </w:r>
      <w:r>
        <w:rPr>
          <w:rFonts w:ascii="宋体" w:hAnsi="宋体" w:eastAsia="宋体" w:cs="宋体"/>
          <w:color w:val="000000" w:themeColor="text1"/>
          <w:kern w:val="0"/>
          <w:sz w:val="24"/>
          <w14:textFill>
            <w14:solidFill>
              <w14:schemeClr w14:val="tx1"/>
            </w14:solidFill>
          </w14:textFill>
        </w:rPr>
        <w:t>免费获取招标文件，并于</w:t>
      </w:r>
      <w:r>
        <w:rPr>
          <w:rFonts w:ascii="宋体" w:hAnsi="宋体" w:eastAsia="宋体" w:cs="宋体"/>
          <w:color w:val="000000" w:themeColor="text1"/>
          <w:kern w:val="0"/>
          <w:sz w:val="24"/>
          <w:u w:val="single"/>
          <w14:textFill>
            <w14:solidFill>
              <w14:schemeClr w14:val="tx1"/>
            </w14:solidFill>
          </w14:textFill>
        </w:rPr>
        <w:t>2025</w:t>
      </w:r>
      <w:r>
        <w:rPr>
          <w:rFonts w:hint="eastAsia" w:ascii="宋体" w:hAnsi="宋体" w:eastAsia="宋体" w:cs="宋体"/>
          <w:color w:val="000000" w:themeColor="text1"/>
          <w:kern w:val="0"/>
          <w:sz w:val="24"/>
          <w:u w:val="single"/>
          <w14:textFill>
            <w14:solidFill>
              <w14:schemeClr w14:val="tx1"/>
            </w14:solidFill>
          </w14:textFill>
        </w:rPr>
        <w:t>年</w:t>
      </w:r>
      <w:r>
        <w:rPr>
          <w:rFonts w:hint="eastAsia" w:ascii="宋体" w:hAnsi="宋体" w:eastAsia="宋体" w:cs="宋体"/>
          <w:color w:val="000000" w:themeColor="text1"/>
          <w:kern w:val="0"/>
          <w:sz w:val="24"/>
          <w:u w:val="single"/>
          <w:lang w:val="en-US" w:eastAsia="zh-CN"/>
          <w14:textFill>
            <w14:solidFill>
              <w14:schemeClr w14:val="tx1"/>
            </w14:solidFill>
          </w14:textFill>
        </w:rPr>
        <w:t>09</w:t>
      </w:r>
      <w:r>
        <w:rPr>
          <w:rFonts w:hint="eastAsia" w:ascii="宋体" w:hAnsi="宋体" w:eastAsia="宋体" w:cs="宋体"/>
          <w:color w:val="000000" w:themeColor="text1"/>
          <w:kern w:val="0"/>
          <w:sz w:val="24"/>
          <w:u w:val="single"/>
          <w14:textFill>
            <w14:solidFill>
              <w14:schemeClr w14:val="tx1"/>
            </w14:solidFill>
          </w14:textFill>
        </w:rPr>
        <w:t>月</w:t>
      </w:r>
      <w:r>
        <w:rPr>
          <w:rFonts w:hint="eastAsia" w:ascii="宋体" w:hAnsi="宋体" w:eastAsia="宋体" w:cs="宋体"/>
          <w:color w:val="000000" w:themeColor="text1"/>
          <w:kern w:val="0"/>
          <w:sz w:val="24"/>
          <w:u w:val="single"/>
          <w:lang w:val="en-US" w:eastAsia="zh-CN"/>
          <w14:textFill>
            <w14:solidFill>
              <w14:schemeClr w14:val="tx1"/>
            </w14:solidFill>
          </w14:textFill>
        </w:rPr>
        <w:t>24</w:t>
      </w:r>
      <w:r>
        <w:rPr>
          <w:rFonts w:hint="eastAsia" w:ascii="宋体" w:hAnsi="宋体" w:eastAsia="宋体" w:cs="宋体"/>
          <w:color w:val="000000" w:themeColor="text1"/>
          <w:kern w:val="0"/>
          <w:sz w:val="24"/>
          <w:u w:val="single"/>
          <w14:textFill>
            <w14:solidFill>
              <w14:schemeClr w14:val="tx1"/>
            </w14:solidFill>
          </w14:textFill>
        </w:rPr>
        <w:t>日</w:t>
      </w:r>
      <w:r>
        <w:rPr>
          <w:rFonts w:hint="eastAsia" w:ascii="宋体" w:hAnsi="宋体" w:eastAsia="宋体" w:cs="宋体"/>
          <w:color w:val="000000" w:themeColor="text1"/>
          <w:kern w:val="0"/>
          <w:sz w:val="24"/>
          <w:u w:val="single"/>
          <w:lang w:val="en-US" w:eastAsia="zh-CN"/>
          <w14:textFill>
            <w14:solidFill>
              <w14:schemeClr w14:val="tx1"/>
            </w14:solidFill>
          </w14:textFill>
        </w:rPr>
        <w:t>09</w:t>
      </w:r>
      <w:r>
        <w:rPr>
          <w:rFonts w:hint="eastAsia" w:ascii="宋体" w:hAnsi="宋体" w:eastAsia="宋体" w:cs="宋体"/>
          <w:color w:val="000000" w:themeColor="text1"/>
          <w:kern w:val="0"/>
          <w:sz w:val="24"/>
          <w:u w:val="single"/>
          <w14:textFill>
            <w14:solidFill>
              <w14:schemeClr w14:val="tx1"/>
            </w14:solidFill>
          </w14:textFill>
        </w:rPr>
        <w:t xml:space="preserve"> 时</w:t>
      </w:r>
      <w:r>
        <w:rPr>
          <w:rFonts w:hint="eastAsia" w:ascii="宋体" w:hAnsi="宋体" w:eastAsia="宋体" w:cs="宋体"/>
          <w:color w:val="000000" w:themeColor="text1"/>
          <w:kern w:val="0"/>
          <w:sz w:val="24"/>
          <w:u w:val="single"/>
          <w:lang w:val="en-US" w:eastAsia="zh-CN"/>
          <w14:textFill>
            <w14:solidFill>
              <w14:schemeClr w14:val="tx1"/>
            </w14:solidFill>
          </w14:textFill>
        </w:rPr>
        <w:t>00</w:t>
      </w:r>
      <w:r>
        <w:rPr>
          <w:rFonts w:hint="eastAsia" w:ascii="宋体" w:hAnsi="宋体" w:eastAsia="宋体" w:cs="宋体"/>
          <w:color w:val="000000" w:themeColor="text1"/>
          <w:kern w:val="0"/>
          <w:sz w:val="24"/>
          <w:u w:val="single"/>
          <w14:textFill>
            <w14:solidFill>
              <w14:schemeClr w14:val="tx1"/>
            </w14:solidFill>
          </w14:textFill>
        </w:rPr>
        <w:t>分</w:t>
      </w:r>
      <w:r>
        <w:rPr>
          <w:rFonts w:ascii="宋体" w:hAnsi="宋体" w:eastAsia="宋体" w:cs="宋体"/>
          <w:color w:val="000000" w:themeColor="text1"/>
          <w:kern w:val="0"/>
          <w:sz w:val="24"/>
          <w14:textFill>
            <w14:solidFill>
              <w14:schemeClr w14:val="tx1"/>
            </w14:solidFill>
          </w14:textFill>
        </w:rPr>
        <w:t>（北京时间）前递交投标文件。</w:t>
      </w:r>
    </w:p>
    <w:p w14:paraId="45BEC070">
      <w:pPr>
        <w:shd w:val="clear" w:color="auto" w:fill="FFFFFF"/>
        <w:adjustRightInd w:val="0"/>
        <w:spacing w:line="560" w:lineRule="exact"/>
        <w:ind w:firstLine="480"/>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一、项目基本情况</w:t>
      </w:r>
    </w:p>
    <w:p w14:paraId="4096EFEC">
      <w:pPr>
        <w:shd w:val="clear" w:color="auto" w:fill="FFFFFF"/>
        <w:adjustRightInd w:val="0"/>
        <w:spacing w:line="560" w:lineRule="exact"/>
        <w:ind w:firstLine="480"/>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项目编号：</w:t>
      </w:r>
      <w:r>
        <w:rPr>
          <w:rFonts w:hint="eastAsia" w:ascii="宋体" w:hAnsi="宋体" w:eastAsia="宋体" w:cs="宋体"/>
          <w:color w:val="000000" w:themeColor="text1"/>
          <w:kern w:val="0"/>
          <w:sz w:val="24"/>
          <w14:textFill>
            <w14:solidFill>
              <w14:schemeClr w14:val="tx1"/>
            </w14:solidFill>
          </w14:textFill>
        </w:rPr>
        <w:t>ZNZC2025-</w:t>
      </w:r>
      <w:r>
        <w:rPr>
          <w:rFonts w:hint="eastAsia" w:ascii="宋体" w:hAnsi="宋体" w:eastAsia="宋体" w:cs="宋体"/>
          <w:color w:val="000000" w:themeColor="text1"/>
          <w:kern w:val="0"/>
          <w:sz w:val="24"/>
          <w:lang w:eastAsia="zh-CN"/>
          <w14:textFill>
            <w14:solidFill>
              <w14:schemeClr w14:val="tx1"/>
            </w14:solidFill>
          </w14:textFill>
        </w:rPr>
        <w:t>0067</w:t>
      </w:r>
    </w:p>
    <w:p w14:paraId="14191C4C">
      <w:pPr>
        <w:shd w:val="clear" w:color="auto" w:fill="FFFFFF"/>
        <w:adjustRightInd w:val="0"/>
        <w:spacing w:line="560" w:lineRule="exact"/>
        <w:ind w:firstLine="480"/>
        <w:rPr>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项目名称：</w:t>
      </w:r>
      <w:r>
        <w:rPr>
          <w:rFonts w:hint="eastAsia"/>
          <w:color w:val="000000" w:themeColor="text1"/>
          <w:sz w:val="24"/>
          <w14:textFill>
            <w14:solidFill>
              <w14:schemeClr w14:val="tx1"/>
            </w14:solidFill>
          </w14:textFill>
        </w:rPr>
        <w:t>正宁县</w:t>
      </w:r>
      <w:r>
        <w:rPr>
          <w:rFonts w:hint="eastAsia" w:asciiTheme="minorEastAsia" w:hAnsiTheme="minorEastAsia" w:cstheme="minorEastAsia"/>
          <w:color w:val="000000" w:themeColor="text1"/>
          <w:sz w:val="24"/>
          <w14:textFill>
            <w14:solidFill>
              <w14:schemeClr w14:val="tx1"/>
            </w14:solidFill>
          </w14:textFill>
        </w:rPr>
        <w:t xml:space="preserve"> 2025 </w:t>
      </w:r>
      <w:r>
        <w:rPr>
          <w:rFonts w:hint="eastAsia"/>
          <w:color w:val="000000" w:themeColor="text1"/>
          <w:sz w:val="24"/>
          <w14:textFill>
            <w14:solidFill>
              <w14:schemeClr w14:val="tx1"/>
            </w14:solidFill>
          </w14:textFill>
        </w:rPr>
        <w:t>年冬季供热燃煤运输采购项目</w:t>
      </w:r>
    </w:p>
    <w:p w14:paraId="35A24D63">
      <w:pPr>
        <w:shd w:val="clear" w:color="auto" w:fill="FFFFFF"/>
        <w:adjustRightInd w:val="0"/>
        <w:spacing w:line="560" w:lineRule="exact"/>
        <w:ind w:firstLine="480"/>
        <w:rPr>
          <w:rFonts w:asciiTheme="minorEastAsia" w:hAnsiTheme="minorEastAsia"/>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预算金额：</w:t>
      </w:r>
      <w:r>
        <w:rPr>
          <w:rFonts w:hint="eastAsia" w:ascii="宋体" w:hAnsi="宋体" w:eastAsia="宋体" w:cs="宋体"/>
          <w:color w:val="000000" w:themeColor="text1"/>
          <w:kern w:val="0"/>
          <w:sz w:val="24"/>
          <w14:textFill>
            <w14:solidFill>
              <w14:schemeClr w14:val="tx1"/>
            </w14:solidFill>
          </w14:textFill>
        </w:rPr>
        <w:t>0.76元/公里·吨</w:t>
      </w:r>
    </w:p>
    <w:p w14:paraId="7B561C4C">
      <w:pPr>
        <w:shd w:val="clear" w:color="auto" w:fill="FFFFFF"/>
        <w:adjustRightInd w:val="0"/>
        <w:spacing w:line="560" w:lineRule="exact"/>
        <w:ind w:firstLine="480" w:firstLineChars="200"/>
        <w:rPr>
          <w:rFonts w:asciiTheme="minorEastAsia" w:hAnsiTheme="minorEastAsia"/>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最高限价：</w:t>
      </w:r>
      <w:r>
        <w:rPr>
          <w:rFonts w:hint="eastAsia"/>
          <w:color w:val="000000" w:themeColor="text1"/>
          <w:sz w:val="24"/>
          <w14:textFill>
            <w14:solidFill>
              <w14:schemeClr w14:val="tx1"/>
            </w14:solidFill>
          </w14:textFill>
        </w:rPr>
        <w:t>/</w:t>
      </w:r>
    </w:p>
    <w:p w14:paraId="38518B00">
      <w:pPr>
        <w:shd w:val="clear" w:color="auto" w:fill="FFFFFF"/>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采购需求：</w:t>
      </w:r>
      <w:r>
        <w:rPr>
          <w:rFonts w:hint="eastAsia" w:ascii="宋体" w:hAnsi="宋体" w:eastAsia="宋体" w:cs="宋体"/>
          <w:color w:val="000000" w:themeColor="text1"/>
          <w:kern w:val="0"/>
          <w:sz w:val="24"/>
          <w14:textFill>
            <w14:solidFill>
              <w14:schemeClr w14:val="tx1"/>
            </w14:solidFill>
          </w14:textFill>
        </w:rPr>
        <w:t>正宁县 2025年冬季供热燃煤运输采购（具体内容及参数详见《招标文件》）。</w:t>
      </w:r>
    </w:p>
    <w:p w14:paraId="2A867C48">
      <w:pPr>
        <w:shd w:val="clear" w:color="auto" w:fill="FFFFFF"/>
        <w:adjustRightInd w:val="0"/>
        <w:spacing w:line="560" w:lineRule="exact"/>
        <w:ind w:firstLine="480"/>
        <w:rPr>
          <w:rFonts w:hint="eastAsia" w:ascii="宋体" w:hAnsi="宋体" w:eastAsia="宋体" w:cs="宋体"/>
          <w:color w:val="000000" w:themeColor="text1"/>
          <w:kern w:val="0"/>
          <w:sz w:val="24"/>
          <w:lang w:val="en-US" w:eastAsia="zh-CN"/>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合同履行期限：</w:t>
      </w:r>
      <w:r>
        <w:rPr>
          <w:rFonts w:hint="eastAsia" w:ascii="宋体" w:hAnsi="宋体" w:eastAsia="宋体" w:cs="宋体"/>
          <w:color w:val="000000" w:themeColor="text1"/>
          <w:kern w:val="0"/>
          <w:sz w:val="24"/>
          <w:lang w:val="en-US" w:eastAsia="zh-CN"/>
          <w14:textFill>
            <w14:solidFill>
              <w14:schemeClr w14:val="tx1"/>
            </w14:solidFill>
          </w14:textFill>
        </w:rPr>
        <w:t>2025年10月20日至2026年3月31日</w:t>
      </w:r>
    </w:p>
    <w:p w14:paraId="758A4442">
      <w:pPr>
        <w:shd w:val="clear" w:color="auto" w:fill="FFFFFF"/>
        <w:adjustRightInd w:val="0"/>
        <w:spacing w:line="560" w:lineRule="exact"/>
        <w:ind w:firstLine="48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本项目（是/否）接受联合体投标：否</w:t>
      </w:r>
    </w:p>
    <w:p w14:paraId="5F8B462A">
      <w:pPr>
        <w:shd w:val="clear" w:color="auto" w:fill="FFFFFF"/>
        <w:adjustRightInd w:val="0"/>
        <w:spacing w:line="560" w:lineRule="exact"/>
        <w:ind w:firstLine="480"/>
        <w:jc w:val="left"/>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二、申请人的资格要求</w:t>
      </w:r>
    </w:p>
    <w:p w14:paraId="08AE4973">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bookmarkStart w:id="0" w:name="OLE_LINK18"/>
      <w:bookmarkStart w:id="1" w:name="OLE_LINK19"/>
      <w:r>
        <w:rPr>
          <w:rFonts w:hint="eastAsia" w:ascii="宋体" w:hAnsi="宋体" w:eastAsia="宋体" w:cs="宋体"/>
          <w:color w:val="000000" w:themeColor="text1"/>
          <w:kern w:val="0"/>
          <w:sz w:val="24"/>
          <w14:textFill>
            <w14:solidFill>
              <w14:schemeClr w14:val="tx1"/>
            </w14:solidFill>
          </w14:textFill>
        </w:rPr>
        <w:t>1.（1）投标人符合《中华人民共和国政府采购法》第二十二条、《中华人民共和国政府采购法实施条例》第十七条规定；根据庆阳市财政局、庆阳市公共资源交易中心《关于在全市政府采购中推行投标人“承诺+信用”管理机制的通知》要求，投标人须提供《庆阳市政府采购投标人资格条件承诺函》加盖公章；</w:t>
      </w:r>
    </w:p>
    <w:p w14:paraId="2379EFD6">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（2）本项目实行资格后审，不接受联合体投标。</w:t>
      </w:r>
    </w:p>
    <w:p w14:paraId="441AA846">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bookmarkStart w:id="2" w:name="OLE_LINK13"/>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落实政府采购政策需满足的资格要求：该项目面向中小企业预留采购份额，预留比例为100%；投标人须提供《中小企业声明函》；监狱企业和残疾人福利性单位视同为小型企业。</w:t>
      </w:r>
    </w:p>
    <w:p w14:paraId="4D3B6344">
      <w:pPr>
        <w:shd w:val="clear" w:color="auto" w:fill="FFFFFF"/>
        <w:adjustRightInd w:val="0"/>
        <w:spacing w:line="560" w:lineRule="exact"/>
        <w:ind w:firstLine="480"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3.本项目的特定资格要求：</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1）投标人经营范围须具备道路普通货物运输；（2）投标人须提供有效期内的道路运输经营许可证。</w:t>
      </w:r>
    </w:p>
    <w:bookmarkEnd w:id="0"/>
    <w:bookmarkEnd w:id="1"/>
    <w:bookmarkEnd w:id="2"/>
    <w:p w14:paraId="45CF3172">
      <w:pPr>
        <w:shd w:val="clear" w:color="auto" w:fill="FFFFFF"/>
        <w:adjustRightInd w:val="0"/>
        <w:spacing w:line="560" w:lineRule="exact"/>
        <w:ind w:firstLine="482" w:firstLineChars="200"/>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三、获取</w:t>
      </w:r>
      <w:r>
        <w:rPr>
          <w:rFonts w:hint="eastAsia" w:ascii="宋体" w:hAnsi="宋体" w:eastAsia="宋体" w:cs="宋体"/>
          <w:b/>
          <w:color w:val="000000" w:themeColor="text1"/>
          <w:kern w:val="0"/>
          <w:sz w:val="24"/>
          <w14:textFill>
            <w14:solidFill>
              <w14:schemeClr w14:val="tx1"/>
            </w14:solidFill>
          </w14:textFill>
        </w:rPr>
        <w:t>采购</w:t>
      </w:r>
      <w:r>
        <w:rPr>
          <w:rFonts w:ascii="宋体" w:hAnsi="宋体" w:eastAsia="宋体" w:cs="宋体"/>
          <w:b/>
          <w:color w:val="000000" w:themeColor="text1"/>
          <w:kern w:val="0"/>
          <w:sz w:val="24"/>
          <w14:textFill>
            <w14:solidFill>
              <w14:schemeClr w14:val="tx1"/>
            </w14:solidFill>
          </w14:textFill>
        </w:rPr>
        <w:t>文件</w:t>
      </w:r>
    </w:p>
    <w:p w14:paraId="08A669CF">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时间：</w:t>
      </w:r>
      <w:r>
        <w:rPr>
          <w:rFonts w:hint="eastAsia" w:ascii="宋体" w:hAnsi="宋体" w:eastAsia="宋体" w:cs="宋体"/>
          <w:color w:val="000000" w:themeColor="text1"/>
          <w:kern w:val="0"/>
          <w:sz w:val="24"/>
          <w:u w:val="single"/>
          <w14:textFill>
            <w14:solidFill>
              <w14:schemeClr w14:val="tx1"/>
            </w14:solidFill>
          </w14:textFill>
        </w:rPr>
        <w:t>2025年</w:t>
      </w:r>
      <w:r>
        <w:rPr>
          <w:rFonts w:hint="eastAsia" w:ascii="宋体" w:hAnsi="宋体" w:eastAsia="宋体" w:cs="宋体"/>
          <w:color w:val="000000" w:themeColor="text1"/>
          <w:kern w:val="0"/>
          <w:sz w:val="24"/>
          <w:u w:val="single"/>
          <w:lang w:val="en-US" w:eastAsia="zh-CN"/>
          <w14:textFill>
            <w14:solidFill>
              <w14:schemeClr w14:val="tx1"/>
            </w14:solidFill>
          </w14:textFill>
        </w:rPr>
        <w:t>09</w:t>
      </w:r>
      <w:r>
        <w:rPr>
          <w:rFonts w:hint="eastAsia" w:ascii="宋体" w:hAnsi="宋体" w:eastAsia="宋体" w:cs="宋体"/>
          <w:color w:val="000000" w:themeColor="text1"/>
          <w:kern w:val="0"/>
          <w:sz w:val="24"/>
          <w:u w:val="single"/>
          <w14:textFill>
            <w14:solidFill>
              <w14:schemeClr w14:val="tx1"/>
            </w14:solidFill>
          </w14:textFill>
        </w:rPr>
        <w:t>月</w:t>
      </w:r>
      <w:r>
        <w:rPr>
          <w:rFonts w:hint="eastAsia" w:ascii="宋体" w:hAnsi="宋体" w:eastAsia="宋体" w:cs="宋体"/>
          <w:color w:val="000000" w:themeColor="text1"/>
          <w:kern w:val="0"/>
          <w:sz w:val="24"/>
          <w:u w:val="single"/>
          <w:lang w:val="en-US" w:eastAsia="zh-CN"/>
          <w14:textFill>
            <w14:solidFill>
              <w14:schemeClr w14:val="tx1"/>
            </w14:solidFill>
          </w14:textFill>
        </w:rPr>
        <w:t>04</w:t>
      </w:r>
      <w:r>
        <w:rPr>
          <w:rFonts w:hint="eastAsia" w:ascii="宋体" w:hAnsi="宋体" w:eastAsia="宋体" w:cs="宋体"/>
          <w:color w:val="000000" w:themeColor="text1"/>
          <w:kern w:val="0"/>
          <w:sz w:val="24"/>
          <w:u w:val="single"/>
          <w14:textFill>
            <w14:solidFill>
              <w14:schemeClr w14:val="tx1"/>
            </w14:solidFill>
          </w14:textFill>
        </w:rPr>
        <w:t>日</w:t>
      </w:r>
      <w:r>
        <w:rPr>
          <w:rFonts w:ascii="宋体" w:hAnsi="宋体" w:eastAsia="宋体" w:cs="宋体"/>
          <w:color w:val="000000" w:themeColor="text1"/>
          <w:kern w:val="0"/>
          <w:sz w:val="24"/>
          <w14:textFill>
            <w14:solidFill>
              <w14:schemeClr w14:val="tx1"/>
            </w14:solidFill>
          </w14:textFill>
        </w:rPr>
        <w:t>至</w:t>
      </w:r>
      <w:r>
        <w:rPr>
          <w:rFonts w:hint="eastAsia" w:ascii="宋体" w:hAnsi="宋体" w:eastAsia="宋体" w:cs="宋体"/>
          <w:color w:val="000000" w:themeColor="text1"/>
          <w:kern w:val="0"/>
          <w:sz w:val="24"/>
          <w:u w:val="single"/>
          <w14:textFill>
            <w14:solidFill>
              <w14:schemeClr w14:val="tx1"/>
            </w14:solidFill>
          </w14:textFill>
        </w:rPr>
        <w:t>2025年</w:t>
      </w:r>
      <w:r>
        <w:rPr>
          <w:rFonts w:hint="eastAsia" w:ascii="宋体" w:hAnsi="宋体" w:eastAsia="宋体" w:cs="宋体"/>
          <w:color w:val="000000" w:themeColor="text1"/>
          <w:kern w:val="0"/>
          <w:sz w:val="24"/>
          <w:u w:val="single"/>
          <w:lang w:val="en-US" w:eastAsia="zh-CN"/>
          <w14:textFill>
            <w14:solidFill>
              <w14:schemeClr w14:val="tx1"/>
            </w14:solidFill>
          </w14:textFill>
        </w:rPr>
        <w:t>09</w:t>
      </w:r>
      <w:r>
        <w:rPr>
          <w:rFonts w:hint="eastAsia" w:ascii="宋体" w:hAnsi="宋体" w:eastAsia="宋体" w:cs="宋体"/>
          <w:color w:val="000000" w:themeColor="text1"/>
          <w:kern w:val="0"/>
          <w:sz w:val="24"/>
          <w:u w:val="single"/>
          <w14:textFill>
            <w14:solidFill>
              <w14:schemeClr w14:val="tx1"/>
            </w14:solidFill>
          </w14:textFill>
        </w:rPr>
        <w:t>月</w:t>
      </w:r>
      <w:r>
        <w:rPr>
          <w:rFonts w:hint="eastAsia" w:ascii="宋体" w:hAnsi="宋体" w:eastAsia="宋体" w:cs="宋体"/>
          <w:color w:val="000000" w:themeColor="text1"/>
          <w:kern w:val="0"/>
          <w:sz w:val="24"/>
          <w:u w:val="single"/>
          <w:lang w:val="en-US" w:eastAsia="zh-CN"/>
          <w14:textFill>
            <w14:solidFill>
              <w14:schemeClr w14:val="tx1"/>
            </w14:solidFill>
          </w14:textFill>
        </w:rPr>
        <w:t>10</w:t>
      </w:r>
      <w:r>
        <w:rPr>
          <w:rFonts w:hint="eastAsia" w:ascii="宋体" w:hAnsi="宋体" w:eastAsia="宋体" w:cs="宋体"/>
          <w:color w:val="000000" w:themeColor="text1"/>
          <w:kern w:val="0"/>
          <w:sz w:val="24"/>
          <w:u w:val="single"/>
          <w14:textFill>
            <w14:solidFill>
              <w14:schemeClr w14:val="tx1"/>
            </w14:solidFill>
          </w14:textFill>
        </w:rPr>
        <w:t>日</w:t>
      </w:r>
      <w:r>
        <w:rPr>
          <w:rFonts w:ascii="宋体" w:hAnsi="宋体" w:eastAsia="宋体" w:cs="宋体"/>
          <w:color w:val="000000" w:themeColor="text1"/>
          <w:kern w:val="0"/>
          <w:sz w:val="24"/>
          <w14:textFill>
            <w14:solidFill>
              <w14:schemeClr w14:val="tx1"/>
            </w14:solidFill>
          </w14:textFill>
        </w:rPr>
        <w:t>，每天上午</w:t>
      </w:r>
      <w:r>
        <w:rPr>
          <w:rFonts w:ascii="宋体" w:hAnsi="宋体" w:eastAsia="宋体" w:cs="宋体"/>
          <w:color w:val="000000" w:themeColor="text1"/>
          <w:kern w:val="0"/>
          <w:sz w:val="24"/>
          <w:u w:val="single"/>
          <w14:textFill>
            <w14:solidFill>
              <w14:schemeClr w14:val="tx1"/>
            </w14:solidFill>
          </w14:textFill>
        </w:rPr>
        <w:t>0:00</w:t>
      </w:r>
      <w:r>
        <w:rPr>
          <w:rFonts w:ascii="宋体" w:hAnsi="宋体" w:eastAsia="宋体" w:cs="宋体"/>
          <w:color w:val="000000" w:themeColor="text1"/>
          <w:kern w:val="0"/>
          <w:sz w:val="24"/>
          <w14:textFill>
            <w14:solidFill>
              <w14:schemeClr w14:val="tx1"/>
            </w14:solidFill>
          </w14:textFill>
        </w:rPr>
        <w:t>至</w:t>
      </w:r>
      <w:r>
        <w:rPr>
          <w:rFonts w:ascii="宋体" w:hAnsi="宋体" w:eastAsia="宋体" w:cs="宋体"/>
          <w:color w:val="000000" w:themeColor="text1"/>
          <w:kern w:val="0"/>
          <w:sz w:val="24"/>
          <w:u w:val="single"/>
          <w14:textFill>
            <w14:solidFill>
              <w14:schemeClr w14:val="tx1"/>
            </w14:solidFill>
          </w14:textFill>
        </w:rPr>
        <w:t>12:00</w:t>
      </w:r>
      <w:r>
        <w:rPr>
          <w:rFonts w:ascii="宋体" w:hAnsi="宋体" w:eastAsia="宋体" w:cs="宋体"/>
          <w:color w:val="000000" w:themeColor="text1"/>
          <w:kern w:val="0"/>
          <w:sz w:val="24"/>
          <w14:textFill>
            <w14:solidFill>
              <w14:schemeClr w14:val="tx1"/>
            </w14:solidFill>
          </w14:textFill>
        </w:rPr>
        <w:t>，下午</w:t>
      </w:r>
      <w:r>
        <w:rPr>
          <w:rFonts w:hint="eastAsia" w:ascii="宋体" w:hAnsi="宋体" w:eastAsia="宋体" w:cs="宋体"/>
          <w:color w:val="000000" w:themeColor="text1"/>
          <w:kern w:val="0"/>
          <w:sz w:val="24"/>
          <w:u w:val="single"/>
          <w14:textFill>
            <w14:solidFill>
              <w14:schemeClr w14:val="tx1"/>
            </w14:solidFill>
          </w14:textFill>
        </w:rPr>
        <w:t>12:00</w:t>
      </w:r>
      <w:r>
        <w:rPr>
          <w:rFonts w:ascii="宋体" w:hAnsi="宋体" w:eastAsia="宋体" w:cs="宋体"/>
          <w:color w:val="000000" w:themeColor="text1"/>
          <w:kern w:val="0"/>
          <w:sz w:val="24"/>
          <w14:textFill>
            <w14:solidFill>
              <w14:schemeClr w14:val="tx1"/>
            </w14:solidFill>
          </w14:textFill>
        </w:rPr>
        <w:t>至</w:t>
      </w:r>
      <w:r>
        <w:rPr>
          <w:rFonts w:hint="eastAsia" w:ascii="宋体" w:hAnsi="宋体" w:eastAsia="宋体" w:cs="宋体"/>
          <w:color w:val="000000" w:themeColor="text1"/>
          <w:kern w:val="0"/>
          <w:sz w:val="24"/>
          <w:u w:val="single"/>
          <w14:textFill>
            <w14:solidFill>
              <w14:schemeClr w14:val="tx1"/>
            </w14:solidFill>
          </w14:textFill>
        </w:rPr>
        <w:t>23:59</w:t>
      </w:r>
      <w:r>
        <w:rPr>
          <w:rFonts w:hint="eastAsia" w:ascii="宋体" w:hAnsi="宋体" w:eastAsia="宋体" w:cs="宋体"/>
          <w:color w:val="000000" w:themeColor="text1"/>
          <w:kern w:val="0"/>
          <w:sz w:val="24"/>
          <w14:textFill>
            <w14:solidFill>
              <w14:schemeClr w14:val="tx1"/>
            </w14:solidFill>
          </w14:textFill>
        </w:rPr>
        <w:t>（北京时间）。</w:t>
      </w:r>
    </w:p>
    <w:p w14:paraId="34265F80">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2.地点：庆阳市公共资源交易中心网站http://www.qysggzyjy.cn/f（选择市县一体化系统登录）。</w:t>
      </w:r>
    </w:p>
    <w:p w14:paraId="75A40D82">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3.方式：社会公众、潜在投标人可通过庆阳市公共资源交易中心网站或甘肃省公共资源交易网上服务大厅浏览招标（采购）公告，点击“免费下载招标文件”在线获取招标文件。</w:t>
      </w:r>
    </w:p>
    <w:p w14:paraId="236E0B14">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参与公共资源交易活动的潜在投标人，请点击“我要投标”模块或直接在庆阳市公共资源交易中心网站首页点击“市县一体化系统”，登录庆阳市公共资源交易中心电子服务系统查询需要投标的项目填写信息参与投标。如因未按该流程操作而产生的不利因素由投标人自行承担。</w:t>
      </w:r>
    </w:p>
    <w:p w14:paraId="16335F36">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注：未在主体共享平台注册的企业或自然人需在庆阳市公共资源交易中心“用户注册”进行注册认证。使用“用户名+密码+验证码”或CA数字认证方式登录办理业务。</w:t>
      </w:r>
    </w:p>
    <w:p w14:paraId="2CA09DA6">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售价：0.0(元)</w:t>
      </w:r>
    </w:p>
    <w:p w14:paraId="2813E42B">
      <w:pPr>
        <w:shd w:val="clear" w:color="auto" w:fill="FFFFFF"/>
        <w:adjustRightInd w:val="0"/>
        <w:spacing w:line="560" w:lineRule="exact"/>
        <w:ind w:firstLine="480"/>
        <w:jc w:val="left"/>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四、</w:t>
      </w:r>
      <w:r>
        <w:rPr>
          <w:rFonts w:hint="eastAsia" w:ascii="宋体" w:hAnsi="宋体" w:eastAsia="宋体" w:cs="宋体"/>
          <w:b/>
          <w:color w:val="000000" w:themeColor="text1"/>
          <w:kern w:val="0"/>
          <w:sz w:val="24"/>
          <w14:textFill>
            <w14:solidFill>
              <w14:schemeClr w14:val="tx1"/>
            </w14:solidFill>
          </w14:textFill>
        </w:rPr>
        <w:t>响应文件</w:t>
      </w:r>
      <w:r>
        <w:rPr>
          <w:rFonts w:ascii="宋体" w:hAnsi="宋体" w:eastAsia="宋体" w:cs="宋体"/>
          <w:b/>
          <w:color w:val="000000" w:themeColor="text1"/>
          <w:kern w:val="0"/>
          <w:sz w:val="24"/>
          <w14:textFill>
            <w14:solidFill>
              <w14:schemeClr w14:val="tx1"/>
            </w14:solidFill>
          </w14:textFill>
        </w:rPr>
        <w:t>提交截止时间、开标时间和地点</w:t>
      </w:r>
    </w:p>
    <w:p w14:paraId="244F3870">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截止时间：2025年</w:t>
      </w:r>
      <w:r>
        <w:rPr>
          <w:rFonts w:hint="eastAsia" w:ascii="宋体" w:hAnsi="宋体" w:eastAsia="宋体" w:cs="宋体"/>
          <w:color w:val="000000" w:themeColor="text1"/>
          <w:kern w:val="0"/>
          <w:sz w:val="24"/>
          <w:lang w:val="en-US" w:eastAsia="zh-CN"/>
          <w14:textFill>
            <w14:solidFill>
              <w14:schemeClr w14:val="tx1"/>
            </w14:solidFill>
          </w14:textFill>
        </w:rPr>
        <w:t>09</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日</w:t>
      </w:r>
      <w:r>
        <w:rPr>
          <w:rFonts w:hint="eastAsia" w:ascii="宋体" w:hAnsi="宋体" w:eastAsia="宋体" w:cs="宋体"/>
          <w:color w:val="000000" w:themeColor="text1"/>
          <w:kern w:val="0"/>
          <w:sz w:val="24"/>
          <w:lang w:val="en-US" w:eastAsia="zh-CN"/>
          <w14:textFill>
            <w14:solidFill>
              <w14:schemeClr w14:val="tx1"/>
            </w14:solidFill>
          </w14:textFill>
        </w:rPr>
        <w:t>09</w:t>
      </w:r>
      <w:r>
        <w:rPr>
          <w:rFonts w:hint="eastAsia" w:ascii="宋体" w:hAnsi="宋体" w:eastAsia="宋体" w:cs="宋体"/>
          <w:color w:val="000000" w:themeColor="text1"/>
          <w:kern w:val="0"/>
          <w:sz w:val="24"/>
          <w14:textFill>
            <w14:solidFill>
              <w14:schemeClr w14:val="tx1"/>
            </w14:solidFill>
          </w14:textFill>
        </w:rPr>
        <w:t>时</w:t>
      </w:r>
      <w:r>
        <w:rPr>
          <w:rFonts w:hint="eastAsia" w:ascii="宋体" w:hAnsi="宋体" w:eastAsia="宋体" w:cs="宋体"/>
          <w:color w:val="000000" w:themeColor="text1"/>
          <w:kern w:val="0"/>
          <w:sz w:val="24"/>
          <w:lang w:val="en-US" w:eastAsia="zh-CN"/>
          <w14:textFill>
            <w14:solidFill>
              <w14:schemeClr w14:val="tx1"/>
            </w14:solidFill>
          </w14:textFill>
        </w:rPr>
        <w:t>00</w:t>
      </w:r>
      <w:r>
        <w:rPr>
          <w:rFonts w:hint="eastAsia" w:ascii="宋体" w:hAnsi="宋体" w:eastAsia="宋体" w:cs="宋体"/>
          <w:color w:val="000000" w:themeColor="text1"/>
          <w:kern w:val="0"/>
          <w:sz w:val="24"/>
          <w14:textFill>
            <w14:solidFill>
              <w14:schemeClr w14:val="tx1"/>
            </w14:solidFill>
          </w14:textFill>
        </w:rPr>
        <w:t>分（北京时间）。</w:t>
      </w:r>
    </w:p>
    <w:p w14:paraId="52602635">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开标地点：庆阳市公共资源交易中心正宁分中心第一开标室（电子标，投标人无需到场）。</w:t>
      </w:r>
    </w:p>
    <w:p w14:paraId="2068F991">
      <w:pPr>
        <w:shd w:val="clear" w:color="auto" w:fill="FFFFFF"/>
        <w:adjustRightInd w:val="0"/>
        <w:spacing w:line="560" w:lineRule="exact"/>
        <w:ind w:firstLine="480"/>
        <w:jc w:val="left"/>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五、公告期限</w:t>
      </w:r>
    </w:p>
    <w:p w14:paraId="748CC15B">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自本公</w:t>
      </w:r>
      <w:bookmarkStart w:id="3" w:name="_GoBack"/>
      <w:bookmarkEnd w:id="3"/>
      <w:r>
        <w:rPr>
          <w:rFonts w:ascii="宋体" w:hAnsi="宋体" w:eastAsia="宋体" w:cs="宋体"/>
          <w:color w:val="000000" w:themeColor="text1"/>
          <w:kern w:val="0"/>
          <w:sz w:val="24"/>
          <w14:textFill>
            <w14:solidFill>
              <w14:schemeClr w14:val="tx1"/>
            </w14:solidFill>
          </w14:textFill>
        </w:rPr>
        <w:t>告发布之日起5个工作日。</w:t>
      </w:r>
    </w:p>
    <w:p w14:paraId="3616DA7E">
      <w:pPr>
        <w:shd w:val="clear" w:color="auto" w:fill="FFFFFF"/>
        <w:adjustRightInd w:val="0"/>
        <w:spacing w:line="560" w:lineRule="exact"/>
        <w:ind w:firstLine="480"/>
        <w:jc w:val="left"/>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六、其他补充事宜</w:t>
      </w:r>
    </w:p>
    <w:p w14:paraId="1CED3FBF">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1、评标办法：综合评分法</w:t>
      </w:r>
    </w:p>
    <w:p w14:paraId="13224F1C">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2、投标保证金：本项目不收取投标保证金。</w:t>
      </w:r>
    </w:p>
    <w:p w14:paraId="0FBA1590">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采购文件获取事项：获取招标文件的投标人，须在甘肃中工国际招投标有限公司网站（网址详见招标文件）下载中心新版工具中下载投标工具（标书查看），按照使用需求安装相关软件，使用CA数字证书完成投标文件编制工作。投标人须在投标文件提交截止时间前，将生成的.ZGTF加密投标文件通过点击投标工具界面“5上传”，完成投标文件上传。投标人应充分考虑到网络及系统平台可能存在的突发状况，在投标文件编制完成后尽早完成上传。逾期未上传投标文件的，视为放弃投标，其后果由投标人自负。</w:t>
      </w:r>
    </w:p>
    <w:p w14:paraId="6591B6C4">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本项目通过甘肃中工不见面开标大厅（网址详见招标文件）进行开标会议，投标人须在投标文件提交截止时间前，使用生成投标文件所用CA数字证书登录该系统，选择参与的项目及标段，在界面点击“点击进入”进入开标会议。项目解密开始至结束时间为30分钟，系统提示开始解密后页面会显示“解密开始时间”和“解密剩余时间”（倒计时），点击“解密”按钮，弹出输入密码框后输入CA数字证书密码，对投标文件进行解密，解密完成后系统会提示“解密成功”。（注意浏览器下方弹出的控件启用提示，可能会弹出多个，请全部选择“允许”或“启用”。）投标人应按时完成投标文件解密，因投标人原因造成投标文件无法正常解密的，视为放弃投标。开标过程中请及时查阅甘肃中工不见面开标大厅互动区消息，并根据消息提醒进行相关操作。</w:t>
      </w:r>
    </w:p>
    <w:p w14:paraId="1923E257">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5.投标人在投标文件制作、解密及开标过程中，有任何问题可拨打甘肃中工国际招投标有限公司客服电话4006-1234-34咨询。</w:t>
      </w:r>
    </w:p>
    <w:p w14:paraId="4F4F819E">
      <w:pPr>
        <w:shd w:val="clear" w:color="auto" w:fill="FFFFFF"/>
        <w:adjustRightInd w:val="0"/>
        <w:spacing w:line="56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①庆阳市公共资源交易网：http://www.qysggzyjy.cn/f</w:t>
      </w:r>
    </w:p>
    <w:p w14:paraId="658161B8">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②信用中国”网站：https://www.creditchina.gov.cn</w:t>
      </w:r>
    </w:p>
    <w:p w14:paraId="1B5CF489">
      <w:pPr>
        <w:shd w:val="clear" w:color="auto" w:fill="FFFFFF"/>
        <w:adjustRightInd w:val="0"/>
        <w:spacing w:line="560" w:lineRule="exact"/>
        <w:ind w:firstLine="48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③中国政府采购网网址：</w:t>
      </w:r>
      <w:r>
        <w:fldChar w:fldCharType="begin"/>
      </w:r>
      <w:r>
        <w:instrText xml:space="preserve"> HYPERLINK "http://www.ccgp.gov.cn/" </w:instrText>
      </w:r>
      <w:r>
        <w:fldChar w:fldCharType="separate"/>
      </w:r>
      <w:r>
        <w:rPr>
          <w:rStyle w:val="4"/>
          <w:rFonts w:hint="eastAsia" w:ascii="宋体" w:hAnsi="宋体" w:eastAsia="宋体" w:cs="宋体"/>
          <w:color w:val="000000" w:themeColor="text1"/>
          <w:kern w:val="0"/>
          <w:sz w:val="24"/>
          <w14:textFill>
            <w14:solidFill>
              <w14:schemeClr w14:val="tx1"/>
            </w14:solidFill>
          </w14:textFill>
        </w:rPr>
        <w:t>http://www.ccgp.gov.cn/</w:t>
      </w:r>
      <w:r>
        <w:rPr>
          <w:rStyle w:val="4"/>
          <w:rFonts w:hint="eastAsia" w:ascii="宋体" w:hAnsi="宋体" w:eastAsia="宋体" w:cs="宋体"/>
          <w:color w:val="000000" w:themeColor="text1"/>
          <w:kern w:val="0"/>
          <w:sz w:val="24"/>
          <w14:textFill>
            <w14:solidFill>
              <w14:schemeClr w14:val="tx1"/>
            </w14:solidFill>
          </w14:textFill>
        </w:rPr>
        <w:fldChar w:fldCharType="end"/>
      </w:r>
    </w:p>
    <w:p w14:paraId="6A6E7B8C">
      <w:pPr>
        <w:shd w:val="clear" w:color="auto" w:fill="FFFFFF"/>
        <w:adjustRightInd w:val="0"/>
        <w:spacing w:line="560" w:lineRule="exact"/>
        <w:ind w:firstLine="480"/>
        <w:jc w:val="left"/>
        <w:rPr>
          <w:rFonts w:ascii="宋体" w:hAnsi="宋体" w:eastAsia="宋体" w:cs="宋体"/>
          <w:b/>
          <w:color w:val="000000" w:themeColor="text1"/>
          <w:kern w:val="0"/>
          <w:sz w:val="24"/>
          <w14:textFill>
            <w14:solidFill>
              <w14:schemeClr w14:val="tx1"/>
            </w14:solidFill>
          </w14:textFill>
        </w:rPr>
      </w:pPr>
      <w:r>
        <w:rPr>
          <w:rFonts w:ascii="宋体" w:hAnsi="宋体" w:eastAsia="宋体" w:cs="宋体"/>
          <w:b/>
          <w:color w:val="000000" w:themeColor="text1"/>
          <w:kern w:val="0"/>
          <w:sz w:val="24"/>
          <w14:textFill>
            <w14:solidFill>
              <w14:schemeClr w14:val="tx1"/>
            </w14:solidFill>
          </w14:textFill>
        </w:rPr>
        <w:t>七、</w:t>
      </w:r>
      <w:r>
        <w:rPr>
          <w:rFonts w:hint="eastAsia" w:ascii="宋体" w:hAnsi="宋体" w:eastAsia="宋体" w:cs="宋体"/>
          <w:b/>
          <w:color w:val="000000" w:themeColor="text1"/>
          <w:kern w:val="0"/>
          <w:sz w:val="24"/>
          <w14:textFill>
            <w14:solidFill>
              <w14:schemeClr w14:val="tx1"/>
            </w14:solidFill>
          </w14:textFill>
        </w:rPr>
        <w:t>凡</w:t>
      </w:r>
      <w:r>
        <w:rPr>
          <w:rFonts w:ascii="宋体" w:hAnsi="宋体" w:eastAsia="宋体" w:cs="宋体"/>
          <w:b/>
          <w:color w:val="000000" w:themeColor="text1"/>
          <w:kern w:val="0"/>
          <w:sz w:val="24"/>
          <w14:textFill>
            <w14:solidFill>
              <w14:schemeClr w14:val="tx1"/>
            </w14:solidFill>
          </w14:textFill>
        </w:rPr>
        <w:t>对本次</w:t>
      </w:r>
      <w:r>
        <w:rPr>
          <w:rFonts w:hint="eastAsia" w:ascii="宋体" w:hAnsi="宋体" w:eastAsia="宋体" w:cs="宋体"/>
          <w:b/>
          <w:color w:val="000000" w:themeColor="text1"/>
          <w:kern w:val="0"/>
          <w:sz w:val="24"/>
          <w14:textFill>
            <w14:solidFill>
              <w14:schemeClr w14:val="tx1"/>
            </w14:solidFill>
          </w14:textFill>
        </w:rPr>
        <w:t>采购</w:t>
      </w:r>
      <w:r>
        <w:rPr>
          <w:rFonts w:ascii="宋体" w:hAnsi="宋体" w:eastAsia="宋体" w:cs="宋体"/>
          <w:b/>
          <w:color w:val="000000" w:themeColor="text1"/>
          <w:kern w:val="0"/>
          <w:sz w:val="24"/>
          <w14:textFill>
            <w14:solidFill>
              <w14:schemeClr w14:val="tx1"/>
            </w14:solidFill>
          </w14:textFill>
        </w:rPr>
        <w:t>提出询问，请按以下方式联系</w:t>
      </w:r>
    </w:p>
    <w:p w14:paraId="0BEB8FA0">
      <w:pPr>
        <w:adjustRightInd w:val="0"/>
        <w:spacing w:line="560" w:lineRule="exact"/>
        <w:ind w:firstLine="720" w:firstLineChars="300"/>
        <w:rPr>
          <w:rFonts w:ascii="宋体" w:hAnsi="宋体" w:eastAsia="宋体" w:cs="宋体"/>
          <w:color w:val="000000" w:themeColor="text1"/>
          <w:kern w:val="0"/>
          <w:sz w:val="24"/>
          <w:lang w:val="ja-JP" w:eastAsia="ja-JP" w:bidi="ja-JP"/>
          <w14:textFill>
            <w14:solidFill>
              <w14:schemeClr w14:val="tx1"/>
            </w14:solidFill>
          </w14:textFill>
        </w:rPr>
      </w:pPr>
      <w:r>
        <w:rPr>
          <w:rFonts w:hint="eastAsia" w:ascii="宋体" w:hAnsi="宋体" w:eastAsia="宋体" w:cs="宋体"/>
          <w:color w:val="000000" w:themeColor="text1"/>
          <w:kern w:val="0"/>
          <w:sz w:val="24"/>
          <w:lang w:val="ja-JP" w:eastAsia="ja-JP" w:bidi="ja-JP"/>
          <w14:textFill>
            <w14:solidFill>
              <w14:schemeClr w14:val="tx1"/>
            </w14:solidFill>
          </w14:textFill>
        </w:rPr>
        <w:t>1.采购人信息</w:t>
      </w:r>
    </w:p>
    <w:p w14:paraId="59178F85">
      <w:pPr>
        <w:adjustRightInd w:val="0"/>
        <w:spacing w:line="560" w:lineRule="exact"/>
        <w:ind w:firstLine="840" w:firstLineChars="350"/>
        <w:rPr>
          <w:rFonts w:ascii="宋体" w:hAnsi="宋体" w:eastAsia="宋体" w:cs="宋体"/>
          <w:color w:val="000000" w:themeColor="text1"/>
          <w:kern w:val="0"/>
          <w:sz w:val="24"/>
          <w:lang w:val="ja-JP" w:eastAsia="ja-JP" w:bidi="ja-JP"/>
          <w14:textFill>
            <w14:solidFill>
              <w14:schemeClr w14:val="tx1"/>
            </w14:solidFill>
          </w14:textFill>
        </w:rPr>
      </w:pPr>
      <w:r>
        <w:rPr>
          <w:rFonts w:hint="eastAsia" w:ascii="宋体" w:hAnsi="宋体" w:eastAsia="宋体" w:cs="宋体"/>
          <w:color w:val="000000" w:themeColor="text1"/>
          <w:kern w:val="0"/>
          <w:sz w:val="24"/>
          <w:lang w:val="ja-JP" w:eastAsia="ja-JP" w:bidi="ja-JP"/>
          <w14:textFill>
            <w14:solidFill>
              <w14:schemeClr w14:val="tx1"/>
            </w14:solidFill>
          </w14:textFill>
        </w:rPr>
        <w:t>名</w:t>
      </w:r>
      <w:r>
        <w:rPr>
          <w:rFonts w:hint="eastAsia" w:ascii="宋体" w:hAnsi="宋体" w:eastAsia="宋体" w:cs="宋体"/>
          <w:color w:val="000000" w:themeColor="text1"/>
          <w:kern w:val="0"/>
          <w:sz w:val="24"/>
          <w:lang w:val="ja-JP" w:bidi="ja-JP"/>
          <w14:textFill>
            <w14:solidFill>
              <w14:schemeClr w14:val="tx1"/>
            </w14:solidFill>
          </w14:textFill>
        </w:rPr>
        <w:t xml:space="preserve">   </w:t>
      </w:r>
      <w:r>
        <w:rPr>
          <w:rFonts w:hint="eastAsia" w:ascii="宋体" w:hAnsi="宋体" w:eastAsia="宋体" w:cs="宋体"/>
          <w:color w:val="000000" w:themeColor="text1"/>
          <w:kern w:val="0"/>
          <w:sz w:val="24"/>
          <w:lang w:val="ja-JP" w:eastAsia="ja-JP" w:bidi="ja-JP"/>
          <w14:textFill>
            <w14:solidFill>
              <w14:schemeClr w14:val="tx1"/>
            </w14:solidFill>
          </w14:textFill>
        </w:rPr>
        <w:t>称：正宁县嘉源热力有限责任公司</w:t>
      </w:r>
    </w:p>
    <w:p w14:paraId="7D1C444A">
      <w:pPr>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eastAsia="ja-JP" w:bidi="ja-JP"/>
          <w14:textFill>
            <w14:solidFill>
              <w14:schemeClr w14:val="tx1"/>
            </w14:solidFill>
          </w14:textFill>
        </w:rPr>
        <w:t>地</w:t>
      </w:r>
      <w:r>
        <w:rPr>
          <w:rFonts w:hint="eastAsia" w:ascii="宋体" w:hAnsi="宋体" w:eastAsia="宋体" w:cs="宋体"/>
          <w:color w:val="000000" w:themeColor="text1"/>
          <w:kern w:val="0"/>
          <w:sz w:val="24"/>
          <w:lang w:val="ja-JP" w:bidi="ja-JP"/>
          <w14:textFill>
            <w14:solidFill>
              <w14:schemeClr w14:val="tx1"/>
            </w14:solidFill>
          </w14:textFill>
        </w:rPr>
        <w:t xml:space="preserve">    </w:t>
      </w:r>
      <w:r>
        <w:rPr>
          <w:rFonts w:hint="eastAsia" w:ascii="宋体" w:hAnsi="宋体" w:eastAsia="宋体" w:cs="宋体"/>
          <w:color w:val="000000" w:themeColor="text1"/>
          <w:kern w:val="0"/>
          <w:sz w:val="24"/>
          <w:lang w:val="ja-JP" w:eastAsia="ja-JP" w:bidi="ja-JP"/>
          <w14:textFill>
            <w14:solidFill>
              <w14:schemeClr w14:val="tx1"/>
            </w14:solidFill>
          </w14:textFill>
        </w:rPr>
        <w:t>址：甘肃省庆阳市正宁县山河镇新宁路3号</w:t>
      </w:r>
    </w:p>
    <w:p w14:paraId="54D5AA60">
      <w:pPr>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eastAsia="ja-JP" w:bidi="ja-JP"/>
          <w14:textFill>
            <w14:solidFill>
              <w14:schemeClr w14:val="tx1"/>
            </w14:solidFill>
          </w14:textFill>
        </w:rPr>
        <w:t xml:space="preserve">联系方式：0934-5984402 </w:t>
      </w:r>
    </w:p>
    <w:p w14:paraId="3A572BEF">
      <w:pPr>
        <w:adjustRightInd w:val="0"/>
        <w:spacing w:line="560" w:lineRule="exact"/>
        <w:ind w:firstLine="720" w:firstLineChars="300"/>
        <w:rPr>
          <w:rFonts w:ascii="宋体" w:hAnsi="宋体" w:eastAsia="宋体" w:cs="宋体"/>
          <w:color w:val="000000" w:themeColor="text1"/>
          <w:kern w:val="1"/>
          <w:sz w:val="24"/>
          <w:lang w:val="ja-JP" w:bidi="ja-JP"/>
          <w14:textFill>
            <w14:solidFill>
              <w14:schemeClr w14:val="tx1"/>
            </w14:solidFill>
          </w14:textFill>
        </w:rPr>
      </w:pPr>
      <w:r>
        <w:rPr>
          <w:rFonts w:hint="eastAsia" w:ascii="宋体" w:hAnsi="宋体" w:eastAsia="宋体" w:cs="宋体"/>
          <w:color w:val="000000" w:themeColor="text1"/>
          <w:kern w:val="1"/>
          <w:sz w:val="24"/>
          <w:lang w:val="ja-JP" w:eastAsia="ja-JP" w:bidi="ja-JP"/>
          <w14:textFill>
            <w14:solidFill>
              <w14:schemeClr w14:val="tx1"/>
            </w14:solidFill>
          </w14:textFill>
        </w:rPr>
        <w:t>2.</w:t>
      </w:r>
      <w:r>
        <w:rPr>
          <w:rFonts w:hint="eastAsia" w:ascii="宋体" w:hAnsi="宋体" w:eastAsia="宋体" w:cs="宋体"/>
          <w:color w:val="000000" w:themeColor="text1"/>
          <w:kern w:val="1"/>
          <w:sz w:val="24"/>
          <w:lang w:val="ja-JP" w:bidi="ja-JP"/>
          <w14:textFill>
            <w14:solidFill>
              <w14:schemeClr w14:val="tx1"/>
            </w14:solidFill>
          </w14:textFill>
        </w:rPr>
        <w:t>采购</w:t>
      </w:r>
      <w:r>
        <w:rPr>
          <w:rFonts w:hint="eastAsia" w:ascii="宋体" w:hAnsi="宋体" w:eastAsia="宋体" w:cs="宋体"/>
          <w:color w:val="000000" w:themeColor="text1"/>
          <w:kern w:val="1"/>
          <w:sz w:val="24"/>
          <w:lang w:val="ja-JP" w:eastAsia="ja-JP" w:bidi="ja-JP"/>
          <w14:textFill>
            <w14:solidFill>
              <w14:schemeClr w14:val="tx1"/>
            </w14:solidFill>
          </w14:textFill>
        </w:rPr>
        <w:t>代理机构：</w:t>
      </w:r>
    </w:p>
    <w:p w14:paraId="7F3B1F45">
      <w:pPr>
        <w:adjustRightInd w:val="0"/>
        <w:spacing w:line="560" w:lineRule="exact"/>
        <w:ind w:firstLine="720" w:firstLineChars="300"/>
        <w:rPr>
          <w:rFonts w:ascii="宋体" w:hAnsi="宋体" w:eastAsia="宋体" w:cs="宋体"/>
          <w:color w:val="000000" w:themeColor="text1"/>
          <w:kern w:val="1"/>
          <w:sz w:val="24"/>
          <w:lang w:val="ja-JP" w:eastAsia="ja-JP" w:bidi="ja-JP"/>
          <w14:textFill>
            <w14:solidFill>
              <w14:schemeClr w14:val="tx1"/>
            </w14:solidFill>
          </w14:textFill>
        </w:rPr>
      </w:pPr>
      <w:r>
        <w:rPr>
          <w:rFonts w:hint="eastAsia" w:ascii="宋体" w:hAnsi="宋体" w:eastAsia="宋体" w:cs="宋体"/>
          <w:color w:val="000000" w:themeColor="text1"/>
          <w:kern w:val="1"/>
          <w:sz w:val="24"/>
          <w:lang w:val="ja-JP" w:bidi="ja-JP"/>
          <w14:textFill>
            <w14:solidFill>
              <w14:schemeClr w14:val="tx1"/>
            </w14:solidFill>
          </w14:textFill>
        </w:rPr>
        <w:t>名    称：</w:t>
      </w:r>
      <w:r>
        <w:rPr>
          <w:rFonts w:hint="eastAsia" w:ascii="宋体" w:hAnsi="宋体" w:eastAsia="宋体" w:cs="宋体"/>
          <w:color w:val="000000" w:themeColor="text1"/>
          <w:kern w:val="1"/>
          <w:sz w:val="24"/>
          <w:lang w:val="ja-JP" w:eastAsia="ja-JP" w:bidi="ja-JP"/>
          <w14:textFill>
            <w14:solidFill>
              <w14:schemeClr w14:val="tx1"/>
            </w14:solidFill>
          </w14:textFill>
        </w:rPr>
        <w:t>甘肃陇东顺泰工程管理有限公司</w:t>
      </w:r>
    </w:p>
    <w:p w14:paraId="310F00D5">
      <w:pPr>
        <w:autoSpaceDE w:val="0"/>
        <w:autoSpaceDN w:val="0"/>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eastAsia="ja-JP" w:bidi="ja-JP"/>
          <w14:textFill>
            <w14:solidFill>
              <w14:schemeClr w14:val="tx1"/>
            </w14:solidFill>
          </w14:textFill>
        </w:rPr>
        <w:t>联系地址：</w:t>
      </w:r>
      <w:r>
        <w:rPr>
          <w:rFonts w:hint="eastAsia" w:ascii="宋体" w:hAnsi="宋体" w:eastAsia="宋体" w:cs="宋体"/>
          <w:color w:val="000000" w:themeColor="text1"/>
          <w:kern w:val="0"/>
          <w:sz w:val="24"/>
          <w:lang w:val="ja-JP" w:bidi="ja-JP"/>
          <w14:textFill>
            <w14:solidFill>
              <w14:schemeClr w14:val="tx1"/>
            </w14:solidFill>
          </w14:textFill>
        </w:rPr>
        <w:t>甘肃省庆阳市西峰区兰州路</w:t>
      </w:r>
    </w:p>
    <w:p w14:paraId="31BB74BE">
      <w:pPr>
        <w:adjustRightInd w:val="0"/>
        <w:spacing w:line="560" w:lineRule="exact"/>
        <w:ind w:firstLine="720" w:firstLineChars="300"/>
        <w:rPr>
          <w:rFonts w:ascii="宋体" w:hAnsi="宋体" w:eastAsia="宋体" w:cs="宋体"/>
          <w:color w:val="000000" w:themeColor="text1"/>
          <w:kern w:val="1"/>
          <w:sz w:val="24"/>
          <w:lang w:val="ja-JP" w:bidi="ja-JP"/>
          <w14:textFill>
            <w14:solidFill>
              <w14:schemeClr w14:val="tx1"/>
            </w14:solidFill>
          </w14:textFill>
        </w:rPr>
      </w:pPr>
      <w:r>
        <w:rPr>
          <w:rFonts w:hint="eastAsia" w:ascii="宋体" w:hAnsi="宋体" w:eastAsia="宋体" w:cs="宋体"/>
          <w:color w:val="000000" w:themeColor="text1"/>
          <w:kern w:val="1"/>
          <w:sz w:val="24"/>
          <w:lang w:val="ja-JP" w:eastAsia="ja-JP" w:bidi="ja-JP"/>
          <w14:textFill>
            <w14:solidFill>
              <w14:schemeClr w14:val="tx1"/>
            </w14:solidFill>
          </w14:textFill>
        </w:rPr>
        <w:t>联系电话：</w:t>
      </w:r>
      <w:r>
        <w:rPr>
          <w:rFonts w:hint="eastAsia" w:ascii="宋体" w:hAnsi="宋体" w:eastAsia="宋体" w:cs="宋体"/>
          <w:color w:val="000000" w:themeColor="text1"/>
          <w:kern w:val="1"/>
          <w:sz w:val="24"/>
          <w:lang w:val="ja-JP" w:bidi="ja-JP"/>
          <w14:textFill>
            <w14:solidFill>
              <w14:schemeClr w14:val="tx1"/>
            </w14:solidFill>
          </w14:textFill>
        </w:rPr>
        <w:t>13919596739</w:t>
      </w:r>
    </w:p>
    <w:p w14:paraId="7A7FA62B">
      <w:pPr>
        <w:autoSpaceDE w:val="0"/>
        <w:autoSpaceDN w:val="0"/>
        <w:adjustRightInd w:val="0"/>
        <w:spacing w:line="560" w:lineRule="exact"/>
        <w:ind w:firstLine="600" w:firstLineChars="25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bidi="ja-JP"/>
          <w14:textFill>
            <w14:solidFill>
              <w14:schemeClr w14:val="tx1"/>
            </w14:solidFill>
          </w14:textFill>
        </w:rPr>
        <w:t>3、项目联系方式</w:t>
      </w:r>
    </w:p>
    <w:p w14:paraId="0AAD67B7">
      <w:pPr>
        <w:tabs>
          <w:tab w:val="left" w:pos="5190"/>
        </w:tabs>
        <w:autoSpaceDE w:val="0"/>
        <w:autoSpaceDN w:val="0"/>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bidi="ja-JP"/>
          <w14:textFill>
            <w14:solidFill>
              <w14:schemeClr w14:val="tx1"/>
            </w14:solidFill>
          </w14:textFill>
        </w:rPr>
        <w:t>项目联系人：姚海龙</w:t>
      </w:r>
    </w:p>
    <w:p w14:paraId="5EADA4C4">
      <w:pPr>
        <w:tabs>
          <w:tab w:val="left" w:pos="5190"/>
        </w:tabs>
        <w:autoSpaceDE w:val="0"/>
        <w:autoSpaceDN w:val="0"/>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r>
        <w:rPr>
          <w:rFonts w:hint="eastAsia" w:ascii="宋体" w:hAnsi="宋体" w:eastAsia="宋体" w:cs="宋体"/>
          <w:color w:val="000000" w:themeColor="text1"/>
          <w:kern w:val="0"/>
          <w:sz w:val="24"/>
          <w:lang w:val="ja-JP" w:bidi="ja-JP"/>
          <w14:textFill>
            <w14:solidFill>
              <w14:schemeClr w14:val="tx1"/>
            </w14:solidFill>
          </w14:textFill>
        </w:rPr>
        <w:t>电      话：0934-5984402</w:t>
      </w:r>
      <w:r>
        <w:rPr>
          <w:rFonts w:ascii="宋体" w:hAnsi="宋体" w:eastAsia="宋体" w:cs="宋体"/>
          <w:color w:val="000000" w:themeColor="text1"/>
          <w:kern w:val="0"/>
          <w:sz w:val="24"/>
          <w:lang w:val="ja-JP" w:bidi="ja-JP"/>
          <w14:textFill>
            <w14:solidFill>
              <w14:schemeClr w14:val="tx1"/>
            </w14:solidFill>
          </w14:textFill>
        </w:rPr>
        <w:tab/>
      </w:r>
    </w:p>
    <w:p w14:paraId="1ADB4B2A">
      <w:pPr>
        <w:tabs>
          <w:tab w:val="left" w:pos="5190"/>
        </w:tabs>
        <w:autoSpaceDE w:val="0"/>
        <w:autoSpaceDN w:val="0"/>
        <w:adjustRightInd w:val="0"/>
        <w:spacing w:line="560" w:lineRule="exact"/>
        <w:ind w:firstLine="720" w:firstLineChars="300"/>
        <w:rPr>
          <w:rFonts w:ascii="宋体" w:hAnsi="宋体" w:eastAsia="宋体" w:cs="宋体"/>
          <w:color w:val="000000" w:themeColor="text1"/>
          <w:kern w:val="0"/>
          <w:sz w:val="24"/>
          <w:lang w:val="ja-JP" w:bidi="ja-JP"/>
          <w14:textFill>
            <w14:solidFill>
              <w14:schemeClr w14:val="tx1"/>
            </w14:solidFill>
          </w14:textFill>
        </w:rPr>
      </w:pPr>
    </w:p>
    <w:p w14:paraId="7EEDC2E1">
      <w:pPr>
        <w:tabs>
          <w:tab w:val="left" w:pos="5190"/>
        </w:tabs>
        <w:autoSpaceDE w:val="0"/>
        <w:autoSpaceDN w:val="0"/>
        <w:adjustRightInd w:val="0"/>
        <w:spacing w:line="560" w:lineRule="exact"/>
        <w:ind w:firstLine="720" w:firstLineChars="300"/>
        <w:jc w:val="right"/>
        <w:rPr>
          <w:rFonts w:ascii="宋体" w:hAnsi="宋体" w:eastAsia="宋体" w:cs="宋体"/>
          <w:color w:val="000000" w:themeColor="text1"/>
          <w:kern w:val="1"/>
          <w:sz w:val="24"/>
          <w:lang w:val="ja-JP" w:eastAsia="ja-JP" w:bidi="ja-JP"/>
          <w14:textFill>
            <w14:solidFill>
              <w14:schemeClr w14:val="tx1"/>
            </w14:solidFill>
          </w14:textFill>
        </w:rPr>
      </w:pPr>
      <w:r>
        <w:rPr>
          <w:rFonts w:hint="eastAsia" w:ascii="宋体" w:hAnsi="宋体" w:eastAsia="宋体" w:cs="宋体"/>
          <w:color w:val="000000" w:themeColor="text1"/>
          <w:kern w:val="1"/>
          <w:sz w:val="24"/>
          <w:lang w:val="ja-JP" w:eastAsia="ja-JP" w:bidi="ja-JP"/>
          <w14:textFill>
            <w14:solidFill>
              <w14:schemeClr w14:val="tx1"/>
            </w14:solidFill>
          </w14:textFill>
        </w:rPr>
        <w:t>甘肃陇东顺泰工程管理有限公司</w:t>
      </w:r>
    </w:p>
    <w:p w14:paraId="725DA787">
      <w:pPr>
        <w:ind w:firstLine="6240" w:firstLineChars="2600"/>
      </w:pPr>
      <w:r>
        <w:rPr>
          <w:rFonts w:hint="eastAsia" w:ascii="宋体" w:hAnsi="宋体" w:eastAsia="宋体" w:cs="宋体"/>
          <w:color w:val="000000" w:themeColor="text1"/>
          <w:kern w:val="1"/>
          <w:sz w:val="24"/>
          <w:lang w:val="ja-JP" w:bidi="ja-JP"/>
          <w14:textFill>
            <w14:solidFill>
              <w14:schemeClr w14:val="tx1"/>
            </w14:solidFill>
          </w14:textFill>
        </w:rPr>
        <w:t>2025</w:t>
      </w:r>
      <w:r>
        <w:rPr>
          <w:rFonts w:hint="eastAsia" w:ascii="宋体" w:hAnsi="宋体" w:eastAsia="宋体" w:cs="宋体"/>
          <w:color w:val="000000" w:themeColor="text1"/>
          <w:kern w:val="1"/>
          <w:sz w:val="24"/>
          <w:lang w:val="ja-JP" w:eastAsia="ja-JP" w:bidi="ja-JP"/>
          <w14:textFill>
            <w14:solidFill>
              <w14:schemeClr w14:val="tx1"/>
            </w14:solidFill>
          </w14:textFill>
        </w:rPr>
        <w:t>年</w:t>
      </w:r>
      <w:r>
        <w:rPr>
          <w:rFonts w:hint="eastAsia" w:ascii="宋体" w:hAnsi="宋体" w:eastAsia="宋体" w:cs="宋体"/>
          <w:color w:val="000000" w:themeColor="text1"/>
          <w:kern w:val="1"/>
          <w:sz w:val="24"/>
          <w:lang w:val="ja-JP" w:bidi="ja-JP"/>
          <w14:textFill>
            <w14:solidFill>
              <w14:schemeClr w14:val="tx1"/>
            </w14:solidFill>
          </w14:textFill>
        </w:rPr>
        <w:t>0</w:t>
      </w:r>
      <w:r>
        <w:rPr>
          <w:rFonts w:hint="eastAsia" w:ascii="宋体" w:hAnsi="宋体" w:eastAsia="宋体" w:cs="宋体"/>
          <w:color w:val="000000" w:themeColor="text1"/>
          <w:kern w:val="1"/>
          <w:sz w:val="24"/>
          <w:lang w:bidi="ja-JP"/>
          <w14:textFill>
            <w14:solidFill>
              <w14:schemeClr w14:val="tx1"/>
            </w14:solidFill>
          </w14:textFill>
        </w:rPr>
        <w:t>9</w:t>
      </w:r>
      <w:r>
        <w:rPr>
          <w:rFonts w:hint="eastAsia" w:ascii="宋体" w:hAnsi="宋体" w:eastAsia="宋体" w:cs="宋体"/>
          <w:color w:val="000000" w:themeColor="text1"/>
          <w:kern w:val="1"/>
          <w:sz w:val="24"/>
          <w:lang w:val="ja-JP" w:eastAsia="ja-JP" w:bidi="ja-JP"/>
          <w14:textFill>
            <w14:solidFill>
              <w14:schemeClr w14:val="tx1"/>
            </w14:solidFill>
          </w14:textFill>
        </w:rPr>
        <w:t>月</w:t>
      </w:r>
      <w:r>
        <w:rPr>
          <w:rFonts w:hint="eastAsia" w:ascii="宋体" w:hAnsi="宋体" w:eastAsia="宋体" w:cs="宋体"/>
          <w:color w:val="000000" w:themeColor="text1"/>
          <w:kern w:val="1"/>
          <w:sz w:val="24"/>
          <w:lang w:bidi="ja-JP"/>
          <w14:textFill>
            <w14:solidFill>
              <w14:schemeClr w14:val="tx1"/>
            </w14:solidFill>
          </w14:textFill>
        </w:rPr>
        <w:t>0</w:t>
      </w:r>
      <w:r>
        <w:rPr>
          <w:rFonts w:hint="eastAsia" w:ascii="宋体" w:hAnsi="宋体" w:eastAsia="宋体" w:cs="宋体"/>
          <w:color w:val="000000" w:themeColor="text1"/>
          <w:kern w:val="1"/>
          <w:sz w:val="24"/>
          <w:lang w:val="en-US" w:eastAsia="zh-CN" w:bidi="ja-JP"/>
          <w14:textFill>
            <w14:solidFill>
              <w14:schemeClr w14:val="tx1"/>
            </w14:solidFill>
          </w14:textFill>
        </w:rPr>
        <w:t>3</w:t>
      </w:r>
      <w:r>
        <w:rPr>
          <w:rFonts w:hint="eastAsia" w:ascii="宋体" w:hAnsi="宋体" w:eastAsia="宋体" w:cs="宋体"/>
          <w:color w:val="000000" w:themeColor="text1"/>
          <w:kern w:val="1"/>
          <w:sz w:val="24"/>
          <w:lang w:val="ja-JP" w:eastAsia="ja-JP" w:bidi="ja-JP"/>
          <w14:textFill>
            <w14:solidFill>
              <w14:schemeClr w14:val="tx1"/>
            </w14:solidFill>
          </w14:textFill>
        </w:rPr>
        <w:t>日</w:t>
      </w:r>
    </w:p>
    <w:sectPr>
      <w:pgSz w:w="11906" w:h="16838"/>
      <w:pgMar w:top="1701"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026B0"/>
    <w:rsid w:val="1C20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338DE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2025-09-03T09:25:00Z</dcterms:created>
  <dc:creator>&gt;_&lt;~~~N</dc:creator>
  <cp:lastModifiedBy>&gt;_&lt;~~~N</cp:lastModifiedBy>
  <dcterms:modified xsi:type="dcterms:W3CDTF">2025-09-03T09:43:46Z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53A3E82DF15E44E7BC5DD71C0A0E8EDD_11</vt:lpwstr>
  </property>
  <property fmtid="{D5CDD505-2E9C-101B-9397-08002B2CF9AE}" pid="4" name="KSOTemplateDocerSaveRecord">
    <vt:lpwstr>eyJoZGlkIjoiNDdmNWQ2YTAxMzRmMDQyMTNlNjIwNzU5NTA4ODJmYzQiLCJ1c2VySWQiOiI5MTQ0MTQ1ODAifQ==</vt:lpwstr>
  </property>
</Properties>
</file>