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EAF6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Calibri" w:hAnsi="Calibri" w:eastAsia="宋体" w:cs="宋体"/>
          <w:kern w:val="2"/>
          <w:sz w:val="44"/>
          <w:szCs w:val="44"/>
          <w:lang w:val="en-US" w:eastAsia="zh-CN" w:bidi="ar"/>
        </w:rPr>
        <w:t>甘肃昊源工贸有限责任公司</w:t>
      </w:r>
      <w:r>
        <w:rPr>
          <w:rFonts w:hint="default" w:ascii="Calibri" w:hAnsi="Calibri" w:eastAsia="宋体" w:cs="Times New Roman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Calibri" w:hAnsi="Calibri" w:eastAsia="宋体" w:cs="宋体"/>
          <w:kern w:val="2"/>
          <w:sz w:val="44"/>
          <w:szCs w:val="44"/>
          <w:lang w:val="en-US" w:eastAsia="zh-CN" w:bidi="ar"/>
        </w:rPr>
        <w:t>年房屋评估服务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成交公示</w:t>
      </w:r>
    </w:p>
    <w:p w14:paraId="6EB9D43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Arial Unicode MS" w:hAnsi="Arial Unicode MS" w:eastAsia="黑体" w:cs="Arial Unicode MS"/>
          <w:sz w:val="30"/>
          <w:szCs w:val="30"/>
          <w:lang w:val="en-US"/>
        </w:rPr>
      </w:pPr>
      <w:r>
        <w:rPr>
          <w:rFonts w:hint="eastAsia" w:ascii="黑体" w:hAnsi="宋体" w:eastAsia="黑体" w:cs="宋体"/>
          <w:kern w:val="2"/>
          <w:sz w:val="30"/>
          <w:szCs w:val="30"/>
          <w:lang w:val="en-US" w:eastAsia="zh-CN" w:bidi="ar"/>
        </w:rPr>
        <w:t>采购编号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：</w:t>
      </w:r>
      <w:r>
        <w:rPr>
          <w:rFonts w:hint="eastAsia" w:ascii="黑体" w:hAnsi="宋体" w:eastAsia="黑体" w:cs="宋体"/>
          <w:kern w:val="2"/>
          <w:sz w:val="30"/>
          <w:szCs w:val="30"/>
          <w:lang w:val="en-US" w:eastAsia="zh-CN" w:bidi="ar"/>
        </w:rPr>
        <w:t>DXLZ-2025-003</w:t>
      </w:r>
    </w:p>
    <w:p w14:paraId="3A2F9920">
      <w:pPr>
        <w:pStyle w:val="2"/>
        <w:widowControl/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444444"/>
          <w:shd w:val="clear" w:fill="FFFFFF"/>
          <w:lang w:val="en-US"/>
        </w:rPr>
      </w:pPr>
    </w:p>
    <w:p w14:paraId="5091F9F2">
      <w:pPr>
        <w:pStyle w:val="2"/>
        <w:widowControl/>
        <w:shd w:val="clear" w:fill="FFFFFF"/>
        <w:wordWrap w:val="0"/>
        <w:spacing w:before="0" w:beforeAutospacing="0" w:after="0" w:afterAutospacing="0"/>
        <w:ind w:left="0" w:right="0"/>
        <w:jc w:val="both"/>
        <w:rPr>
          <w:color w:val="444444"/>
          <w:sz w:val="30"/>
          <w:szCs w:val="30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444444"/>
          <w:sz w:val="28"/>
          <w:szCs w:val="28"/>
          <w:shd w:val="clear" w:fill="FFFFFF"/>
          <w:lang w:val="en-US"/>
        </w:rPr>
        <w:t xml:space="preserve">    </w:t>
      </w:r>
      <w:r>
        <w:rPr>
          <w:color w:val="444444"/>
          <w:sz w:val="30"/>
          <w:szCs w:val="30"/>
          <w:shd w:val="clear" w:fill="FFFFFF"/>
          <w:lang w:eastAsia="zh-CN"/>
        </w:rPr>
        <w:t>定西市陇中建设监理有限责任公司受</w:t>
      </w:r>
      <w:r>
        <w:rPr>
          <w:bCs/>
          <w:sz w:val="30"/>
          <w:szCs w:val="30"/>
          <w:shd w:val="clear" w:fill="FFFFFF"/>
          <w:lang w:eastAsia="zh-CN"/>
        </w:rPr>
        <w:t>甘肃昊源工贸有限责任公司</w:t>
      </w:r>
      <w:r>
        <w:rPr>
          <w:color w:val="444444"/>
          <w:sz w:val="30"/>
          <w:szCs w:val="30"/>
          <w:shd w:val="clear" w:fill="FFFFFF"/>
          <w:lang w:eastAsia="zh-CN"/>
        </w:rPr>
        <w:t>的委托</w:t>
      </w:r>
      <w:r>
        <w:rPr>
          <w:color w:val="444444"/>
          <w:sz w:val="30"/>
          <w:szCs w:val="30"/>
          <w:shd w:val="clear" w:fill="FFFFFF"/>
          <w:lang w:val="en-US"/>
        </w:rPr>
        <w:t>,</w:t>
      </w:r>
      <w:r>
        <w:rPr>
          <w:color w:val="444444"/>
          <w:sz w:val="30"/>
          <w:szCs w:val="30"/>
          <w:shd w:val="clear" w:fill="FFFFFF"/>
          <w:lang w:eastAsia="zh-CN"/>
        </w:rPr>
        <w:t>对</w:t>
      </w:r>
      <w:r>
        <w:rPr>
          <w:sz w:val="30"/>
          <w:szCs w:val="30"/>
          <w:shd w:val="clear" w:fill="FFFFFF"/>
          <w:lang w:eastAsia="zh-CN"/>
        </w:rPr>
        <w:t>甘肃昊源工贸有限责任公司</w:t>
      </w:r>
      <w:r>
        <w:rPr>
          <w:sz w:val="30"/>
          <w:szCs w:val="30"/>
          <w:shd w:val="clear" w:fill="FFFFFF"/>
          <w:lang w:val="en-US"/>
        </w:rPr>
        <w:t>2025</w:t>
      </w:r>
      <w:r>
        <w:rPr>
          <w:sz w:val="30"/>
          <w:szCs w:val="30"/>
          <w:shd w:val="clear" w:fill="FFFFFF"/>
          <w:lang w:eastAsia="zh-CN"/>
        </w:rPr>
        <w:t>年房屋评估服务</w:t>
      </w:r>
      <w:r>
        <w:rPr>
          <w:color w:val="444444"/>
          <w:sz w:val="30"/>
          <w:szCs w:val="30"/>
          <w:shd w:val="clear" w:fill="FFFFFF"/>
          <w:lang w:eastAsia="zh-CN"/>
        </w:rPr>
        <w:t>项目以竞争性谈判的方式进行采购，评标委员会于</w:t>
      </w:r>
      <w:r>
        <w:rPr>
          <w:color w:val="444444"/>
          <w:sz w:val="30"/>
          <w:szCs w:val="30"/>
          <w:shd w:val="clear" w:fill="FFFFFF"/>
          <w:lang w:val="en-US"/>
        </w:rPr>
        <w:t>2025</w:t>
      </w:r>
      <w:r>
        <w:rPr>
          <w:color w:val="444444"/>
          <w:sz w:val="30"/>
          <w:szCs w:val="30"/>
          <w:shd w:val="clear" w:fill="FFFFFF"/>
          <w:lang w:eastAsia="zh-CN"/>
        </w:rPr>
        <w:t>年</w:t>
      </w:r>
      <w:r>
        <w:rPr>
          <w:color w:val="444444"/>
          <w:sz w:val="30"/>
          <w:szCs w:val="30"/>
          <w:shd w:val="clear" w:fill="FFFFFF"/>
          <w:lang w:val="en-US"/>
        </w:rPr>
        <w:t>08</w:t>
      </w:r>
      <w:r>
        <w:rPr>
          <w:color w:val="444444"/>
          <w:sz w:val="30"/>
          <w:szCs w:val="30"/>
          <w:shd w:val="clear" w:fill="FFFFFF"/>
          <w:lang w:eastAsia="zh-CN"/>
        </w:rPr>
        <w:t>月</w:t>
      </w:r>
      <w:r>
        <w:rPr>
          <w:color w:val="444444"/>
          <w:sz w:val="30"/>
          <w:szCs w:val="30"/>
          <w:shd w:val="clear" w:fill="FFFFFF"/>
          <w:lang w:val="en-US"/>
        </w:rPr>
        <w:t>08</w:t>
      </w:r>
      <w:r>
        <w:rPr>
          <w:color w:val="444444"/>
          <w:sz w:val="30"/>
          <w:szCs w:val="30"/>
          <w:shd w:val="clear" w:fill="FFFFFF"/>
          <w:lang w:eastAsia="zh-CN"/>
        </w:rPr>
        <w:t>日确定中标结果，现公告如下：</w:t>
      </w:r>
    </w:p>
    <w:p w14:paraId="7F866D7B">
      <w:pPr>
        <w:pStyle w:val="2"/>
        <w:widowControl/>
        <w:shd w:val="clear" w:fill="FFFFFF"/>
        <w:wordWrap w:val="0"/>
        <w:spacing w:before="0" w:beforeAutospacing="0" w:after="0" w:afterAutospacing="0"/>
        <w:ind w:left="0" w:right="0"/>
        <w:jc w:val="both"/>
        <w:rPr>
          <w:color w:val="444444"/>
          <w:sz w:val="30"/>
          <w:szCs w:val="30"/>
          <w:shd w:val="clear" w:fill="FFFFFF"/>
          <w:lang w:val="en-US"/>
        </w:rPr>
      </w:pPr>
      <w:r>
        <w:rPr>
          <w:rFonts w:cs="Times New Roman"/>
          <w:b/>
          <w:bCs w:val="0"/>
          <w:color w:val="444444"/>
          <w:sz w:val="30"/>
          <w:szCs w:val="30"/>
          <w:shd w:val="clear" w:fill="FFFFFF"/>
          <w:lang w:eastAsia="zh-CN"/>
        </w:rPr>
        <w:t>一、项目编号</w:t>
      </w:r>
      <w:r>
        <w:rPr>
          <w:rFonts w:cs="Times New Roman"/>
          <w:b w:val="0"/>
          <w:bCs/>
          <w:color w:val="444444"/>
          <w:sz w:val="30"/>
          <w:szCs w:val="30"/>
          <w:shd w:val="clear" w:fill="FFFFFF"/>
          <w:lang w:eastAsia="zh-CN"/>
        </w:rPr>
        <w:t>：</w:t>
      </w:r>
      <w:r>
        <w:rPr>
          <w:color w:val="444444"/>
          <w:sz w:val="30"/>
          <w:szCs w:val="30"/>
          <w:shd w:val="clear" w:fill="FFFFFF"/>
          <w:lang w:val="en-US"/>
        </w:rPr>
        <w:t>DXLZ-2025-003</w:t>
      </w:r>
    </w:p>
    <w:p w14:paraId="72FBF138">
      <w:pPr>
        <w:pStyle w:val="2"/>
        <w:widowControl/>
        <w:shd w:val="clear" w:fill="FFFFFF"/>
        <w:wordWrap w:val="0"/>
        <w:spacing w:before="0" w:beforeAutospacing="0" w:after="0" w:afterAutospacing="0"/>
        <w:ind w:left="2100" w:right="0" w:hanging="2108" w:hangingChars="700"/>
        <w:jc w:val="both"/>
        <w:rPr>
          <w:sz w:val="30"/>
          <w:szCs w:val="30"/>
          <w:shd w:val="clear" w:fill="FFFFFF"/>
          <w:lang w:val="en-US"/>
        </w:rPr>
      </w:pPr>
      <w:r>
        <w:rPr>
          <w:rFonts w:cs="Times New Roman"/>
          <w:b/>
          <w:bCs w:val="0"/>
          <w:color w:val="444444"/>
          <w:sz w:val="30"/>
          <w:szCs w:val="30"/>
          <w:shd w:val="clear" w:fill="FFFFFF"/>
          <w:lang w:eastAsia="zh-CN"/>
        </w:rPr>
        <w:t>二、项目名称：</w:t>
      </w:r>
      <w:r>
        <w:rPr>
          <w:sz w:val="30"/>
          <w:szCs w:val="30"/>
          <w:shd w:val="clear" w:fill="FFFFFF"/>
          <w:lang w:eastAsia="zh-CN"/>
        </w:rPr>
        <w:t>甘肃昊源工贸有限责任公司</w:t>
      </w:r>
      <w:r>
        <w:rPr>
          <w:sz w:val="30"/>
          <w:szCs w:val="30"/>
          <w:shd w:val="clear" w:fill="FFFFFF"/>
          <w:lang w:val="en-US"/>
        </w:rPr>
        <w:t>2025</w:t>
      </w:r>
      <w:r>
        <w:rPr>
          <w:sz w:val="30"/>
          <w:szCs w:val="30"/>
          <w:shd w:val="clear" w:fill="FFFFFF"/>
          <w:lang w:eastAsia="zh-CN"/>
        </w:rPr>
        <w:t>年房屋评估服务</w:t>
      </w:r>
    </w:p>
    <w:p w14:paraId="45BE24CB">
      <w:pPr>
        <w:pStyle w:val="2"/>
        <w:widowControl/>
        <w:shd w:val="clear" w:fill="FFFFFF"/>
        <w:wordWrap w:val="0"/>
        <w:spacing w:before="0" w:beforeAutospacing="0" w:after="0" w:afterAutospacing="0"/>
        <w:ind w:left="0" w:right="0"/>
        <w:jc w:val="both"/>
        <w:rPr>
          <w:rFonts w:hint="eastAsia" w:eastAsia="宋体"/>
          <w:color w:val="444444"/>
          <w:sz w:val="30"/>
          <w:szCs w:val="30"/>
          <w:shd w:val="clear" w:fill="FFFFFF"/>
          <w:lang w:val="en-US" w:eastAsia="zh-CN"/>
        </w:rPr>
      </w:pPr>
      <w:r>
        <w:rPr>
          <w:rFonts w:cs="Times New Roman"/>
          <w:b/>
          <w:bCs w:val="0"/>
          <w:color w:val="444444"/>
          <w:sz w:val="30"/>
          <w:szCs w:val="30"/>
          <w:shd w:val="clear" w:fill="FFFFFF"/>
          <w:lang w:eastAsia="zh-CN"/>
        </w:rPr>
        <w:t>三、供应商名称：</w:t>
      </w:r>
      <w:r>
        <w:rPr>
          <w:rFonts w:hint="eastAsia" w:cs="Times New Roman"/>
          <w:b w:val="0"/>
          <w:bCs/>
          <w:color w:val="444444"/>
          <w:sz w:val="30"/>
          <w:szCs w:val="30"/>
          <w:shd w:val="clear" w:fill="FFFFFF"/>
          <w:lang w:eastAsia="zh-CN"/>
        </w:rPr>
        <w:t>天水中恒房地产土地资产评估测绘规划咨询有限公司</w:t>
      </w:r>
    </w:p>
    <w:p w14:paraId="17AB9863">
      <w:pPr>
        <w:pStyle w:val="2"/>
        <w:widowControl/>
        <w:shd w:val="clear" w:fill="FFFFFF"/>
        <w:wordWrap w:val="0"/>
        <w:spacing w:before="0" w:beforeAutospacing="0" w:after="0" w:afterAutospacing="0"/>
        <w:ind w:left="0" w:right="0"/>
        <w:jc w:val="both"/>
        <w:rPr>
          <w:b/>
          <w:bCs/>
          <w:color w:val="444444"/>
          <w:sz w:val="30"/>
          <w:szCs w:val="30"/>
          <w:shd w:val="clear" w:fill="FFFFFF"/>
          <w:lang w:val="en-US"/>
        </w:rPr>
      </w:pPr>
      <w:r>
        <w:rPr>
          <w:b/>
          <w:bCs/>
          <w:color w:val="444444"/>
          <w:sz w:val="30"/>
          <w:szCs w:val="30"/>
          <w:shd w:val="clear" w:fill="FFFFFF"/>
          <w:lang w:eastAsia="zh-CN"/>
        </w:rPr>
        <w:t>四、成交信息：</w:t>
      </w:r>
    </w:p>
    <w:tbl>
      <w:tblPr>
        <w:tblStyle w:val="3"/>
        <w:tblW w:w="9781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1972"/>
        <w:gridCol w:w="1799"/>
        <w:gridCol w:w="3028"/>
      </w:tblGrid>
      <w:tr w14:paraId="3BDF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F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71450"/>
                  <wp:effectExtent l="0" t="0" r="0" b="0"/>
                  <wp:wrapNone/>
                  <wp:docPr id="1" name="图片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AE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工期/服务期限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E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项目实施地点</w:t>
            </w:r>
          </w:p>
        </w:tc>
        <w:tc>
          <w:tcPr>
            <w:tcW w:w="3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A5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投标报价</w:t>
            </w:r>
          </w:p>
        </w:tc>
      </w:tr>
      <w:tr w14:paraId="7AF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CC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甘肃昊源工贸有限责任公司2025年房屋评估服务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C8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2025.8.15-</w:t>
            </w:r>
          </w:p>
          <w:p w14:paraId="0884F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2025.12.30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3E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定西市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230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小写：10900.00元</w:t>
            </w:r>
          </w:p>
        </w:tc>
      </w:tr>
      <w:tr w14:paraId="39B0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58A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E14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BAD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0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大写：壹万零玖佰元整</w:t>
            </w:r>
          </w:p>
        </w:tc>
      </w:tr>
    </w:tbl>
    <w:p w14:paraId="114B3FA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0"/>
          <w:szCs w:val="30"/>
          <w:lang w:val="en-US" w:eastAsia="zh-CN" w:bidi="ar"/>
        </w:rPr>
        <w:t>五、公示期</w:t>
      </w:r>
    </w:p>
    <w:p w14:paraId="61351454">
      <w:pPr>
        <w:pStyle w:val="2"/>
        <w:widowControl/>
        <w:shd w:val="clear" w:fill="FFFFFF"/>
        <w:wordWrap w:val="0"/>
        <w:spacing w:before="0" w:beforeAutospacing="0" w:after="0" w:afterAutospacing="0"/>
        <w:ind w:left="446" w:right="0"/>
        <w:rPr>
          <w:color w:val="444444"/>
          <w:sz w:val="30"/>
          <w:szCs w:val="30"/>
          <w:shd w:val="clear" w:fill="FFFFFF"/>
          <w:lang w:val="en-US"/>
        </w:rPr>
      </w:pPr>
      <w:r>
        <w:rPr>
          <w:color w:val="000000"/>
          <w:sz w:val="30"/>
          <w:szCs w:val="30"/>
          <w:shd w:val="clear" w:fill="FFFFFF"/>
          <w:lang w:eastAsia="zh-CN"/>
        </w:rPr>
        <w:t>成交结果公示期</w:t>
      </w:r>
      <w:r>
        <w:rPr>
          <w:color w:val="000000"/>
          <w:sz w:val="30"/>
          <w:szCs w:val="30"/>
          <w:shd w:val="clear" w:fill="FFFFFF"/>
          <w:lang w:val="en-US"/>
        </w:rPr>
        <w:t>2025</w:t>
      </w:r>
      <w:r>
        <w:rPr>
          <w:color w:val="000000"/>
          <w:sz w:val="30"/>
          <w:szCs w:val="30"/>
          <w:shd w:val="clear" w:fill="FFFFFF"/>
          <w:lang w:eastAsia="zh-CN"/>
        </w:rPr>
        <w:t>年</w:t>
      </w:r>
      <w:r>
        <w:rPr>
          <w:color w:val="000000"/>
          <w:sz w:val="30"/>
          <w:szCs w:val="30"/>
          <w:shd w:val="clear" w:fill="FFFFFF"/>
          <w:lang w:val="en-US"/>
        </w:rPr>
        <w:t>08</w:t>
      </w:r>
      <w:r>
        <w:rPr>
          <w:color w:val="000000"/>
          <w:sz w:val="30"/>
          <w:szCs w:val="30"/>
          <w:shd w:val="clear" w:fill="FFFFFF"/>
          <w:lang w:eastAsia="zh-CN"/>
        </w:rPr>
        <w:t>月</w:t>
      </w:r>
      <w:r>
        <w:rPr>
          <w:color w:val="000000"/>
          <w:sz w:val="30"/>
          <w:szCs w:val="30"/>
          <w:shd w:val="clear" w:fill="FFFFFF"/>
          <w:lang w:val="en-US"/>
        </w:rPr>
        <w:t>11</w:t>
      </w:r>
      <w:r>
        <w:rPr>
          <w:color w:val="000000"/>
          <w:sz w:val="30"/>
          <w:szCs w:val="30"/>
          <w:shd w:val="clear" w:fill="FFFFFF"/>
          <w:lang w:eastAsia="zh-CN"/>
        </w:rPr>
        <w:t>日</w:t>
      </w:r>
    </w:p>
    <w:p w14:paraId="17BF5C4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六、发布公告的媒介</w:t>
      </w:r>
      <w:bookmarkStart w:id="0" w:name="_GoBack"/>
      <w:bookmarkEnd w:id="0"/>
    </w:p>
    <w:p w14:paraId="582DACD9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 w:firstLineChars="20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本次成交公示在甘肃经济信息网（https://www.gsei.com.cn/）上发布。</w:t>
      </w:r>
    </w:p>
    <w:p w14:paraId="628C863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七、联系方式</w:t>
      </w:r>
    </w:p>
    <w:p w14:paraId="2AE3220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招 标 人：甘肃昊源工贸有限责任公司</w:t>
      </w:r>
    </w:p>
    <w:p w14:paraId="40F5DF10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地    址：甘肃省定西市安定区和平街3号</w:t>
      </w:r>
    </w:p>
    <w:p w14:paraId="70BD17E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联 系 人：张晓锋</w:t>
      </w:r>
    </w:p>
    <w:p w14:paraId="2F63AAB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电    话：17709320023</w:t>
      </w:r>
    </w:p>
    <w:p w14:paraId="1E3B1AC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招标代理机构：定西市陇中建设监理有限责任公司</w:t>
      </w:r>
    </w:p>
    <w:p w14:paraId="1A4A6BE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地    址：甘肃省定西市安定区岷县街13号建设大厦A2-7层</w:t>
      </w:r>
    </w:p>
    <w:p w14:paraId="00FB319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邮政编码：743000</w:t>
      </w:r>
    </w:p>
    <w:p w14:paraId="4D2005E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联 系 人：汪亚菊            </w:t>
      </w:r>
    </w:p>
    <w:p w14:paraId="041305E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840" w:right="0" w:hanging="420"/>
        <w:jc w:val="both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电    话：18609328676</w:t>
      </w:r>
    </w:p>
    <w:p w14:paraId="2CE944C4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2025-09-16T02:06:28Z</dcterms:created>
  <dc:creator>Administrator</dc:creator>
  <cp:lastModifiedBy>蓝色妖姬</cp:lastModifiedBy>
  <dcterms:modified xsi:type="dcterms:W3CDTF">2025-09-16T02:07:05Z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eyJoZGlkIjoiN2RiMjY4ZDk2MDc5ZTdhMzgwNGI2N2VjOGI5NTkwZmEiLCJ1c2VySWQiOiI1NDc4MDkyMDEifQ==</vt:lpwstr>
  </property>
  <property fmtid="{D5CDD505-2E9C-101B-9397-08002B2CF9AE}" pid="4" name="ICV">
    <vt:lpwstr>00962038F88B4D86A1122BF64B45B355_12</vt:lpwstr>
  </property>
</Properties>
</file>