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2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14"/>
        <w:gridCol w:w="3224"/>
        <w:gridCol w:w="1227"/>
        <w:gridCol w:w="3134"/>
      </w:tblGrid>
      <w:tr w14:paraId="575BF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66A8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购买招标文件登记表</w:t>
            </w:r>
          </w:p>
          <w:p w14:paraId="28091535"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Style w:val="9"/>
                <w:rFonts w:ascii="宋体" w:hAnsi="宋体" w:eastAsia="宋体" w:cs="宋体"/>
                <w:lang w:bidi="ar"/>
              </w:rPr>
              <w:t>项目审核:</w:t>
            </w:r>
          </w:p>
        </w:tc>
      </w:tr>
      <w:tr w14:paraId="6B15C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5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招标编号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65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GXTC-C-25110117</w:t>
            </w:r>
          </w:p>
        </w:tc>
      </w:tr>
      <w:tr w14:paraId="60D57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D0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7C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甘肃省农村信用社联合社“飞天e生活”网上商城外包服务项目</w:t>
            </w:r>
          </w:p>
        </w:tc>
      </w:tr>
      <w:tr w14:paraId="7CF3D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67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购买招标文件单位信息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F6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53A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3FAFC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F23BF0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91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DD3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15D7F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BABEE7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36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44E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068BE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591076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C4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授 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人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0E2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727F2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8ED076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7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5E0C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32CF9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8FC247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BC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6BEF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0C89E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3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DF2631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76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法定代表人身份证号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5EE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7BA82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7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购买单位发票信息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5A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开票单位名称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F6FCD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E2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纳税人识别号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3A7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E44E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A809F7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AA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开户行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2B480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B8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账号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0E6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E587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3BBA6D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2A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发票电话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E52E7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74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发票地址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652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6845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998F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bidi="ar"/>
              </w:rPr>
              <w:t>（授权人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  </w:t>
            </w:r>
            <w:r>
              <w:rPr>
                <w:rStyle w:val="10"/>
                <w:rFonts w:ascii="宋体" w:hAnsi="宋体" w:eastAsia="宋体" w:cs="宋体"/>
                <w:u w:val="single"/>
                <w:lang w:bidi="ar"/>
              </w:rPr>
              <w:t>承诺：</w:t>
            </w:r>
            <w:r>
              <w:rPr>
                <w:rStyle w:val="10"/>
                <w:rFonts w:ascii="宋体" w:hAnsi="宋体" w:eastAsia="宋体" w:cs="宋体"/>
                <w:u w:val="single"/>
                <w:lang w:bidi="ar"/>
              </w:rPr>
              <w:br w:type="textWrapping"/>
            </w:r>
            <w:r>
              <w:rPr>
                <w:rStyle w:val="11"/>
                <w:rFonts w:ascii="宋体" w:hAnsi="宋体" w:eastAsia="宋体" w:cs="宋体"/>
                <w:lang w:bidi="ar"/>
              </w:rPr>
              <w:br w:type="textWrapping"/>
            </w:r>
            <w:r>
              <w:rPr>
                <w:rStyle w:val="10"/>
                <w:rFonts w:ascii="宋体" w:hAnsi="宋体" w:eastAsia="宋体" w:cs="宋体"/>
                <w:u w:val="single"/>
                <w:lang w:bidi="ar"/>
              </w:rPr>
              <w:t xml:space="preserve">     对以上所填内容及招标公告内容均承担判知能力，情况属实，无论任何缘由，招标文件购买后不退款。</w:t>
            </w:r>
          </w:p>
        </w:tc>
      </w:tr>
      <w:tr w14:paraId="79590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721A3079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以下内容由招标代理机构填写</w:t>
            </w:r>
          </w:p>
        </w:tc>
      </w:tr>
      <w:tr w14:paraId="7DBE7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0931951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购买数量</w:t>
            </w:r>
            <w:r>
              <w:rPr>
                <w:rStyle w:val="12"/>
                <w:rFonts w:ascii="宋体" w:hAnsi="宋体" w:eastAsia="宋体" w:cs="宋体"/>
                <w:color w:val="auto"/>
                <w:lang w:bidi="ar"/>
              </w:rPr>
              <w:t xml:space="preserve">                      </w:t>
            </w:r>
            <w:r>
              <w:rPr>
                <w:rStyle w:val="13"/>
                <w:rFonts w:ascii="宋体" w:hAnsi="宋体" w:eastAsia="宋体" w:cs="宋体"/>
                <w:color w:val="auto"/>
                <w:lang w:bidi="ar"/>
              </w:rPr>
              <w:t>套</w:t>
            </w:r>
          </w:p>
        </w:tc>
        <w:tc>
          <w:tcPr>
            <w:tcW w:w="2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211ABE8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实收款</w:t>
            </w:r>
            <w:r>
              <w:rPr>
                <w:rStyle w:val="12"/>
                <w:rFonts w:ascii="宋体" w:hAnsi="宋体" w:eastAsia="宋体" w:cs="宋体"/>
                <w:color w:val="auto"/>
                <w:lang w:bidi="ar"/>
              </w:rPr>
              <w:t xml:space="preserve">                     </w:t>
            </w:r>
            <w:r>
              <w:rPr>
                <w:rStyle w:val="13"/>
                <w:rFonts w:ascii="宋体" w:hAnsi="宋体" w:eastAsia="宋体" w:cs="宋体"/>
                <w:color w:val="auto"/>
                <w:lang w:bidi="ar"/>
              </w:rPr>
              <w:t>元</w:t>
            </w:r>
          </w:p>
        </w:tc>
      </w:tr>
      <w:tr w14:paraId="19A89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 w14:paraId="21B92929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备注：</w:t>
            </w:r>
          </w:p>
          <w:p w14:paraId="0D8DE261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收款人：国信招标集团股份有限公司甘肃分公司</w:t>
            </w:r>
          </w:p>
          <w:p w14:paraId="3C2E333A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账号：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val="en-US" w:eastAsia="zh-CN"/>
              </w:rPr>
              <w:t>101472000595313</w:t>
            </w:r>
          </w:p>
          <w:p w14:paraId="5C2F93CD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开户行：兰州银行股份有限公司兴陇支行</w:t>
            </w:r>
          </w:p>
          <w:p w14:paraId="7FDF7974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开户行行号：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val="en-US" w:eastAsia="zh-CN"/>
              </w:rPr>
              <w:t>313821012010</w:t>
            </w:r>
          </w:p>
          <w:p w14:paraId="49545415"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</w:tr>
      <w:tr w14:paraId="42E08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DE9D9"/>
            <w:vAlign w:val="center"/>
          </w:tcPr>
          <w:p w14:paraId="3C3BD9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注：汇款时请备注招标编号。</w:t>
            </w:r>
          </w:p>
        </w:tc>
      </w:tr>
    </w:tbl>
    <w:p w14:paraId="1BC6D526">
      <w:pPr>
        <w:rPr>
          <w:rFonts w:hint="default" w:eastAsiaTheme="minorEastAsia"/>
          <w:b/>
          <w:bCs/>
          <w:sz w:val="22"/>
          <w:szCs w:val="28"/>
          <w:lang w:val="en-US" w:eastAsia="zh-CN"/>
        </w:rPr>
      </w:pPr>
    </w:p>
    <w:sectPr>
      <w:pgSz w:w="11906" w:h="16838"/>
      <w:pgMar w:top="1100" w:right="1179" w:bottom="110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31311"/>
    <w:multiLevelType w:val="singleLevel"/>
    <w:tmpl w:val="FAF31311"/>
    <w:lvl w:ilvl="0" w:tentative="0">
      <w:start w:val="1"/>
      <w:numFmt w:val="decimal"/>
      <w:pStyle w:val="3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ZTBjODRkMmUzNWI0MGM4YWE4MGZjMmM2ZWM4YjUifQ=="/>
  </w:docVars>
  <w:rsids>
    <w:rsidRoot w:val="008314AE"/>
    <w:rsid w:val="008314AE"/>
    <w:rsid w:val="00F82BD0"/>
    <w:rsid w:val="089402E2"/>
    <w:rsid w:val="0AAB33BB"/>
    <w:rsid w:val="14CC2E85"/>
    <w:rsid w:val="18D85C50"/>
    <w:rsid w:val="1AF74EE1"/>
    <w:rsid w:val="25184E18"/>
    <w:rsid w:val="27B416A5"/>
    <w:rsid w:val="27DE53D4"/>
    <w:rsid w:val="2B345917"/>
    <w:rsid w:val="2B923000"/>
    <w:rsid w:val="2CBC39BF"/>
    <w:rsid w:val="315F6D9E"/>
    <w:rsid w:val="33454375"/>
    <w:rsid w:val="33C07F40"/>
    <w:rsid w:val="33D45FD5"/>
    <w:rsid w:val="33F23E05"/>
    <w:rsid w:val="36EC06B8"/>
    <w:rsid w:val="37A07568"/>
    <w:rsid w:val="49F13F36"/>
    <w:rsid w:val="4CD82614"/>
    <w:rsid w:val="4D9C5985"/>
    <w:rsid w:val="516D2798"/>
    <w:rsid w:val="5B6F4B7F"/>
    <w:rsid w:val="5B780612"/>
    <w:rsid w:val="5F924519"/>
    <w:rsid w:val="5FCE101F"/>
    <w:rsid w:val="66A2129C"/>
    <w:rsid w:val="670A7696"/>
    <w:rsid w:val="692D22F0"/>
    <w:rsid w:val="692E21D3"/>
    <w:rsid w:val="6A0E5EE1"/>
    <w:rsid w:val="6A480DBB"/>
    <w:rsid w:val="73951471"/>
    <w:rsid w:val="73D1633C"/>
    <w:rsid w:val="74DC4AE7"/>
    <w:rsid w:val="75C25E88"/>
    <w:rsid w:val="7625469E"/>
    <w:rsid w:val="798941FB"/>
    <w:rsid w:val="7A7B3338"/>
    <w:rsid w:val="7B98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after="60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2"/>
    <w:basedOn w:val="1"/>
    <w:next w:val="1"/>
    <w:link w:val="7"/>
    <w:autoRedefine/>
    <w:semiHidden/>
    <w:unhideWhenUsed/>
    <w:qFormat/>
    <w:uiPriority w:val="0"/>
    <w:pPr>
      <w:keepNext/>
      <w:keepLines/>
      <w:numPr>
        <w:ilvl w:val="0"/>
        <w:numId w:val="1"/>
      </w:numPr>
      <w:spacing w:after="60"/>
      <w:jc w:val="left"/>
      <w:outlineLvl w:val="1"/>
    </w:pPr>
    <w:rPr>
      <w:rFonts w:ascii="宋体" w:hAnsi="宋体" w:eastAsia="宋体" w:cs="宋体"/>
      <w:b/>
      <w:bCs/>
      <w:sz w:val="28"/>
    </w:rPr>
  </w:style>
  <w:style w:type="paragraph" w:styleId="4">
    <w:name w:val="heading 3"/>
    <w:basedOn w:val="1"/>
    <w:next w:val="1"/>
    <w:link w:val="8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autoRedefine/>
    <w:qFormat/>
    <w:uiPriority w:val="0"/>
    <w:rPr>
      <w:rFonts w:ascii="宋体" w:hAnsi="宋体" w:eastAsia="宋体" w:cs="宋体"/>
      <w:b/>
      <w:bCs/>
      <w:kern w:val="2"/>
      <w:sz w:val="28"/>
      <w:szCs w:val="24"/>
    </w:rPr>
  </w:style>
  <w:style w:type="character" w:customStyle="1" w:styleId="8">
    <w:name w:val="标题 3 Char"/>
    <w:link w:val="4"/>
    <w:autoRedefine/>
    <w:qFormat/>
    <w:uiPriority w:val="0"/>
    <w:rPr>
      <w:rFonts w:ascii="Times New Roman" w:hAnsi="Times New Roman" w:eastAsia="宋体"/>
      <w:b/>
      <w:bCs/>
      <w:sz w:val="24"/>
      <w:szCs w:val="32"/>
    </w:rPr>
  </w:style>
  <w:style w:type="character" w:customStyle="1" w:styleId="9">
    <w:name w:val="font1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0"/>
      <w:szCs w:val="20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none"/>
    </w:rPr>
  </w:style>
  <w:style w:type="character" w:customStyle="1" w:styleId="11">
    <w:name w:val="font6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single"/>
    </w:rPr>
  </w:style>
  <w:style w:type="character" w:customStyle="1" w:styleId="12">
    <w:name w:val="font81"/>
    <w:basedOn w:val="6"/>
    <w:autoRedefine/>
    <w:qFormat/>
    <w:uiPriority w:val="0"/>
    <w:rPr>
      <w:rFonts w:hint="eastAsia" w:ascii="等线" w:hAnsi="等线" w:eastAsia="等线" w:cs="等线"/>
      <w:color w:val="FF6600"/>
      <w:sz w:val="24"/>
      <w:szCs w:val="24"/>
      <w:u w:val="single"/>
    </w:rPr>
  </w:style>
  <w:style w:type="character" w:customStyle="1" w:styleId="13">
    <w:name w:val="font31"/>
    <w:basedOn w:val="6"/>
    <w:autoRedefine/>
    <w:qFormat/>
    <w:uiPriority w:val="0"/>
    <w:rPr>
      <w:rFonts w:hint="eastAsia" w:ascii="等线" w:hAnsi="等线" w:eastAsia="等线" w:cs="等线"/>
      <w:color w:val="FF66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</Company>
  <Pages>1</Pages>
  <Words>264</Words>
  <Characters>303</Characters>
  <Lines>1</Lines>
  <Paragraphs>1</Paragraphs>
  <TotalTime>1</TotalTime>
  <ScaleCrop>false</ScaleCrop>
  <LinksUpToDate>false</LinksUpToDate>
  <CharactersWithSpaces>361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2023-03-07T03:12:00Z</dcterms:created>
  <dc:creator>GXWORK003</dc:creator>
  <cp:lastModifiedBy>晨曦</cp:lastModifiedBy>
  <cp:lastPrinted>2025-05-08T07:51:00Z</cp:lastPrinted>
  <dcterms:modified xsi:type="dcterms:W3CDTF">2025-09-23T07:22:08Z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A072C702467141D29062A476D9314A3E</vt:lpwstr>
  </property>
  <property fmtid="{D5CDD505-2E9C-101B-9397-08002B2CF9AE}" pid="4" name="KSOTemplateDocerSaveRecord">
    <vt:lpwstr>eyJoZGlkIjoiNzFiMDk0ZTA3MDhlMmZlYmJkMDAyNDdjMDViYTIwOTMiLCJ1c2VySWQiOiIyMzIwNTgzMTcifQ==</vt:lpwstr>
  </property>
</Properties>
</file>