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A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</w:t>
      </w:r>
    </w:p>
    <w:p w14:paraId="3AF03E40">
      <w:r>
        <w:drawing>
          <wp:inline distT="0" distB="0" distL="114300" distR="114300">
            <wp:extent cx="8963025" cy="435991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67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经现场磋商最终成交价为：457100.00元</w:t>
      </w:r>
    </w:p>
    <w:p w14:paraId="269F8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第二包：</w:t>
      </w:r>
    </w:p>
    <w:p w14:paraId="296BCDCB">
      <w:pPr>
        <w:rPr>
          <w:rFonts w:hint="eastAsia"/>
          <w:lang w:val="en-US" w:eastAsia="zh-CN"/>
        </w:rPr>
      </w:pPr>
    </w:p>
    <w:p w14:paraId="75886749">
      <w:r>
        <w:drawing>
          <wp:inline distT="0" distB="0" distL="114300" distR="114300">
            <wp:extent cx="8855075" cy="354012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4F1C"/>
    <w:p w14:paraId="1047D011">
      <w:bookmarkStart w:id="0" w:name="_GoBack"/>
      <w:bookmarkEnd w:id="0"/>
    </w:p>
    <w:p w14:paraId="5C2846DE"/>
    <w:p w14:paraId="24611B3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经现场磋商最终成交价为：152720.00元</w:t>
      </w:r>
    </w:p>
    <w:p w14:paraId="1B90A35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04D6"/>
    <w:rsid w:val="1B32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2025-09-29T03:07:00Z</dcterms:created>
  <dc:creator>萌老大吖</dc:creator>
  <cp:lastModifiedBy>萌老大吖</cp:lastModifiedBy>
  <dcterms:modified xsi:type="dcterms:W3CDTF">2025-09-29T03:21:34Z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950E91DF1844474AB204ABBD9AC042AE_11</vt:lpwstr>
  </property>
  <property fmtid="{D5CDD505-2E9C-101B-9397-08002B2CF9AE}" pid="4" name="KSOTemplateDocerSaveRecord">
    <vt:lpwstr>eyJoZGlkIjoiM2UwMDBiMDMxNzhmNzRhOGI1YmMwZDkyM2QzZTdiNmMiLCJ1c2VySWQiOiI0MzE0ODIxMTcifQ==</vt:lpwstr>
  </property>
</Properties>
</file>