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53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0" w:afterAutospacing="0" w:line="440" w:lineRule="atLeast"/>
        <w:ind w:left="2808" w:leftChars="266" w:right="0" w:hanging="2249" w:hangingChars="800"/>
        <w:jc w:val="left"/>
      </w:pPr>
      <w:bookmarkStart w:id="0" w:name="_GoBack"/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西和县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2025年何坝镇马寨村等7乡镇8村乡村旅游示范村建设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项目监理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成交公示</w:t>
      </w:r>
    </w:p>
    <w:p w14:paraId="49D6BD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0" w:afterAutospacing="0" w:line="440" w:lineRule="atLeast"/>
        <w:ind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甘肃恒之润项目管理有限公司受西和县农村农业局的委托，对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西和县2025年何坝镇马寨村等7乡镇8村乡村旅游示范村建设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项目监理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以竞争性磋商方式进行采购，磋商小组于2025年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日确定成交结果，现将成交内容公布如下:</w:t>
      </w:r>
    </w:p>
    <w:p w14:paraId="56EEBDB8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一、项目编号:GSHZR-2025-XH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</w:t>
      </w:r>
    </w:p>
    <w:p w14:paraId="5A7DB4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0" w:afterAutospacing="0" w:line="440" w:lineRule="atLeast"/>
        <w:ind w:right="0" w:firstLine="42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二、项日名称: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西和县2025年何坝镇马寨村等7乡镇8村乡村旅游示范村建设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项目监理</w:t>
      </w:r>
    </w:p>
    <w:p w14:paraId="420D46C3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三、预算金额: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15.9734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万元</w:t>
      </w:r>
    </w:p>
    <w:p w14:paraId="1A5A9241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四、成交日期:2025年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 w14:paraId="6A6689EF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五、公告发布日期:2025年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 w14:paraId="60FD1875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六、成交供应商名称、地址及成交金额:</w:t>
      </w:r>
    </w:p>
    <w:p w14:paraId="1FF0A1AA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第一标段供应商名称:甘肃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昌信建设项目管理咨询有限公司</w:t>
      </w:r>
    </w:p>
    <w:p w14:paraId="553B0C1E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成交金额:小写: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万元(大写: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玖万叁仟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元整）</w:t>
      </w:r>
    </w:p>
    <w:p w14:paraId="28EED462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地址:甘肃省陇南市武都区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北山东路东诚大厦四楼</w:t>
      </w:r>
    </w:p>
    <w:p w14:paraId="13FC4A3A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第二标段供应商名称：甘肃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中纬建业工程管理咨询有限公司</w:t>
      </w:r>
    </w:p>
    <w:p w14:paraId="58ECD22D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成交金额:小写:6.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万元(大写: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陆万肆仟元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整）</w:t>
      </w:r>
    </w:p>
    <w:p w14:paraId="6D6EE452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地址:甘肃省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兰州市七里河区西津西路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194号中天健广场2号楼720室</w:t>
      </w:r>
    </w:p>
    <w:p w14:paraId="64255FF4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七、公告期限:1个工作日</w:t>
      </w:r>
    </w:p>
    <w:p w14:paraId="21FA57A0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八、评审专家名单: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侯亮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   南海涛   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剡海强</w:t>
      </w:r>
    </w:p>
    <w:p w14:paraId="1D25FBCC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九、联系方式:</w:t>
      </w:r>
    </w:p>
    <w:p w14:paraId="5CD3D64D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采购人:西和县农业农村局</w:t>
      </w:r>
    </w:p>
    <w:p w14:paraId="1A6289A8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联系人:剡海强</w:t>
      </w:r>
    </w:p>
    <w:p w14:paraId="2CE9B888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联系电话:0939—6628995</w:t>
      </w:r>
    </w:p>
    <w:p w14:paraId="7F91FD1C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招标代理机构:甘肃恒之润项目管理有限公司</w:t>
      </w:r>
    </w:p>
    <w:p w14:paraId="36080177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联系人:王女士</w:t>
      </w:r>
    </w:p>
    <w:p w14:paraId="1F9AB92F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联系电话:19993965717</w:t>
      </w:r>
    </w:p>
    <w:p w14:paraId="133212AF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399E57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甘肃恒之润项目管理有限公司</w:t>
      </w:r>
    </w:p>
    <w:p w14:paraId="375D761C"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 2025年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bookmarkEnd w:id="0"/>
    <w:p w14:paraId="1A4EBCBC">
      <w:pPr>
        <w:rPr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E306D"/>
    <w:rsid w:val="516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2025-11-17T01:49:00Z</dcterms:created>
  <dc:creator>宁静致远</dc:creator>
  <cp:lastModifiedBy>宁静致远</cp:lastModifiedBy>
  <dcterms:modified xsi:type="dcterms:W3CDTF">2025-11-17T02:18:05Z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1179F6F254474B3DAA84CDD6F98B98DA_11</vt:lpwstr>
  </property>
  <property fmtid="{D5CDD505-2E9C-101B-9397-08002B2CF9AE}" pid="4" name="KSOTemplateDocerSaveRecord">
    <vt:lpwstr>eyJoZGlkIjoiMjlmNzY4YTQ3ZWM5MzM5YzY5NDQ2NGIyMmVlZDkxYmUiLCJ1c2VySWQiOiI0NDE0MDExNTkifQ==</vt:lpwstr>
  </property>
</Properties>
</file>