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C2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560" w:lineRule="exact"/>
        <w:ind w:left="0" w:right="0" w:firstLine="611" w:firstLineChars="200"/>
        <w:jc w:val="center"/>
        <w:textAlignment w:val="baseline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28"/>
          <w:szCs w:val="28"/>
        </w:rPr>
      </w:pPr>
      <w:r>
        <w:rPr>
          <w:rFonts w:hint="eastAsia" w:ascii="黑体" w:hAnsi="黑体" w:eastAsia="黑体"/>
          <w:b/>
          <w:spacing w:val="-8"/>
          <w:sz w:val="32"/>
          <w:szCs w:val="32"/>
          <w:lang w:eastAsia="zh-CN"/>
        </w:rPr>
        <w:t>岷县消防救援大队餐厅及二楼维修改造项目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终止公告</w:t>
      </w:r>
    </w:p>
    <w:p w14:paraId="5DF72C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560" w:lineRule="exact"/>
        <w:ind w:left="0" w:right="0" w:firstLine="530" w:firstLineChars="200"/>
        <w:jc w:val="both"/>
        <w:textAlignment w:val="baseline"/>
        <w:rPr>
          <w:rFonts w:hint="eastAsia" w:ascii="黑体" w:hAnsi="黑体" w:eastAsia="黑体" w:cs="宋体"/>
          <w:b/>
          <w:spacing w:val="-8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 w:cs="宋体"/>
          <w:b/>
          <w:spacing w:val="-8"/>
          <w:sz w:val="28"/>
          <w:szCs w:val="28"/>
          <w:lang w:eastAsia="zh-CN"/>
        </w:rPr>
        <w:t>一、项目基本情况</w:t>
      </w:r>
    </w:p>
    <w:p w14:paraId="09290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  <w:lang w:eastAsia="zh-CN"/>
        </w:rPr>
        <w:t>采购项目编号：</w:t>
      </w:r>
      <w:r>
        <w:rPr>
          <w:rFonts w:hint="eastAsia" w:ascii="宋体" w:hAnsi="宋体" w:cs="Arial"/>
          <w:sz w:val="28"/>
          <w:szCs w:val="28"/>
          <w:lang w:eastAsia="zh-CN"/>
        </w:rPr>
        <w:t>GSMYXMZB2025-19</w:t>
      </w:r>
    </w:p>
    <w:p w14:paraId="4252D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  <w:lang w:eastAsia="zh-CN"/>
        </w:rPr>
        <w:t>采购项目名称：岷县消防救援大队餐厅及二楼维修改造项目</w:t>
      </w:r>
    </w:p>
    <w:p w14:paraId="74EE43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560" w:lineRule="exact"/>
        <w:ind w:left="0" w:right="0" w:firstLine="530" w:firstLineChars="200"/>
        <w:jc w:val="both"/>
        <w:textAlignment w:val="baseline"/>
        <w:rPr>
          <w:rFonts w:hint="eastAsia" w:ascii="黑体" w:hAnsi="黑体" w:eastAsia="黑体" w:cs="宋体"/>
          <w:b/>
          <w:spacing w:val="-8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/>
          <w:spacing w:val="-8"/>
          <w:sz w:val="28"/>
          <w:szCs w:val="28"/>
          <w:lang w:eastAsia="zh-CN"/>
        </w:rPr>
        <w:t>二、项目终止的原因</w:t>
      </w:r>
    </w:p>
    <w:p w14:paraId="68054D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330" w:afterAutospacing="0" w:line="560" w:lineRule="exact"/>
        <w:ind w:left="0" w:right="0" w:firstLine="56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本项目采购方式发生变更。</w:t>
      </w:r>
    </w:p>
    <w:p w14:paraId="79595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560" w:lineRule="exact"/>
        <w:ind w:left="0" w:right="0" w:firstLine="530" w:firstLineChars="200"/>
        <w:jc w:val="both"/>
        <w:textAlignment w:val="baseline"/>
        <w:rPr>
          <w:rFonts w:hint="eastAsia" w:ascii="黑体" w:hAnsi="黑体" w:eastAsia="黑体" w:cs="宋体"/>
          <w:b/>
          <w:spacing w:val="-8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/>
          <w:spacing w:val="-8"/>
          <w:sz w:val="28"/>
          <w:szCs w:val="28"/>
          <w:lang w:eastAsia="zh-CN"/>
        </w:rPr>
        <w:t>三、其他补充事宜</w:t>
      </w:r>
    </w:p>
    <w:p w14:paraId="3C007D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330" w:afterAutospacing="0" w:line="560" w:lineRule="exact"/>
        <w:ind w:left="0" w:right="0" w:firstLine="56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无</w:t>
      </w:r>
    </w:p>
    <w:p w14:paraId="759EA1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560" w:lineRule="exact"/>
        <w:ind w:left="0" w:right="0" w:firstLine="530" w:firstLineChars="200"/>
        <w:jc w:val="both"/>
        <w:textAlignment w:val="baseline"/>
        <w:rPr>
          <w:rFonts w:hint="eastAsia" w:ascii="黑体" w:hAnsi="黑体" w:eastAsia="黑体" w:cs="宋体"/>
          <w:b/>
          <w:spacing w:val="-8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/>
          <w:spacing w:val="-8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宋体"/>
          <w:b/>
          <w:spacing w:val="-8"/>
          <w:sz w:val="28"/>
          <w:szCs w:val="28"/>
          <w:lang w:eastAsia="zh-CN"/>
        </w:rPr>
        <w:t>凡对本次公告内容提出询问，请按以下方式联系</w:t>
      </w:r>
    </w:p>
    <w:p w14:paraId="36EAB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1.采购人信息</w:t>
      </w:r>
    </w:p>
    <w:p w14:paraId="2323C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ascii="宋体" w:hAnsi="宋体" w:cs="Arial"/>
          <w:sz w:val="28"/>
          <w:szCs w:val="28"/>
          <w:u w:val="single"/>
        </w:rPr>
      </w:pPr>
      <w:r>
        <w:rPr>
          <w:rFonts w:hint="eastAsia" w:ascii="宋体" w:hAnsi="宋体" w:cs="Arial"/>
          <w:sz w:val="28"/>
          <w:szCs w:val="28"/>
        </w:rPr>
        <w:t>名称</w:t>
      </w:r>
      <w:r>
        <w:rPr>
          <w:rFonts w:ascii="宋体" w:hAnsi="宋体" w:cs="Arial"/>
          <w:sz w:val="28"/>
          <w:szCs w:val="28"/>
        </w:rPr>
        <w:t>：</w:t>
      </w:r>
      <w:r>
        <w:rPr>
          <w:rFonts w:ascii="宋体" w:hAnsi="宋体" w:cs="Arial"/>
          <w:sz w:val="28"/>
          <w:szCs w:val="28"/>
          <w:u w:val="single"/>
        </w:rPr>
        <w:t>定西市消防救援支队</w:t>
      </w:r>
    </w:p>
    <w:p w14:paraId="129FE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ascii="宋体" w:hAnsi="宋体" w:cs="Arial"/>
          <w:sz w:val="28"/>
          <w:szCs w:val="28"/>
          <w:u w:val="single"/>
        </w:rPr>
      </w:pPr>
      <w:r>
        <w:rPr>
          <w:rFonts w:ascii="宋体" w:hAnsi="宋体" w:cs="Arial"/>
          <w:sz w:val="28"/>
          <w:szCs w:val="28"/>
        </w:rPr>
        <w:t>地址：</w:t>
      </w:r>
      <w:r>
        <w:rPr>
          <w:rFonts w:hint="eastAsia" w:ascii="宋体" w:hAnsi="宋体" w:cs="Arial"/>
          <w:sz w:val="28"/>
          <w:szCs w:val="28"/>
          <w:u w:val="single"/>
        </w:rPr>
        <w:t>定西市安定区临洮路27号</w:t>
      </w:r>
    </w:p>
    <w:p w14:paraId="07309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ascii="宋体" w:hAnsi="宋体" w:cs="Arial"/>
          <w:sz w:val="28"/>
          <w:szCs w:val="28"/>
          <w:u w:val="single"/>
        </w:rPr>
      </w:pPr>
      <w:r>
        <w:rPr>
          <w:rFonts w:ascii="宋体" w:hAnsi="宋体" w:cs="Arial"/>
          <w:sz w:val="28"/>
          <w:szCs w:val="28"/>
        </w:rPr>
        <w:t>联系</w:t>
      </w:r>
      <w:r>
        <w:rPr>
          <w:rFonts w:hint="eastAsia" w:ascii="宋体" w:hAnsi="宋体" w:cs="Arial"/>
          <w:sz w:val="28"/>
          <w:szCs w:val="28"/>
        </w:rPr>
        <w:t>方式</w:t>
      </w:r>
      <w:r>
        <w:rPr>
          <w:rFonts w:ascii="宋体" w:hAnsi="宋体" w:cs="Arial"/>
          <w:sz w:val="28"/>
          <w:szCs w:val="28"/>
        </w:rPr>
        <w:t>：</w:t>
      </w:r>
      <w:r>
        <w:rPr>
          <w:rFonts w:ascii="宋体" w:hAnsi="宋体" w:cs="Arial"/>
          <w:sz w:val="28"/>
          <w:szCs w:val="28"/>
          <w:u w:val="single"/>
        </w:rPr>
        <w:t>18293226132</w:t>
      </w:r>
    </w:p>
    <w:p w14:paraId="795F7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2.采购代理机构信息</w:t>
      </w:r>
    </w:p>
    <w:p w14:paraId="6157C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Arial"/>
          <w:sz w:val="28"/>
          <w:szCs w:val="28"/>
          <w:u w:val="single"/>
          <w:lang w:eastAsia="zh-CN"/>
        </w:rPr>
      </w:pPr>
      <w:r>
        <w:rPr>
          <w:rFonts w:hint="eastAsia" w:ascii="宋体" w:hAnsi="宋体" w:cs="Arial"/>
          <w:sz w:val="28"/>
          <w:szCs w:val="28"/>
        </w:rPr>
        <w:t>名称</w:t>
      </w:r>
      <w:r>
        <w:rPr>
          <w:rFonts w:ascii="宋体" w:hAnsi="宋体" w:cs="Arial"/>
          <w:sz w:val="28"/>
          <w:szCs w:val="28"/>
        </w:rPr>
        <w:t>：</w:t>
      </w:r>
      <w:r>
        <w:rPr>
          <w:rFonts w:hint="eastAsia" w:ascii="宋体" w:hAnsi="宋体" w:cs="Arial"/>
          <w:sz w:val="28"/>
          <w:szCs w:val="28"/>
          <w:u w:val="single"/>
          <w:lang w:eastAsia="zh-CN"/>
        </w:rPr>
        <w:t>甘肃茂翊项目管理有限公司</w:t>
      </w:r>
    </w:p>
    <w:p w14:paraId="6FF4F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Arial"/>
          <w:sz w:val="28"/>
          <w:szCs w:val="28"/>
          <w:u w:val="single"/>
          <w:lang w:eastAsia="zh-CN"/>
        </w:rPr>
      </w:pPr>
      <w:r>
        <w:rPr>
          <w:rFonts w:ascii="宋体" w:hAnsi="宋体" w:cs="Arial"/>
          <w:sz w:val="28"/>
          <w:szCs w:val="28"/>
        </w:rPr>
        <w:t>地址：</w:t>
      </w:r>
      <w:r>
        <w:rPr>
          <w:rFonts w:hint="eastAsia" w:ascii="宋体" w:hAnsi="宋体" w:cs="Arial"/>
          <w:sz w:val="28"/>
          <w:szCs w:val="28"/>
          <w:u w:val="single"/>
          <w:lang w:eastAsia="zh-CN"/>
        </w:rPr>
        <w:t>甘肃省定西市安定区陇西路21号合益大厦15层1505室</w:t>
      </w:r>
    </w:p>
    <w:p w14:paraId="0C1C2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联系</w:t>
      </w:r>
      <w:r>
        <w:rPr>
          <w:rFonts w:hint="eastAsia" w:ascii="宋体" w:hAnsi="宋体" w:cs="Arial"/>
          <w:sz w:val="28"/>
          <w:szCs w:val="28"/>
        </w:rPr>
        <w:t>方式：</w:t>
      </w:r>
      <w:r>
        <w:rPr>
          <w:rFonts w:hint="eastAsia" w:ascii="宋体" w:hAnsi="宋体" w:cs="Arial"/>
          <w:sz w:val="28"/>
          <w:szCs w:val="28"/>
          <w:u w:val="single"/>
          <w:lang w:eastAsia="zh-CN"/>
        </w:rPr>
        <w:t>13309327717</w:t>
      </w:r>
      <w:r>
        <w:rPr>
          <w:rFonts w:hint="eastAsia" w:ascii="宋体" w:hAnsi="宋体" w:cs="Arial"/>
          <w:sz w:val="28"/>
          <w:szCs w:val="28"/>
        </w:rPr>
        <w:t xml:space="preserve"> </w:t>
      </w:r>
    </w:p>
    <w:p w14:paraId="61A0E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3.项目</w:t>
      </w:r>
      <w:r>
        <w:rPr>
          <w:rFonts w:ascii="宋体" w:hAnsi="宋体" w:cs="Arial"/>
          <w:sz w:val="28"/>
          <w:szCs w:val="28"/>
        </w:rPr>
        <w:t>联系方式</w:t>
      </w:r>
    </w:p>
    <w:p w14:paraId="25E63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Arial"/>
          <w:sz w:val="28"/>
          <w:szCs w:val="28"/>
          <w:u w:val="single"/>
        </w:rPr>
      </w:pPr>
      <w:r>
        <w:rPr>
          <w:rFonts w:hint="eastAsia" w:ascii="宋体" w:hAnsi="宋体" w:cs="Arial"/>
          <w:sz w:val="28"/>
          <w:szCs w:val="28"/>
        </w:rPr>
        <w:t>项目联系人：</w:t>
      </w:r>
      <w:r>
        <w:rPr>
          <w:rFonts w:hint="eastAsia" w:ascii="宋体" w:hAnsi="宋体" w:cs="Arial"/>
          <w:sz w:val="28"/>
          <w:szCs w:val="28"/>
          <w:u w:val="single"/>
        </w:rPr>
        <w:t>高秉文</w:t>
      </w:r>
    </w:p>
    <w:p w14:paraId="284B38A0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330" w:afterAutospacing="0" w:line="560" w:lineRule="exact"/>
        <w:ind w:leftChars="0" w:right="0" w:rightChars="0" w:firstLine="560" w:firstLineChars="200"/>
        <w:textAlignment w:val="baseline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vertAlign w:val="baseline"/>
        </w:rPr>
      </w:pPr>
      <w:r>
        <w:rPr>
          <w:rFonts w:hint="eastAsia" w:ascii="宋体" w:hAnsi="宋体" w:cs="Arial"/>
          <w:sz w:val="28"/>
          <w:szCs w:val="28"/>
        </w:rPr>
        <w:t>电话：</w:t>
      </w:r>
      <w:r>
        <w:rPr>
          <w:rFonts w:ascii="宋体" w:hAnsi="宋体" w:cs="Arial"/>
          <w:sz w:val="28"/>
          <w:szCs w:val="28"/>
          <w:u w:val="single"/>
        </w:rPr>
        <w:t>18293226132</w:t>
      </w:r>
    </w:p>
    <w:bookmarkEnd w:id="0"/>
    <w:p w14:paraId="71AD1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cs="Arial"/>
          <w:sz w:val="28"/>
          <w:szCs w:val="28"/>
          <w:lang w:eastAsia="zh-CN"/>
        </w:rPr>
      </w:pPr>
    </w:p>
    <w:p w14:paraId="1899D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2025-11-28T06:06:38Z</dcterms:created>
  <dc:creator>Administrator</dc:creator>
  <cp:lastModifiedBy>NTKO</cp:lastModifiedBy>
  <dcterms:modified xsi:type="dcterms:W3CDTF">2025-11-28T06:11:27Z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eyJoZGlkIjoiZDJkOTNlMjEyOTUyYjRmMmQ4ZGZkZDQ0ZjZkOTdlYzMiLCJ1c2VySWQiOiIxNTQ0NTcxMDczIn0=</vt:lpwstr>
  </property>
  <property fmtid="{D5CDD505-2E9C-101B-9397-08002B2CF9AE}" pid="4" name="ICV">
    <vt:lpwstr>0EDB3EC81B9E4B1B8FFB8CC7CE504487_12</vt:lpwstr>
  </property>
</Properties>
</file>