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0EC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酒泉市丝绸之路研究中心（酒泉市图书馆）2025年度专项图书采购项目</w:t>
      </w:r>
    </w:p>
    <w:p w14:paraId="2DBE469F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成交公告</w:t>
      </w:r>
    </w:p>
    <w:p w14:paraId="22C01769"/>
    <w:p w14:paraId="2C1AEA9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一、项目编号：GSDX-2025-69号</w:t>
      </w:r>
    </w:p>
    <w:p w14:paraId="320B9F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二、项目名称：酒泉市丝绸之路研究中心（酒泉市图书馆）2025年度专项图书采购项目</w:t>
      </w:r>
    </w:p>
    <w:p w14:paraId="3BC7C7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三、中标（成交）信息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961"/>
        <w:gridCol w:w="1893"/>
      </w:tblGrid>
      <w:tr w14:paraId="4577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37E10B2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标包</w:t>
            </w:r>
          </w:p>
        </w:tc>
        <w:tc>
          <w:tcPr>
            <w:tcW w:w="4961" w:type="dxa"/>
            <w:vAlign w:val="center"/>
          </w:tcPr>
          <w:p w14:paraId="75C216D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1893" w:type="dxa"/>
            <w:vAlign w:val="center"/>
          </w:tcPr>
          <w:p w14:paraId="3A4EE30A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成交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优惠率</w:t>
            </w:r>
          </w:p>
        </w:tc>
      </w:tr>
      <w:tr w14:paraId="1A89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54251B9A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1" w:type="dxa"/>
            <w:vAlign w:val="center"/>
          </w:tcPr>
          <w:p w14:paraId="2BEE061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甘肃纸中城邦书业有限公司</w:t>
            </w:r>
          </w:p>
        </w:tc>
        <w:tc>
          <w:tcPr>
            <w:tcW w:w="1893" w:type="dxa"/>
            <w:vAlign w:val="center"/>
          </w:tcPr>
          <w:p w14:paraId="44ED0EE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41.30%</w:t>
            </w:r>
          </w:p>
        </w:tc>
      </w:tr>
    </w:tbl>
    <w:p w14:paraId="00B636DE">
      <w:pPr>
        <w:rPr>
          <w:rFonts w:hint="eastAsia"/>
          <w:sz w:val="28"/>
          <w:szCs w:val="28"/>
        </w:rPr>
      </w:pPr>
    </w:p>
    <w:p w14:paraId="7D01FA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四、代理服务收费标准及金额</w:t>
      </w:r>
    </w:p>
    <w:p w14:paraId="5FD46A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收费标准：依据国家发展改革委关于进一步放开建设项目专业服务</w:t>
      </w:r>
      <w:bookmarkStart w:id="0" w:name="_GoBack"/>
      <w:bookmarkEnd w:id="0"/>
      <w:r>
        <w:rPr>
          <w:rFonts w:hint="eastAsia"/>
          <w:sz w:val="28"/>
          <w:szCs w:val="28"/>
        </w:rPr>
        <w:t>价格的通知（发改价格〔2015〕299号）。</w:t>
      </w:r>
    </w:p>
    <w:p w14:paraId="507160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五、公告期限</w:t>
      </w:r>
    </w:p>
    <w:p w14:paraId="3A7386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 w14:paraId="24C55E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六、凡对本次公告内容提出询问，请按以下方式联系</w:t>
      </w:r>
    </w:p>
    <w:p w14:paraId="4B242C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 w14:paraId="4F5DBD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名 称：酒泉市文体广电和旅游局</w:t>
      </w:r>
    </w:p>
    <w:p w14:paraId="01F6B3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联系方式：18894090461</w:t>
      </w:r>
    </w:p>
    <w:p w14:paraId="4CC8CC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 w14:paraId="6C6340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名 称：甘肃鼎信招投标有限公司</w:t>
      </w:r>
    </w:p>
    <w:p w14:paraId="0A6FD7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联系方式：17326328881</w:t>
      </w:r>
    </w:p>
    <w:p w14:paraId="2B2C4F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3.项目联系方式</w:t>
      </w:r>
    </w:p>
    <w:p w14:paraId="6D0BB4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项目联系人：王栋</w:t>
      </w:r>
    </w:p>
    <w:p w14:paraId="250347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　话：17326328881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FC"/>
    <w:rsid w:val="000A32FC"/>
    <w:rsid w:val="00CF39EB"/>
    <w:rsid w:val="00D46053"/>
    <w:rsid w:val="28106221"/>
    <w:rsid w:val="7E05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373</Words>
  <Characters>448</Characters>
  <Lines>3</Lines>
  <Paragraphs>1</Paragraphs>
  <TotalTime>19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2025-09-20T02:24:00Z</dcterms:created>
  <dc:creator>xb21cn</dc:creator>
  <cp:lastModifiedBy>Gloaming•光感</cp:lastModifiedBy>
  <dcterms:modified xsi:type="dcterms:W3CDTF">2025-12-26T02:24:14Z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eyJoZGlkIjoiOTliMDg1NGE5ZDg1MjBiZmE0YzBmOTQ0ZDdlNTRkYTEiLCJ1c2VySWQiOiIzNjI0MjMyMzgifQ==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A6509310CCF94B2C99724D4A9F885E31_12</vt:lpwstr>
  </property>
</Properties>
</file>