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982"/>
        <w:gridCol w:w="1949"/>
        <w:gridCol w:w="1977"/>
        <w:gridCol w:w="1617"/>
      </w:tblGrid>
      <w:tr w14:paraId="4F14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46BDA3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项目及标段名称</w:t>
            </w:r>
          </w:p>
        </w:tc>
        <w:tc>
          <w:tcPr>
            <w:tcW w:w="0" w:type="auto"/>
            <w:gridSpan w:val="4"/>
            <w:vAlign w:val="center"/>
          </w:tcPr>
          <w:p w14:paraId="20A699ED">
            <w:pPr>
              <w:jc w:val="center"/>
              <w:rPr>
                <w:rFonts w:ascii="微软雅黑" w:hAnsi="微软雅黑" w:eastAsia="微软雅黑" w:cs="宋体"/>
                <w:color w:val="434343"/>
                <w:sz w:val="12"/>
                <w:szCs w:val="12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通渭县2026年平襄镇旧店子村主巷道硬化工程</w:t>
            </w:r>
          </w:p>
        </w:tc>
      </w:tr>
      <w:tr w14:paraId="6EAE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2CC785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</w:t>
            </w:r>
          </w:p>
        </w:tc>
        <w:tc>
          <w:tcPr>
            <w:tcW w:w="0" w:type="auto"/>
            <w:gridSpan w:val="2"/>
            <w:vAlign w:val="center"/>
          </w:tcPr>
          <w:p w14:paraId="187ADE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通渭县平襄镇人民政府</w:t>
            </w:r>
          </w:p>
        </w:tc>
        <w:tc>
          <w:tcPr>
            <w:tcW w:w="0" w:type="auto"/>
            <w:vAlign w:val="center"/>
          </w:tcPr>
          <w:p w14:paraId="0244C5E5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招标人联系电话</w:t>
            </w:r>
          </w:p>
        </w:tc>
        <w:tc>
          <w:tcPr>
            <w:tcW w:w="0" w:type="auto"/>
            <w:vAlign w:val="center"/>
          </w:tcPr>
          <w:p w14:paraId="757A4D4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18794961542</w:t>
            </w:r>
          </w:p>
        </w:tc>
      </w:tr>
      <w:tr w14:paraId="7CCC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vAlign w:val="center"/>
          </w:tcPr>
          <w:p w14:paraId="68C177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</w:t>
            </w:r>
          </w:p>
        </w:tc>
        <w:tc>
          <w:tcPr>
            <w:tcW w:w="0" w:type="auto"/>
            <w:gridSpan w:val="2"/>
            <w:vAlign w:val="center"/>
          </w:tcPr>
          <w:p w14:paraId="5B04828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定西煜德工程服务有限公司</w:t>
            </w:r>
          </w:p>
        </w:tc>
        <w:tc>
          <w:tcPr>
            <w:tcW w:w="0" w:type="auto"/>
            <w:vAlign w:val="center"/>
          </w:tcPr>
          <w:p w14:paraId="6A28205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招标代理机构联系电话</w:t>
            </w:r>
          </w:p>
        </w:tc>
        <w:tc>
          <w:tcPr>
            <w:tcW w:w="0" w:type="auto"/>
            <w:vAlign w:val="center"/>
          </w:tcPr>
          <w:p w14:paraId="3A6D20AC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18393258156</w:t>
            </w:r>
          </w:p>
        </w:tc>
      </w:tr>
      <w:tr w14:paraId="7F96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559578A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开标时间</w:t>
            </w:r>
          </w:p>
        </w:tc>
        <w:tc>
          <w:tcPr>
            <w:tcW w:w="1982" w:type="dxa"/>
            <w:vAlign w:val="center"/>
          </w:tcPr>
          <w:p w14:paraId="5778AAC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1949" w:type="dxa"/>
            <w:vAlign w:val="center"/>
          </w:tcPr>
          <w:p w14:paraId="623D721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开标地点</w:t>
            </w:r>
          </w:p>
        </w:tc>
        <w:tc>
          <w:tcPr>
            <w:tcW w:w="0" w:type="auto"/>
            <w:gridSpan w:val="2"/>
            <w:vAlign w:val="center"/>
          </w:tcPr>
          <w:p w14:paraId="7F1D3CE2">
            <w:pPr>
              <w:wordWrap w:val="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定西市安定区创新大厦16楼第二开标厅</w:t>
            </w:r>
          </w:p>
        </w:tc>
      </w:tr>
      <w:tr w14:paraId="18AD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5FC44E6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公示开始时间</w:t>
            </w:r>
          </w:p>
        </w:tc>
        <w:tc>
          <w:tcPr>
            <w:tcW w:w="1982" w:type="dxa"/>
            <w:vAlign w:val="center"/>
          </w:tcPr>
          <w:p w14:paraId="0415379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1949" w:type="dxa"/>
            <w:vAlign w:val="center"/>
          </w:tcPr>
          <w:p w14:paraId="6E9EE5B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公示结束时间</w:t>
            </w:r>
          </w:p>
        </w:tc>
        <w:tc>
          <w:tcPr>
            <w:tcW w:w="0" w:type="auto"/>
            <w:gridSpan w:val="2"/>
            <w:vAlign w:val="center"/>
          </w:tcPr>
          <w:p w14:paraId="5E1C156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</w:tr>
      <w:tr w14:paraId="4A25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gridSpan w:val="5"/>
            <w:vAlign w:val="center"/>
          </w:tcPr>
          <w:p w14:paraId="208E9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中标候选人信息</w:t>
            </w:r>
          </w:p>
        </w:tc>
      </w:tr>
      <w:tr w14:paraId="65C9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vMerge w:val="restart"/>
            <w:vAlign w:val="center"/>
          </w:tcPr>
          <w:p w14:paraId="21EC90B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排序</w:t>
            </w:r>
          </w:p>
        </w:tc>
        <w:tc>
          <w:tcPr>
            <w:tcW w:w="1982" w:type="dxa"/>
            <w:vMerge w:val="restart"/>
            <w:vAlign w:val="center"/>
          </w:tcPr>
          <w:p w14:paraId="2188D19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中标候选人名称</w:t>
            </w:r>
          </w:p>
        </w:tc>
        <w:tc>
          <w:tcPr>
            <w:tcW w:w="1949" w:type="dxa"/>
            <w:vMerge w:val="restart"/>
            <w:vAlign w:val="center"/>
          </w:tcPr>
          <w:p w14:paraId="3A123B63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对工程质量要求、安全目标和工期的响应情况</w:t>
            </w:r>
          </w:p>
        </w:tc>
        <w:tc>
          <w:tcPr>
            <w:tcW w:w="0" w:type="auto"/>
            <w:vMerge w:val="restart"/>
            <w:vAlign w:val="center"/>
          </w:tcPr>
          <w:p w14:paraId="562B60F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投标报</w:t>
            </w:r>
            <w:r>
              <w:rPr>
                <w:rFonts w:ascii="楷体" w:hAnsi="楷体" w:eastAsia="楷体"/>
                <w:szCs w:val="21"/>
              </w:rPr>
              <w:t>价（元）</w:t>
            </w:r>
          </w:p>
        </w:tc>
        <w:tc>
          <w:tcPr>
            <w:tcW w:w="0" w:type="auto"/>
            <w:vAlign w:val="center"/>
          </w:tcPr>
          <w:p w14:paraId="7D80BAE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项目管理机构人员</w:t>
            </w:r>
          </w:p>
        </w:tc>
      </w:tr>
      <w:tr w14:paraId="15E7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0" w:type="auto"/>
            <w:vMerge w:val="continue"/>
            <w:vAlign w:val="center"/>
          </w:tcPr>
          <w:p w14:paraId="7D8973B9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46049017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49" w:type="dxa"/>
            <w:vMerge w:val="continue"/>
            <w:vAlign w:val="center"/>
          </w:tcPr>
          <w:p w14:paraId="0556ED3B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64AD5DF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C5B9BB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项目经理</w:t>
            </w:r>
          </w:p>
        </w:tc>
      </w:tr>
      <w:tr w14:paraId="1D78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0" w:type="auto"/>
            <w:vAlign w:val="center"/>
          </w:tcPr>
          <w:p w14:paraId="121E0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1982" w:type="dxa"/>
            <w:vAlign w:val="center"/>
          </w:tcPr>
          <w:p w14:paraId="054FEDFF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/>
                <w:szCs w:val="21"/>
                <w:lang w:val="en-US" w:eastAsia="zh-CN"/>
              </w:rPr>
              <w:t>通渭正泰建筑安装工程有限责任公司</w:t>
            </w:r>
          </w:p>
        </w:tc>
        <w:tc>
          <w:tcPr>
            <w:tcW w:w="1949" w:type="dxa"/>
            <w:vAlign w:val="center"/>
          </w:tcPr>
          <w:p w14:paraId="0DC6926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1959" w:type="dxa"/>
            <w:vAlign w:val="center"/>
          </w:tcPr>
          <w:p w14:paraId="0AB11C04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987977.58</w:t>
            </w:r>
          </w:p>
        </w:tc>
        <w:tc>
          <w:tcPr>
            <w:tcW w:w="0" w:type="auto"/>
            <w:vAlign w:val="center"/>
          </w:tcPr>
          <w:p w14:paraId="0468EF45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贾 娟</w:t>
            </w:r>
          </w:p>
        </w:tc>
      </w:tr>
      <w:tr w14:paraId="1E6A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0" w:type="auto"/>
            <w:vAlign w:val="center"/>
          </w:tcPr>
          <w:p w14:paraId="6F67D97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1982" w:type="dxa"/>
            <w:vAlign w:val="center"/>
          </w:tcPr>
          <w:p w14:paraId="0942D4B8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通渭县泰达建业有限公司</w:t>
            </w:r>
          </w:p>
        </w:tc>
        <w:tc>
          <w:tcPr>
            <w:tcW w:w="1949" w:type="dxa"/>
            <w:vAlign w:val="center"/>
          </w:tcPr>
          <w:p w14:paraId="560C55B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48BB45C6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988343.07</w:t>
            </w:r>
          </w:p>
        </w:tc>
        <w:tc>
          <w:tcPr>
            <w:tcW w:w="0" w:type="auto"/>
            <w:vAlign w:val="center"/>
          </w:tcPr>
          <w:p w14:paraId="66E0072C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麻 旭</w:t>
            </w:r>
          </w:p>
        </w:tc>
      </w:tr>
      <w:tr w14:paraId="7380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0" w:type="auto"/>
            <w:vAlign w:val="center"/>
          </w:tcPr>
          <w:p w14:paraId="2FD9EAF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3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1982" w:type="dxa"/>
            <w:vAlign w:val="center"/>
          </w:tcPr>
          <w:p w14:paraId="29EACB97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甘肃陇兴建业建筑安装工程有限公司</w:t>
            </w:r>
          </w:p>
        </w:tc>
        <w:tc>
          <w:tcPr>
            <w:tcW w:w="1949" w:type="dxa"/>
            <w:vAlign w:val="center"/>
          </w:tcPr>
          <w:p w14:paraId="32B12BD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235BFBCA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988542.00</w:t>
            </w:r>
          </w:p>
        </w:tc>
        <w:tc>
          <w:tcPr>
            <w:tcW w:w="0" w:type="auto"/>
            <w:vAlign w:val="center"/>
          </w:tcPr>
          <w:p w14:paraId="6CAAC661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尚天德</w:t>
            </w:r>
          </w:p>
        </w:tc>
      </w:tr>
    </w:tbl>
    <w:p w14:paraId="0FE3BF0E">
      <w:pPr>
        <w:jc w:val="center"/>
        <w:rPr>
          <w:rFonts w:ascii="楷体" w:hAnsi="楷体" w:eastAsia="楷体"/>
          <w:b/>
          <w:szCs w:val="21"/>
        </w:rPr>
      </w:pPr>
    </w:p>
    <w:p w14:paraId="78DA69ED">
      <w:pPr>
        <w:jc w:val="center"/>
        <w:rPr>
          <w:rFonts w:ascii="楷体" w:hAnsi="楷体" w:eastAsia="楷体"/>
          <w:b/>
          <w:szCs w:val="21"/>
        </w:rPr>
      </w:pPr>
    </w:p>
    <w:p w14:paraId="133BFB33">
      <w:pPr>
        <w:jc w:val="center"/>
        <w:rPr>
          <w:rFonts w:ascii="楷体" w:hAnsi="楷体" w:eastAsia="楷体"/>
          <w:b/>
          <w:szCs w:val="21"/>
        </w:rPr>
      </w:pPr>
    </w:p>
    <w:p w14:paraId="1FFFBAC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  <w:bookmarkStart w:id="0" w:name="_GoBack"/>
      <w:bookmarkEnd w:id="0"/>
    </w:p>
    <w:p w14:paraId="70C5DFA1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4E5976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C22EDAC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001752F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AAFA3A5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07CB0BE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6CB075FB">
      <w:pPr>
        <w:jc w:val="left"/>
        <w:rPr>
          <w:rFonts w:ascii="楷体" w:hAnsi="楷体" w:eastAsia="楷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xMWNlZmZjOGY1ODEzYzgxMDQ5YTg3ODVjOTA1MDcifQ=="/>
  </w:docVars>
  <w:rsids>
    <w:rsidRoot w:val="00F87DA3"/>
    <w:rsid w:val="00016839"/>
    <w:rsid w:val="00021442"/>
    <w:rsid w:val="00023EF1"/>
    <w:rsid w:val="000242DE"/>
    <w:rsid w:val="00091248"/>
    <w:rsid w:val="0011753F"/>
    <w:rsid w:val="00117712"/>
    <w:rsid w:val="00126A2A"/>
    <w:rsid w:val="0017761B"/>
    <w:rsid w:val="001D41FA"/>
    <w:rsid w:val="001D66F5"/>
    <w:rsid w:val="001F051D"/>
    <w:rsid w:val="0021361C"/>
    <w:rsid w:val="00223691"/>
    <w:rsid w:val="00235EE4"/>
    <w:rsid w:val="00257938"/>
    <w:rsid w:val="00293754"/>
    <w:rsid w:val="002C277D"/>
    <w:rsid w:val="002E4B76"/>
    <w:rsid w:val="00314347"/>
    <w:rsid w:val="003232E1"/>
    <w:rsid w:val="00357BE2"/>
    <w:rsid w:val="00376D97"/>
    <w:rsid w:val="003D0F8E"/>
    <w:rsid w:val="003F505B"/>
    <w:rsid w:val="00403E27"/>
    <w:rsid w:val="00404158"/>
    <w:rsid w:val="004531F7"/>
    <w:rsid w:val="00466D61"/>
    <w:rsid w:val="004963D4"/>
    <w:rsid w:val="004B08A7"/>
    <w:rsid w:val="004B5D79"/>
    <w:rsid w:val="004D2374"/>
    <w:rsid w:val="004E5BA5"/>
    <w:rsid w:val="005032D6"/>
    <w:rsid w:val="00516711"/>
    <w:rsid w:val="00524064"/>
    <w:rsid w:val="0055656C"/>
    <w:rsid w:val="00562CDC"/>
    <w:rsid w:val="00581A4D"/>
    <w:rsid w:val="00594A4D"/>
    <w:rsid w:val="00596C82"/>
    <w:rsid w:val="005C3FC1"/>
    <w:rsid w:val="006168BD"/>
    <w:rsid w:val="00635B33"/>
    <w:rsid w:val="00694425"/>
    <w:rsid w:val="0069721D"/>
    <w:rsid w:val="006A5326"/>
    <w:rsid w:val="006C68C2"/>
    <w:rsid w:val="006F5BCE"/>
    <w:rsid w:val="00705AF5"/>
    <w:rsid w:val="0074214A"/>
    <w:rsid w:val="007B0400"/>
    <w:rsid w:val="007C2123"/>
    <w:rsid w:val="007C7E70"/>
    <w:rsid w:val="007E4C7F"/>
    <w:rsid w:val="00814240"/>
    <w:rsid w:val="00814E9D"/>
    <w:rsid w:val="008349E3"/>
    <w:rsid w:val="00845A72"/>
    <w:rsid w:val="008666DF"/>
    <w:rsid w:val="00870B89"/>
    <w:rsid w:val="00884F59"/>
    <w:rsid w:val="00891069"/>
    <w:rsid w:val="008922E5"/>
    <w:rsid w:val="008963F2"/>
    <w:rsid w:val="008A55DA"/>
    <w:rsid w:val="008D492A"/>
    <w:rsid w:val="0090704E"/>
    <w:rsid w:val="0093081D"/>
    <w:rsid w:val="009446C7"/>
    <w:rsid w:val="00996A1F"/>
    <w:rsid w:val="009A17EF"/>
    <w:rsid w:val="009A191A"/>
    <w:rsid w:val="009B4C9A"/>
    <w:rsid w:val="009B55DE"/>
    <w:rsid w:val="009C7225"/>
    <w:rsid w:val="009F5737"/>
    <w:rsid w:val="009F6CDB"/>
    <w:rsid w:val="00A22338"/>
    <w:rsid w:val="00A3275C"/>
    <w:rsid w:val="00A4013F"/>
    <w:rsid w:val="00A65F68"/>
    <w:rsid w:val="00A8162B"/>
    <w:rsid w:val="00A81EE7"/>
    <w:rsid w:val="00A8445A"/>
    <w:rsid w:val="00A84E3B"/>
    <w:rsid w:val="00A9337B"/>
    <w:rsid w:val="00AA70F5"/>
    <w:rsid w:val="00AB3791"/>
    <w:rsid w:val="00AB6BC4"/>
    <w:rsid w:val="00AE2A9C"/>
    <w:rsid w:val="00B07585"/>
    <w:rsid w:val="00B145E9"/>
    <w:rsid w:val="00B168AE"/>
    <w:rsid w:val="00B471AF"/>
    <w:rsid w:val="00B56BA1"/>
    <w:rsid w:val="00B74E25"/>
    <w:rsid w:val="00BD1461"/>
    <w:rsid w:val="00BD3CF7"/>
    <w:rsid w:val="00BF2FA2"/>
    <w:rsid w:val="00C042D1"/>
    <w:rsid w:val="00C07194"/>
    <w:rsid w:val="00C32C96"/>
    <w:rsid w:val="00C42509"/>
    <w:rsid w:val="00C56A25"/>
    <w:rsid w:val="00C850C9"/>
    <w:rsid w:val="00CA52D9"/>
    <w:rsid w:val="00CB0FAA"/>
    <w:rsid w:val="00CD0D2E"/>
    <w:rsid w:val="00CE3E1B"/>
    <w:rsid w:val="00D062DA"/>
    <w:rsid w:val="00D313CF"/>
    <w:rsid w:val="00D339E0"/>
    <w:rsid w:val="00D935CB"/>
    <w:rsid w:val="00DD7F4A"/>
    <w:rsid w:val="00DE4A34"/>
    <w:rsid w:val="00E31197"/>
    <w:rsid w:val="00E36ACF"/>
    <w:rsid w:val="00E43D83"/>
    <w:rsid w:val="00E60A57"/>
    <w:rsid w:val="00E72A0D"/>
    <w:rsid w:val="00E817EC"/>
    <w:rsid w:val="00EA227C"/>
    <w:rsid w:val="00EB0BB0"/>
    <w:rsid w:val="00EB2E5B"/>
    <w:rsid w:val="00EC3180"/>
    <w:rsid w:val="00EC44F0"/>
    <w:rsid w:val="00EC49A4"/>
    <w:rsid w:val="00ED7E2D"/>
    <w:rsid w:val="00EE7626"/>
    <w:rsid w:val="00F13957"/>
    <w:rsid w:val="00F14DB3"/>
    <w:rsid w:val="00F16E20"/>
    <w:rsid w:val="00F44C5A"/>
    <w:rsid w:val="00F6702B"/>
    <w:rsid w:val="00F818D2"/>
    <w:rsid w:val="00F87DA3"/>
    <w:rsid w:val="00F9238D"/>
    <w:rsid w:val="00FA5529"/>
    <w:rsid w:val="00FD53B2"/>
    <w:rsid w:val="0448190C"/>
    <w:rsid w:val="09623877"/>
    <w:rsid w:val="0CC06645"/>
    <w:rsid w:val="0E6D6EBE"/>
    <w:rsid w:val="20E8190E"/>
    <w:rsid w:val="363F1974"/>
    <w:rsid w:val="3D1175B1"/>
    <w:rsid w:val="44A820AD"/>
    <w:rsid w:val="44AB315B"/>
    <w:rsid w:val="48AF39A4"/>
    <w:rsid w:val="556F345B"/>
    <w:rsid w:val="60655B29"/>
    <w:rsid w:val="6ACF2E50"/>
    <w:rsid w:val="792B7DEB"/>
    <w:rsid w:val="7ED47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247</Words>
  <Characters>310</Characters>
  <Lines>14</Lines>
  <Paragraphs>3</Paragraphs>
  <TotalTime>11</TotalTime>
  <ScaleCrop>false</ScaleCrop>
  <LinksUpToDate>false</LinksUpToDate>
  <CharactersWithSpaces>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2023-03-07T01:38:00Z</dcterms:created>
  <dc:creator>NTKO</dc:creator>
  <cp:lastModifiedBy>乾汇鑫-牛旭</cp:lastModifiedBy>
  <dcterms:modified xsi:type="dcterms:W3CDTF">2026-04-10T06:52:47Z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32A85FB643F5461192F1EAE003AD39CB</vt:lpwstr>
  </property>
  <property fmtid="{D5CDD505-2E9C-101B-9397-08002B2CF9AE}" pid="4" name="KSOTemplateDocerSaveRecord">
    <vt:lpwstr>eyJoZGlkIjoiNzZkZjExZmJhMmQ5ZDcwMjhlODYyYjQwYWMwOTU1OTAiLCJ1c2VySWQiOiIxNzQ4MzU5NTAwIn0=</vt:lpwstr>
  </property>
</Properties>
</file>