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52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招租竞价表</w:t>
      </w:r>
      <w:bookmarkStart w:id="0" w:name="_GoBack"/>
      <w:bookmarkEnd w:id="0"/>
    </w:p>
    <w:p w14:paraId="77CB79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D4938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致：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榆中鑫隆建材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lang w:bidi="ar"/>
        </w:rPr>
        <w:t>有限责任公司</w:t>
      </w:r>
    </w:p>
    <w:p w14:paraId="43F0A9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拟参与贵单位组织的资产公开招租项目竞价，现对以下房屋进行报价：</w:t>
      </w:r>
    </w:p>
    <w:tbl>
      <w:tblPr>
        <w:tblStyle w:val="4"/>
        <w:tblW w:w="8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307"/>
        <w:gridCol w:w="1252"/>
        <w:gridCol w:w="1444"/>
        <w:gridCol w:w="1132"/>
        <w:gridCol w:w="1431"/>
        <w:gridCol w:w="975"/>
      </w:tblGrid>
      <w:tr w14:paraId="4762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标段号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F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面积（平米）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8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竞租价（元/月/㎡）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8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F3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9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D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3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44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B9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16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CD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8A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37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2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21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72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C7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63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80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C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4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0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5D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0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3E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51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A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69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7EAB88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备注：</w:t>
      </w:r>
    </w:p>
    <w:p w14:paraId="66DEE3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此价格为我方承租本项目所应缴纳的有偿使用费的固定不变价格，我方承诺不再要求调整合同价格。</w:t>
      </w:r>
    </w:p>
    <w:p w14:paraId="7EDBF8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2.竞租价报单价,并保留到小数点后两位。</w:t>
      </w:r>
    </w:p>
    <w:p w14:paraId="3DBD13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798F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竞租单位名称（盖章）：</w:t>
      </w:r>
    </w:p>
    <w:p w14:paraId="083EAF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CCAE9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法定代表人或委托代理人（签字或盖章）：                    </w:t>
      </w:r>
    </w:p>
    <w:p w14:paraId="3B8FEC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日期：     年      月      日</w:t>
      </w:r>
    </w:p>
    <w:p w14:paraId="2D55E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C1590A-24BA-4943-9206-F49A47A2FE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C187A7-74C9-4B26-B7BC-8B35A61354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194368-34DA-407F-880D-DA646B7F5D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YWFiYWU3ODExMzc3MjMyMTA0ZjI5OTg1N2RhN2UifQ=="/>
  </w:docVars>
  <w:rsids>
    <w:rsidRoot w:val="7ECD6DF3"/>
    <w:rsid w:val="00162A1A"/>
    <w:rsid w:val="3F550090"/>
    <w:rsid w:val="667621CC"/>
    <w:rsid w:val="7EC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 2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196</Characters>
  <Lines>0</Lines>
  <Paragraphs>0</Paragraphs>
  <TotalTime>23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2024-06-17T10:59:00Z</dcterms:created>
  <dc:creator>吴建强</dc:creator>
  <cp:lastModifiedBy>赵建磊</cp:lastModifiedBy>
  <cp:lastPrinted>2024-08-14T07:32:00Z</cp:lastPrinted>
  <dcterms:modified xsi:type="dcterms:W3CDTF">2026-02-27T01:31:59Z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6CB9AD2E97134C8FAF599E873642B34E_11</vt:lpwstr>
  </property>
  <property fmtid="{D5CDD505-2E9C-101B-9397-08002B2CF9AE}" pid="4" name="KSOTemplateDocerSaveRecord">
    <vt:lpwstr>eyJoZGlkIjoiOGZkZmY5ODI4Mzg0NGQxZTkyMmNjYTJiYWZkYWUwMDAiLCJ1c2VySWQiOiI4ODc2NjQyNzgifQ==</vt:lpwstr>
  </property>
</Properties>
</file>