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4618"/>
        <w:gridCol w:w="767"/>
        <w:gridCol w:w="1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附件一：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外科纱布辅料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青岛海诺生物工程有限公司 6CM*8CM-8p*5片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纱布绷带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青岛海诺生物工程有限公司 8cm*6cm*2卷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压敏胶带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海氏海诺健康科技股份有限公司 2.0cm*300cm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云南白药创可贴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江西南方卫材医药股份有限公司  100片1.5cm*2.3cm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云南白药气雾剂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云南白药集团股份有限公司  85g+30g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白大褂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兰州汉邦医护用品有限公司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医药箱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湖南可孚医疗科技发展有限公司  特大16寸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医用口罩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河南省豫北卫材有限公司（独立包装）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医用碘伏棉棒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海氏海诺健康科技股份有限公司 定量填充型70mm*20支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医用棉球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海氏海诺健康科技股份有限公司  5g/袋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医用棉球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稳健医疗(嘉鱼)有限公司0.5g*10粒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医用棉签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河北省豫北卫材有限公司  10*10*10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医用棉签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河北省豫北卫材有限公司  10cm*10支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菏泽三木卫生材料有限公司  5cm*7cm-8p*5片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医用碘伏棉棒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海氏海诺健康科技股份有限公司  7cm*20支（独立装）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医用酒精消毒液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  30L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</w:t>
            </w:r>
            <w:r>
              <w:rPr>
                <w:rStyle w:val="4"/>
                <w:lang w:val="en-US" w:eastAsia="zh-CN" w:bidi="ar"/>
              </w:rPr>
              <w:t>酒精消毒液</w:t>
            </w:r>
            <w:r>
              <w:rPr>
                <w:rStyle w:val="5"/>
                <w:rFonts w:eastAsia="宋体"/>
                <w:lang w:val="en-US" w:eastAsia="zh-CN" w:bidi="ar"/>
              </w:rPr>
              <w:t>100ml</w:t>
            </w:r>
            <w:r>
              <w:rPr>
                <w:rStyle w:val="4"/>
                <w:lang w:val="en-US" w:eastAsia="zh-CN" w:bidi="ar"/>
              </w:rPr>
              <w:t>（医用）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  100ml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碘伏消毒液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100ml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专用手消毒液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   500ml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泡腾消毒片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   100片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泡腾消毒片二型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   100片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消毒粉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上海商玺伟康(商丘)医药用品有限公司 400g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免洗外科手消毒凝胶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山东利尔康医疗科技股份有限公司  500ml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血糖针，血糖试纸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三诺生物传感股份有限公司  GA-3*50人份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一次性使用吸氧管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江苏省永宁医疗器械有限公司头套式双鼻架（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7"/>
                <w:lang w:val="en-US" w:eastAsia="zh-CN" w:bidi="ar"/>
              </w:rPr>
              <w:t>米）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蒙脱石散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博福一益普生(天津)制药有限公司 3g*10袋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藿香正气水</w:t>
            </w:r>
            <w:r>
              <w:rPr>
                <w:rStyle w:val="5"/>
                <w:rFonts w:eastAsia="宋体"/>
                <w:lang w:val="en-US" w:eastAsia="zh-CN" w:bidi="ar"/>
              </w:rPr>
              <w:t>10ml*10</w:t>
            </w:r>
            <w:r>
              <w:rPr>
                <w:rStyle w:val="4"/>
                <w:lang w:val="en-US" w:eastAsia="zh-CN" w:bidi="ar"/>
              </w:rPr>
              <w:t>支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四川依科制药有限公司  10ml*10支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藿香正气胶囊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山西振东五和堂制药有限公司  0.3g*12粒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金嗓子喉片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广西金嗓子有限责任公司  2g*12片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仁丹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上海中华药业有限公司  0.03g*30粒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口服补液盐散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四川科伦股份有限责任公司  14.75g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口服补液盐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四川科伦股份有限责任公司  5.125g*6袋 新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清凉油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上海中华药业有限公司 7g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正红花油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成都东洋百信制药有限公司  20ml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50%葡萄糖注射液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河南科伦药业有限公司  20ml:10g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三九胃泰颗粒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惠州市九惠制药股份有限公司  20g*10袋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硝苯地平缓释片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青岛黄海制药有限责任公司    20mg*30片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布洛芬混悬液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扬州市三药制药有限公司   100ml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布洛芬缓释胶囊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珠海润都制药股份有限公司     0.3g*28粒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酒石酸美托洛尔片（进口）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阿斯利康制药有限公司        50mg*20片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石药集团中诺药业有限公司    0.5g*36粒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奥美拉唑肠溶胶囊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山东省惠诺药业有限公司     20mh*28粒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氯雷他定片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海南海神同洲制药有限公司    10mg*10片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诺氟沙星胶囊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山东鲁抗医药集团赛特有限责任公司    0.1g*20粒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抗病毒口服液</w:t>
            </w:r>
          </w:p>
        </w:tc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广州白云山花城药业有限公司  10ml*10支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13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1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51"/>
    <w:basedOn w:val="3"/>
    <w:uiPriority w:val="0"/>
    <w:rPr>
      <w:rFonts w:ascii="Segoe UI" w:hAnsi="Segoe UI" w:eastAsia="Segoe UI" w:cs="Segoe UI"/>
      <w:color w:val="000000"/>
      <w:sz w:val="20"/>
      <w:szCs w:val="20"/>
      <w:u w:val="none"/>
    </w:rPr>
  </w:style>
  <w:style w:type="character" w:customStyle="1" w:styleId="7">
    <w:name w:val="font61"/>
    <w:basedOn w:val="3"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2026-05-15T08:20:54Z</dcterms:created>
  <dc:creator>ASUS</dc:creator>
  <cp:lastModifiedBy>ASUS</cp:lastModifiedBy>
  <dcterms:modified xsi:type="dcterms:W3CDTF">2026-05-15T08:22:02Z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