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A633">
      <w:pPr>
        <w:pStyle w:val="2"/>
        <w:keepNext w:val="0"/>
        <w:keepLines w:val="0"/>
        <w:widowControl/>
        <w:suppressLineNumbers w:val="0"/>
        <w:ind w:left="1260" w:hanging="1260" w:hangingChars="60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漳县2026年武阳镇柯寨村沟门社巷道硬化农村公益性事业建设财政奖补项目</w:t>
      </w:r>
    </w:p>
    <w:p w14:paraId="7442BF1D">
      <w:pPr>
        <w:pStyle w:val="2"/>
        <w:keepNext w:val="0"/>
        <w:keepLines w:val="0"/>
        <w:widowControl/>
        <w:suppressLineNumbers w:val="0"/>
        <w:ind w:left="1260" w:hanging="1260" w:hangingChars="6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招标人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：漳县武阳镇人民政府</w:t>
      </w:r>
    </w:p>
    <w:p w14:paraId="2FEB3344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招标代理机构：甘肃省昇帆招标代理有限责任公司          电话</w:t>
      </w:r>
      <w:r>
        <w:rPr>
          <w:rFonts w:hint="default" w:ascii="宋体" w:hAnsi="宋体" w:eastAsia="宋体" w:cs="宋体"/>
          <w:sz w:val="21"/>
          <w:szCs w:val="21"/>
        </w:rPr>
        <w:t>19909321307</w:t>
      </w:r>
    </w:p>
    <w:p w14:paraId="7A29CDAE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项目编号：</w:t>
      </w:r>
      <w:r>
        <w:rPr>
          <w:rFonts w:hint="default" w:ascii="宋体" w:hAnsi="宋体" w:eastAsia="宋体" w:cs="宋体"/>
          <w:sz w:val="21"/>
          <w:szCs w:val="21"/>
        </w:rPr>
        <w:t>GSSF-2026-00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</w:p>
    <w:p w14:paraId="039535F5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开标地点：昇帆招标代理有限责任公司开标厅</w:t>
      </w:r>
    </w:p>
    <w:p w14:paraId="53A7E36A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中标信息</w:t>
      </w:r>
    </w:p>
    <w:p w14:paraId="065D458E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中标人名称：甘肃腾明建筑安装工程有限公司 </w:t>
      </w:r>
    </w:p>
    <w:p w14:paraId="51F991A7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中标金额： </w:t>
      </w:r>
      <w:r>
        <w:rPr>
          <w:rFonts w:hint="default" w:ascii="宋体" w:hAnsi="宋体" w:eastAsia="宋体" w:cs="宋体"/>
          <w:sz w:val="21"/>
          <w:szCs w:val="21"/>
        </w:rPr>
        <w:t>598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776.21</w:t>
      </w:r>
      <w:r>
        <w:rPr>
          <w:rFonts w:hint="eastAsia" w:ascii="宋体" w:hAnsi="宋体" w:eastAsia="宋体" w:cs="宋体"/>
          <w:sz w:val="21"/>
          <w:szCs w:val="21"/>
        </w:rPr>
        <w:t> 元(伍拾玖万捌仟柒佰柒拾陆元贰角壹分）</w:t>
      </w:r>
    </w:p>
    <w:p w14:paraId="56B21E3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凡对本次公告内容提出询问，请按以下方式联系</w:t>
      </w:r>
    </w:p>
    <w:p w14:paraId="70D13DEE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  购  人：漳县武阳镇人民政府</w:t>
      </w:r>
    </w:p>
    <w:p w14:paraId="719000D2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代理机构：甘肃省昇帆招标代理有限责任公司 </w:t>
      </w:r>
    </w:p>
    <w:p w14:paraId="1BE34B5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  址：甘肃省定西市陇西县中恒水岸5号楼901室。</w:t>
      </w:r>
    </w:p>
    <w:p w14:paraId="38B81FF2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联系方式：19909321307</w:t>
      </w:r>
    </w:p>
    <w:p w14:paraId="0FDA60A8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项目联系人：陈东升</w:t>
      </w:r>
    </w:p>
    <w:p w14:paraId="044F64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3E6B"/>
    <w:rsid w:val="6C8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2026-05-29T08:11:00Z</dcterms:created>
  <dc:creator>晴天</dc:creator>
  <cp:lastModifiedBy>晴天</cp:lastModifiedBy>
  <dcterms:modified xsi:type="dcterms:W3CDTF">2026-05-29T08:12:15Z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0951B6ADAB9848339F8163B19CA0BABA_11</vt:lpwstr>
  </property>
  <property fmtid="{D5CDD505-2E9C-101B-9397-08002B2CF9AE}" pid="4" name="KSOTemplateDocerSaveRecord">
    <vt:lpwstr>eyJoZGlkIjoiZDZkYWJlMWEyMmEyNTYyYTc2NDZiOTVhZWRkMTRkZDYiLCJ1c2VySWQiOiIxNzk4OTYyNjgzIn0=</vt:lpwstr>
  </property>
</Properties>
</file>