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5E98D" w14:textId="76A55876" w:rsidR="00315216" w:rsidRDefault="00315216" w:rsidP="007333EC">
      <w:pPr>
        <w:spacing w:line="579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采购内容</w:t>
      </w:r>
    </w:p>
    <w:p w14:paraId="37B2AB5D" w14:textId="4166BEE3" w:rsidR="004C0A83" w:rsidRDefault="004C0A83" w:rsidP="007333EC">
      <w:pPr>
        <w:spacing w:line="579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一、采购内容：</w:t>
      </w:r>
    </w:p>
    <w:p w14:paraId="5C64DE95" w14:textId="0A6368AE" w:rsidR="004C0A83" w:rsidRDefault="004C0A83" w:rsidP="007333EC">
      <w:pPr>
        <w:widowControl/>
        <w:spacing w:line="579" w:lineRule="exact"/>
        <w:ind w:firstLineChars="200" w:firstLine="560"/>
        <w:jc w:val="left"/>
        <w:rPr>
          <w:rFonts w:ascii="仿宋_GB2312" w:eastAsia="仿宋_GB2312" w:cs="宋体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医院影像平台维保服务项目</w:t>
      </w:r>
    </w:p>
    <w:p w14:paraId="24BBE521" w14:textId="77777777" w:rsidR="004C0A83" w:rsidRDefault="004C0A83" w:rsidP="007333EC">
      <w:pPr>
        <w:spacing w:line="579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二、采购预算</w:t>
      </w:r>
    </w:p>
    <w:p w14:paraId="5751E526" w14:textId="24CE5734" w:rsidR="004C0A83" w:rsidRDefault="004C0A83" w:rsidP="007333EC">
      <w:pPr>
        <w:pStyle w:val="ae"/>
        <w:spacing w:line="579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本项目采购总预算为120000元，超过预算价视为无效</w:t>
      </w:r>
      <w:r w:rsidR="00690462">
        <w:rPr>
          <w:rFonts w:ascii="仿宋_GB2312" w:eastAsia="仿宋_GB2312" w:cs="宋体" w:hint="eastAsia"/>
          <w:sz w:val="28"/>
          <w:szCs w:val="28"/>
        </w:rPr>
        <w:t>报价。</w:t>
      </w:r>
    </w:p>
    <w:p w14:paraId="7BD0CB8D" w14:textId="77777777" w:rsidR="004C0A83" w:rsidRDefault="004C0A83" w:rsidP="007333EC">
      <w:pPr>
        <w:widowControl/>
        <w:spacing w:line="579" w:lineRule="exact"/>
        <w:jc w:val="left"/>
        <w:rPr>
          <w:rFonts w:ascii="黑体" w:eastAsia="黑体" w:hAnsi="黑体" w:cs="宋体"/>
          <w:sz w:val="28"/>
          <w:szCs w:val="28"/>
        </w:rPr>
      </w:pPr>
      <w:r>
        <w:rPr>
          <w:rFonts w:ascii="Calibri" w:hAnsi="Calibri" w:hint="eastAsia"/>
          <w:b/>
          <w:bCs/>
          <w:sz w:val="30"/>
          <w:szCs w:val="30"/>
        </w:rPr>
        <w:t>三、</w:t>
      </w:r>
      <w:r>
        <w:rPr>
          <w:rFonts w:ascii="黑体" w:eastAsia="黑体" w:hAnsi="黑体" w:cs="宋体" w:hint="eastAsia"/>
          <w:sz w:val="28"/>
          <w:szCs w:val="28"/>
        </w:rPr>
        <w:t>采购需求</w:t>
      </w:r>
    </w:p>
    <w:p w14:paraId="141DDDE1" w14:textId="76D22BBE" w:rsidR="004C0A83" w:rsidRDefault="0000235F" w:rsidP="007333EC">
      <w:pPr>
        <w:spacing w:line="579" w:lineRule="exact"/>
        <w:rPr>
          <w:rFonts w:ascii="宋体" w:hAnsi="宋体"/>
          <w:b/>
          <w:bCs/>
          <w:color w:val="000000"/>
          <w:sz w:val="24"/>
          <w:szCs w:val="28"/>
        </w:rPr>
      </w:pPr>
      <w:r>
        <w:rPr>
          <w:rFonts w:ascii="宋体" w:hAnsi="宋体" w:hint="eastAsia"/>
          <w:b/>
          <w:bCs/>
          <w:color w:val="000000"/>
          <w:sz w:val="24"/>
          <w:szCs w:val="28"/>
        </w:rPr>
        <w:t>1、</w:t>
      </w:r>
      <w:r w:rsidR="004C0A83">
        <w:rPr>
          <w:rFonts w:ascii="宋体" w:hAnsi="宋体" w:hint="eastAsia"/>
          <w:b/>
          <w:bCs/>
          <w:color w:val="000000"/>
          <w:sz w:val="24"/>
          <w:szCs w:val="28"/>
        </w:rPr>
        <w:t>项目概况</w:t>
      </w:r>
    </w:p>
    <w:p w14:paraId="58D5CBBE" w14:textId="79FA9CC5" w:rsidR="004C0A83" w:rsidRDefault="004C0A83" w:rsidP="007333EC">
      <w:pPr>
        <w:spacing w:line="579" w:lineRule="exact"/>
        <w:ind w:firstLineChars="200" w:firstLine="480"/>
      </w:pPr>
      <w:r>
        <w:rPr>
          <w:rFonts w:ascii="宋体" w:hAnsi="宋体" w:hint="eastAsia"/>
          <w:color w:val="000000"/>
          <w:sz w:val="24"/>
          <w:szCs w:val="28"/>
        </w:rPr>
        <w:t>随着影像平台系统的持续使用，维保工作的重要性越发突出，系统在我院实际运行过程中，由于网络、通信及数据交换等方面的原因，偶尔会出现一些影响工作正常进行的状况发生，为应对突发情况，以适应业务科室的日常工作需求。</w:t>
      </w:r>
    </w:p>
    <w:p w14:paraId="1CF60B0C" w14:textId="236E2F65" w:rsidR="004C0A83" w:rsidRDefault="0000235F" w:rsidP="007333EC">
      <w:pPr>
        <w:spacing w:line="579" w:lineRule="exac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2、</w:t>
      </w:r>
      <w:r w:rsidR="004C0A83">
        <w:rPr>
          <w:rFonts w:ascii="宋体" w:hAnsi="宋体" w:hint="eastAsia"/>
          <w:b/>
          <w:bCs/>
          <w:color w:val="000000"/>
          <w:sz w:val="24"/>
        </w:rPr>
        <w:t>服务内容</w:t>
      </w:r>
      <w:bookmarkStart w:id="0" w:name="_GoBack"/>
      <w:bookmarkEnd w:id="0"/>
    </w:p>
    <w:p w14:paraId="261288BA" w14:textId="32826422" w:rsidR="004C0A83" w:rsidRDefault="004C0A83" w:rsidP="007333EC">
      <w:pPr>
        <w:spacing w:line="579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为医院提供影像平台系统及相关的服务器设备、操作系统、数据库和存储设备的技术咨询服务，保证用户现有的信息系统的正常运行，降低整体管理成本，提高信息系统的整体服务水平。同时，根据用户系统日常运行情况，提供医院信息系统的整体建设咨询建议和规划方案，更好的为医院的信息化发展提供有力的保障。</w:t>
      </w:r>
    </w:p>
    <w:p w14:paraId="30141858" w14:textId="0658909B" w:rsidR="004C0A83" w:rsidRDefault="0000235F" w:rsidP="007333EC">
      <w:pPr>
        <w:spacing w:line="579" w:lineRule="exact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3、</w:t>
      </w:r>
      <w:r w:rsidR="004C0A83">
        <w:rPr>
          <w:rFonts w:ascii="宋体" w:hAnsi="宋体" w:hint="eastAsia"/>
          <w:b/>
          <w:bCs/>
          <w:color w:val="000000"/>
          <w:sz w:val="24"/>
        </w:rPr>
        <w:t>技术要求</w:t>
      </w:r>
    </w:p>
    <w:p w14:paraId="0DF6BA78" w14:textId="17B576EC" w:rsidR="004C0A83" w:rsidRDefault="0000235F" w:rsidP="007333EC">
      <w:pPr>
        <w:autoSpaceDE w:val="0"/>
        <w:autoSpaceDN w:val="0"/>
        <w:adjustRightInd w:val="0"/>
        <w:spacing w:line="579" w:lineRule="exact"/>
        <w:textAlignment w:val="baseline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3.1.</w:t>
      </w:r>
      <w:r w:rsidR="004C0A83">
        <w:rPr>
          <w:rFonts w:ascii="宋体" w:hAnsi="宋体" w:cs="宋体" w:hint="eastAsia"/>
          <w:b/>
          <w:bCs/>
          <w:color w:val="000000"/>
          <w:kern w:val="0"/>
          <w:sz w:val="24"/>
        </w:rPr>
        <w:t>服务总体要求：</w:t>
      </w:r>
    </w:p>
    <w:p w14:paraId="4D5C408B" w14:textId="5FF49858" w:rsidR="004C0A83" w:rsidRDefault="004C0A83" w:rsidP="007333EC">
      <w:pPr>
        <w:autoSpaceDE w:val="0"/>
        <w:autoSpaceDN w:val="0"/>
        <w:adjustRightInd w:val="0"/>
        <w:spacing w:line="579" w:lineRule="exact"/>
        <w:ind w:firstLineChars="200" w:firstLine="48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投标方能提供影像平台系统正常运行的技术维护服务，预防故障的发生、及时排除突发故障，确保系统正常稳定运行。</w:t>
      </w:r>
    </w:p>
    <w:p w14:paraId="6725021D" w14:textId="3F2FAAB3" w:rsidR="004C0A83" w:rsidRDefault="0000235F" w:rsidP="007333EC">
      <w:pPr>
        <w:autoSpaceDE w:val="0"/>
        <w:autoSpaceDN w:val="0"/>
        <w:adjustRightInd w:val="0"/>
        <w:spacing w:line="579" w:lineRule="exact"/>
        <w:textAlignment w:val="baseline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3.2.</w:t>
      </w:r>
      <w:r w:rsidR="004C0A83">
        <w:rPr>
          <w:rFonts w:ascii="宋体" w:hAnsi="宋体" w:cs="宋体" w:hint="eastAsia"/>
          <w:b/>
          <w:bCs/>
          <w:color w:val="000000"/>
          <w:kern w:val="0"/>
          <w:sz w:val="24"/>
        </w:rPr>
        <w:t>服务的地点和内容：</w:t>
      </w:r>
    </w:p>
    <w:p w14:paraId="11CF08C6" w14:textId="619E0CCA" w:rsidR="004C0A83" w:rsidRPr="0000235F" w:rsidRDefault="0000235F" w:rsidP="007333EC">
      <w:pPr>
        <w:autoSpaceDE w:val="0"/>
        <w:autoSpaceDN w:val="0"/>
        <w:adjustRightInd w:val="0"/>
        <w:spacing w:line="579" w:lineRule="exact"/>
        <w:ind w:firstLineChars="200" w:firstLine="482"/>
        <w:textAlignment w:val="baseline"/>
        <w:rPr>
          <w:rFonts w:ascii="宋体" w:hAnsi="宋体" w:cs="宋体"/>
          <w:b/>
          <w:bCs/>
          <w:kern w:val="0"/>
          <w:sz w:val="24"/>
        </w:rPr>
      </w:pPr>
      <w:r w:rsidRPr="0000235F">
        <w:rPr>
          <w:rFonts w:ascii="宋体" w:hAnsi="宋体" w:cs="宋体" w:hint="eastAsia"/>
          <w:b/>
          <w:bCs/>
          <w:kern w:val="0"/>
          <w:sz w:val="24"/>
        </w:rPr>
        <w:t>（1）</w:t>
      </w:r>
      <w:r w:rsidR="004C0A83" w:rsidRPr="0000235F">
        <w:rPr>
          <w:rFonts w:ascii="宋体" w:hAnsi="宋体" w:cs="宋体" w:hint="eastAsia"/>
          <w:b/>
          <w:bCs/>
          <w:kern w:val="0"/>
          <w:sz w:val="24"/>
        </w:rPr>
        <w:t>服务地点：医院现场</w:t>
      </w:r>
    </w:p>
    <w:p w14:paraId="4E905F88" w14:textId="2937AFCB" w:rsidR="004C0A83" w:rsidRPr="0000235F" w:rsidRDefault="0000235F" w:rsidP="007333EC">
      <w:pPr>
        <w:autoSpaceDE w:val="0"/>
        <w:autoSpaceDN w:val="0"/>
        <w:adjustRightInd w:val="0"/>
        <w:spacing w:line="579" w:lineRule="exact"/>
        <w:ind w:firstLineChars="200" w:firstLine="482"/>
        <w:textAlignment w:val="baseline"/>
        <w:rPr>
          <w:rFonts w:ascii="宋体" w:hAnsi="宋体" w:cs="宋体"/>
          <w:b/>
          <w:bCs/>
          <w:kern w:val="0"/>
          <w:sz w:val="24"/>
        </w:rPr>
      </w:pPr>
      <w:r w:rsidRPr="0000235F">
        <w:rPr>
          <w:rFonts w:ascii="宋体" w:hAnsi="宋体" w:cs="宋体" w:hint="eastAsia"/>
          <w:b/>
          <w:bCs/>
          <w:kern w:val="0"/>
          <w:sz w:val="24"/>
        </w:rPr>
        <w:t>（2）</w:t>
      </w:r>
      <w:r w:rsidR="004C0A83" w:rsidRPr="0000235F">
        <w:rPr>
          <w:rFonts w:ascii="宋体" w:hAnsi="宋体" w:cs="宋体" w:hint="eastAsia"/>
          <w:b/>
          <w:bCs/>
          <w:kern w:val="0"/>
          <w:sz w:val="24"/>
        </w:rPr>
        <w:t>服务期限：自合同签订之日起</w:t>
      </w:r>
      <w:r w:rsidR="00D60E30">
        <w:rPr>
          <w:rFonts w:ascii="宋体" w:hAnsi="宋体" w:cs="宋体" w:hint="eastAsia"/>
          <w:b/>
          <w:bCs/>
          <w:kern w:val="0"/>
          <w:sz w:val="24"/>
        </w:rPr>
        <w:t>2</w:t>
      </w:r>
      <w:r w:rsidR="004C0A83" w:rsidRPr="0000235F">
        <w:rPr>
          <w:rFonts w:ascii="宋体" w:hAnsi="宋体" w:cs="宋体" w:hint="eastAsia"/>
          <w:b/>
          <w:bCs/>
          <w:kern w:val="0"/>
          <w:sz w:val="24"/>
        </w:rPr>
        <w:t>年。</w:t>
      </w:r>
    </w:p>
    <w:p w14:paraId="13ADC8D0" w14:textId="64DC1515" w:rsidR="004C0A83" w:rsidRPr="0000235F" w:rsidRDefault="0000235F" w:rsidP="007333EC">
      <w:pPr>
        <w:autoSpaceDE w:val="0"/>
        <w:autoSpaceDN w:val="0"/>
        <w:adjustRightInd w:val="0"/>
        <w:spacing w:line="579" w:lineRule="exact"/>
        <w:ind w:firstLineChars="200" w:firstLine="482"/>
        <w:textAlignment w:val="baseline"/>
        <w:rPr>
          <w:rFonts w:ascii="宋体" w:hAnsi="宋体" w:cs="宋体"/>
          <w:b/>
          <w:bCs/>
          <w:kern w:val="0"/>
          <w:sz w:val="24"/>
        </w:rPr>
      </w:pPr>
      <w:r w:rsidRPr="0000235F">
        <w:rPr>
          <w:rFonts w:ascii="宋体" w:hAnsi="宋体" w:cs="宋体" w:hint="eastAsia"/>
          <w:b/>
          <w:bCs/>
          <w:kern w:val="0"/>
          <w:sz w:val="24"/>
        </w:rPr>
        <w:t>（3）</w:t>
      </w:r>
      <w:r w:rsidR="004C0A83" w:rsidRPr="0000235F">
        <w:rPr>
          <w:rFonts w:ascii="宋体" w:hAnsi="宋体" w:cs="宋体" w:hint="eastAsia"/>
          <w:b/>
          <w:bCs/>
          <w:kern w:val="0"/>
          <w:sz w:val="24"/>
        </w:rPr>
        <w:t>服务内容</w:t>
      </w:r>
      <w:r w:rsidRPr="0000235F">
        <w:rPr>
          <w:rFonts w:ascii="宋体" w:hAnsi="宋体" w:cs="宋体" w:hint="eastAsia"/>
          <w:b/>
          <w:bCs/>
          <w:kern w:val="0"/>
          <w:sz w:val="24"/>
        </w:rPr>
        <w:t>：</w:t>
      </w:r>
    </w:p>
    <w:p w14:paraId="0CFD9654" w14:textId="17EC2098" w:rsidR="004C0A83" w:rsidRPr="0000235F" w:rsidRDefault="0000235F" w:rsidP="007333EC">
      <w:pPr>
        <w:autoSpaceDE w:val="0"/>
        <w:autoSpaceDN w:val="0"/>
        <w:adjustRightInd w:val="0"/>
        <w:spacing w:line="579" w:lineRule="exact"/>
        <w:ind w:firstLineChars="200" w:firstLine="482"/>
        <w:textAlignment w:val="baseline"/>
        <w:rPr>
          <w:rFonts w:ascii="宋体" w:hAnsi="宋体" w:cs="宋体"/>
          <w:b/>
          <w:bCs/>
          <w:kern w:val="0"/>
          <w:sz w:val="24"/>
        </w:rPr>
      </w:pPr>
      <w:r w:rsidRPr="0000235F">
        <w:rPr>
          <w:rFonts w:ascii="宋体" w:hAnsi="宋体" w:cs="宋体" w:hint="eastAsia"/>
          <w:b/>
          <w:bCs/>
          <w:kern w:val="0"/>
          <w:sz w:val="24"/>
        </w:rPr>
        <w:lastRenderedPageBreak/>
        <w:t>3.2.1</w:t>
      </w:r>
      <w:r w:rsidR="004C0A83" w:rsidRPr="0000235F">
        <w:rPr>
          <w:rFonts w:ascii="宋体" w:hAnsi="宋体" w:cs="宋体" w:hint="eastAsia"/>
          <w:b/>
          <w:bCs/>
          <w:kern w:val="0"/>
          <w:sz w:val="24"/>
        </w:rPr>
        <w:t>服务目标</w:t>
      </w:r>
    </w:p>
    <w:p w14:paraId="777CC1EB" w14:textId="436FD91D" w:rsidR="004C0A83" w:rsidRDefault="004C0A83" w:rsidP="007333EC">
      <w:pPr>
        <w:autoSpaceDE w:val="0"/>
        <w:autoSpaceDN w:val="0"/>
        <w:adjustRightInd w:val="0"/>
        <w:spacing w:line="579" w:lineRule="exact"/>
        <w:ind w:firstLineChars="200" w:firstLine="48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为医院提供</w:t>
      </w:r>
      <w:r w:rsidR="003C7781">
        <w:rPr>
          <w:rFonts w:ascii="宋体" w:hAnsi="宋体" w:cs="宋体" w:hint="eastAsia"/>
          <w:kern w:val="0"/>
          <w:sz w:val="24"/>
        </w:rPr>
        <w:t>影像平台</w:t>
      </w:r>
      <w:r>
        <w:rPr>
          <w:rFonts w:ascii="宋体" w:hAnsi="宋体" w:cs="宋体" w:hint="eastAsia"/>
          <w:kern w:val="0"/>
          <w:sz w:val="24"/>
        </w:rPr>
        <w:t>系统相关的服务器设备、操作系统、数据库和存储设备的技术咨询服务，保证系统的正常运行。同时，根据用户系统日常运行情况，提供医院</w:t>
      </w:r>
      <w:r w:rsidR="003C7781">
        <w:rPr>
          <w:rFonts w:ascii="宋体" w:hAnsi="宋体" w:cs="宋体" w:hint="eastAsia"/>
          <w:kern w:val="0"/>
          <w:sz w:val="24"/>
        </w:rPr>
        <w:t>影像平台</w:t>
      </w:r>
      <w:r>
        <w:rPr>
          <w:rFonts w:ascii="宋体" w:hAnsi="宋体" w:cs="宋体" w:hint="eastAsia"/>
          <w:kern w:val="0"/>
          <w:sz w:val="24"/>
        </w:rPr>
        <w:t>系统的功能完善、升级建议</w:t>
      </w:r>
      <w:r w:rsidR="003C7781">
        <w:rPr>
          <w:rFonts w:ascii="宋体" w:hAnsi="宋体" w:cs="宋体" w:hint="eastAsia"/>
          <w:kern w:val="0"/>
          <w:sz w:val="24"/>
        </w:rPr>
        <w:t>，</w:t>
      </w:r>
      <w:r>
        <w:rPr>
          <w:rFonts w:ascii="宋体" w:hAnsi="宋体" w:cs="宋体" w:hint="eastAsia"/>
          <w:kern w:val="0"/>
          <w:sz w:val="24"/>
        </w:rPr>
        <w:t>同时预防故障的发生、及时排除突发故障，确保系统正常稳定运行，更好的为医院的信息化发展提供有力的保障。</w:t>
      </w:r>
    </w:p>
    <w:p w14:paraId="0828576D" w14:textId="63ABB3A7" w:rsidR="004C0A83" w:rsidRPr="0000235F" w:rsidRDefault="0000235F" w:rsidP="007333EC">
      <w:pPr>
        <w:autoSpaceDE w:val="0"/>
        <w:autoSpaceDN w:val="0"/>
        <w:adjustRightInd w:val="0"/>
        <w:spacing w:line="579" w:lineRule="exact"/>
        <w:ind w:firstLineChars="200" w:firstLine="482"/>
        <w:textAlignment w:val="baseline"/>
        <w:rPr>
          <w:rFonts w:ascii="宋体" w:hAnsi="宋体" w:cs="宋体"/>
          <w:b/>
          <w:bCs/>
          <w:kern w:val="0"/>
          <w:sz w:val="24"/>
        </w:rPr>
      </w:pPr>
      <w:r w:rsidRPr="0000235F">
        <w:rPr>
          <w:rFonts w:ascii="宋体" w:hAnsi="宋体" w:cs="宋体" w:hint="eastAsia"/>
          <w:b/>
          <w:bCs/>
          <w:kern w:val="0"/>
          <w:sz w:val="24"/>
        </w:rPr>
        <w:t>3.2.2.</w:t>
      </w:r>
      <w:r w:rsidR="004C0A83" w:rsidRPr="0000235F">
        <w:rPr>
          <w:rFonts w:ascii="宋体" w:hAnsi="宋体" w:cs="宋体" w:hint="eastAsia"/>
          <w:b/>
          <w:bCs/>
          <w:kern w:val="0"/>
          <w:sz w:val="24"/>
        </w:rPr>
        <w:t>服务范围</w:t>
      </w:r>
    </w:p>
    <w:p w14:paraId="0EAE983D" w14:textId="636CCDF9" w:rsidR="004C0A83" w:rsidRDefault="003C7781" w:rsidP="007333EC">
      <w:pPr>
        <w:autoSpaceDE w:val="0"/>
        <w:autoSpaceDN w:val="0"/>
        <w:adjustRightInd w:val="0"/>
        <w:spacing w:line="579" w:lineRule="exact"/>
        <w:ind w:firstLineChars="200" w:firstLine="480"/>
        <w:textAlignment w:val="baseline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影像平台</w:t>
      </w:r>
      <w:r w:rsidR="00F02A74">
        <w:rPr>
          <w:rFonts w:ascii="宋体" w:hAnsi="宋体" w:cs="宋体" w:hint="eastAsia"/>
          <w:kern w:val="0"/>
          <w:sz w:val="24"/>
        </w:rPr>
        <w:t>运行维保，并完善</w:t>
      </w:r>
      <w:r w:rsidR="004C0A83">
        <w:rPr>
          <w:rFonts w:ascii="宋体" w:hAnsi="宋体" w:cs="宋体" w:hint="eastAsia"/>
          <w:kern w:val="0"/>
          <w:sz w:val="24"/>
        </w:rPr>
        <w:t>与</w:t>
      </w:r>
      <w:r>
        <w:rPr>
          <w:rFonts w:ascii="宋体" w:hAnsi="宋体" w:cs="宋体" w:hint="eastAsia"/>
          <w:kern w:val="0"/>
          <w:sz w:val="24"/>
        </w:rPr>
        <w:t>自助机系统、排队系统</w:t>
      </w:r>
      <w:r w:rsidR="004C0A83">
        <w:rPr>
          <w:rFonts w:ascii="宋体" w:hAnsi="宋体" w:cs="宋体" w:hint="eastAsia"/>
          <w:kern w:val="0"/>
          <w:sz w:val="24"/>
        </w:rPr>
        <w:t>等其它</w:t>
      </w:r>
      <w:r>
        <w:rPr>
          <w:rFonts w:ascii="宋体" w:hAnsi="宋体" w:cs="宋体" w:hint="eastAsia"/>
          <w:kern w:val="0"/>
          <w:sz w:val="24"/>
        </w:rPr>
        <w:t>拟接入</w:t>
      </w:r>
      <w:r w:rsidR="004C0A83">
        <w:rPr>
          <w:rFonts w:ascii="宋体" w:hAnsi="宋体" w:cs="宋体" w:hint="eastAsia"/>
          <w:kern w:val="0"/>
          <w:sz w:val="24"/>
        </w:rPr>
        <w:t>运行</w:t>
      </w:r>
      <w:r>
        <w:rPr>
          <w:rFonts w:ascii="宋体" w:hAnsi="宋体" w:cs="宋体" w:hint="eastAsia"/>
          <w:kern w:val="0"/>
          <w:sz w:val="24"/>
        </w:rPr>
        <w:t>的</w:t>
      </w:r>
      <w:r w:rsidR="004C0A83">
        <w:rPr>
          <w:rFonts w:ascii="宋体" w:hAnsi="宋体" w:cs="宋体" w:hint="eastAsia"/>
          <w:kern w:val="0"/>
          <w:sz w:val="24"/>
        </w:rPr>
        <w:t>第三方系统接口。</w:t>
      </w:r>
    </w:p>
    <w:tbl>
      <w:tblPr>
        <w:tblW w:w="53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3"/>
        <w:gridCol w:w="2919"/>
        <w:gridCol w:w="4391"/>
        <w:gridCol w:w="762"/>
      </w:tblGrid>
      <w:tr w:rsidR="00F02A74" w14:paraId="3AC8DEF6" w14:textId="77777777" w:rsidTr="00F02A74">
        <w:trPr>
          <w:trHeight w:val="422"/>
          <w:tblHeader/>
        </w:trPr>
        <w:tc>
          <w:tcPr>
            <w:tcW w:w="4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CE2398" w14:textId="77777777" w:rsidR="00F02A74" w:rsidRDefault="00F02A74" w:rsidP="007333EC">
            <w:pPr>
              <w:spacing w:line="579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序号</w:t>
            </w:r>
          </w:p>
        </w:tc>
        <w:tc>
          <w:tcPr>
            <w:tcW w:w="16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386132" w14:textId="5F3B07BA" w:rsidR="00F02A74" w:rsidRDefault="00F02A74" w:rsidP="007333EC">
            <w:pPr>
              <w:spacing w:line="579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内容</w:t>
            </w:r>
          </w:p>
        </w:tc>
        <w:tc>
          <w:tcPr>
            <w:tcW w:w="248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F5B958" w14:textId="6534F961" w:rsidR="00F02A74" w:rsidRDefault="00F02A74" w:rsidP="007333EC">
            <w:pPr>
              <w:spacing w:line="579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说明</w:t>
            </w:r>
          </w:p>
        </w:tc>
        <w:tc>
          <w:tcPr>
            <w:tcW w:w="4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CDE4A2" w14:textId="03D93809" w:rsidR="00F02A74" w:rsidRDefault="00F02A74" w:rsidP="007333EC">
            <w:pPr>
              <w:spacing w:line="579" w:lineRule="exac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备注</w:t>
            </w:r>
          </w:p>
        </w:tc>
      </w:tr>
      <w:tr w:rsidR="00F02A74" w14:paraId="4B42E4AB" w14:textId="77777777" w:rsidTr="00F02A74">
        <w:trPr>
          <w:trHeight w:val="177"/>
        </w:trPr>
        <w:tc>
          <w:tcPr>
            <w:tcW w:w="4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1E617A" w14:textId="77777777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16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8E648D" w14:textId="77777777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全院统一影像数据中心模块</w:t>
            </w:r>
          </w:p>
        </w:tc>
        <w:tc>
          <w:tcPr>
            <w:tcW w:w="248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B47041" w14:textId="263CBEEE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影像采集、标准化、</w:t>
            </w:r>
            <w:r>
              <w:rPr>
                <w:rFonts w:ascii="宋体" w:hAnsi="宋体" w:hint="eastAsia"/>
              </w:rPr>
              <w:t>数据</w:t>
            </w:r>
            <w:r>
              <w:rPr>
                <w:rFonts w:ascii="宋体" w:hAnsi="宋体"/>
              </w:rPr>
              <w:t>备份</w:t>
            </w:r>
          </w:p>
        </w:tc>
        <w:tc>
          <w:tcPr>
            <w:tcW w:w="4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946DBE" w14:textId="3F4774C8" w:rsidR="00F02A74" w:rsidRPr="00F02A74" w:rsidRDefault="00F02A74" w:rsidP="007333EC">
            <w:pPr>
              <w:spacing w:line="579" w:lineRule="exact"/>
              <w:rPr>
                <w:rFonts w:ascii="宋体" w:hAnsi="宋体"/>
              </w:rPr>
            </w:pPr>
          </w:p>
        </w:tc>
      </w:tr>
      <w:tr w:rsidR="00F02A74" w14:paraId="630891FF" w14:textId="77777777" w:rsidTr="00F02A74">
        <w:trPr>
          <w:trHeight w:val="185"/>
        </w:trPr>
        <w:tc>
          <w:tcPr>
            <w:tcW w:w="4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4B5B5F" w14:textId="77777777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6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D30E4" w14:textId="77777777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临床影像调阅模块</w:t>
            </w:r>
          </w:p>
        </w:tc>
        <w:tc>
          <w:tcPr>
            <w:tcW w:w="248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496B74" w14:textId="03756AE9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医生工作站调阅、影像浏览工具</w:t>
            </w:r>
          </w:p>
        </w:tc>
        <w:tc>
          <w:tcPr>
            <w:tcW w:w="4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638595" w14:textId="3357E962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</w:p>
        </w:tc>
      </w:tr>
      <w:tr w:rsidR="00F02A74" w14:paraId="23241913" w14:textId="77777777" w:rsidTr="00F02A74">
        <w:trPr>
          <w:trHeight w:val="179"/>
        </w:trPr>
        <w:tc>
          <w:tcPr>
            <w:tcW w:w="4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662D3" w14:textId="076CAC26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6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9A090D" w14:textId="77777777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系统集成与接口模块</w:t>
            </w:r>
          </w:p>
        </w:tc>
        <w:tc>
          <w:tcPr>
            <w:tcW w:w="248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5A0DBE" w14:textId="77777777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院内系统集成、外部系统对接</w:t>
            </w:r>
          </w:p>
        </w:tc>
        <w:tc>
          <w:tcPr>
            <w:tcW w:w="4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9EC8E84" w14:textId="4EA12E71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</w:p>
        </w:tc>
      </w:tr>
      <w:tr w:rsidR="00F02A74" w14:paraId="28ECABBE" w14:textId="77777777" w:rsidTr="00F02A74">
        <w:trPr>
          <w:trHeight w:val="46"/>
        </w:trPr>
        <w:tc>
          <w:tcPr>
            <w:tcW w:w="43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E2AD71" w14:textId="0CCEB2F5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652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24A317" w14:textId="77777777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系统管理与安全模块</w:t>
            </w:r>
          </w:p>
        </w:tc>
        <w:tc>
          <w:tcPr>
            <w:tcW w:w="2485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91776F" w14:textId="77777777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  <w:r>
              <w:rPr>
                <w:rFonts w:ascii="宋体" w:hAnsi="宋体"/>
              </w:rPr>
              <w:t>权限管理、安全审计、系统监控、运</w:t>
            </w:r>
            <w:proofErr w:type="gramStart"/>
            <w:r>
              <w:rPr>
                <w:rFonts w:ascii="宋体" w:hAnsi="宋体"/>
              </w:rPr>
              <w:t>维管理</w:t>
            </w:r>
            <w:proofErr w:type="gramEnd"/>
          </w:p>
        </w:tc>
        <w:tc>
          <w:tcPr>
            <w:tcW w:w="431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0F884D" w14:textId="187F76BA" w:rsidR="00F02A74" w:rsidRDefault="00F02A74" w:rsidP="007333EC">
            <w:pPr>
              <w:spacing w:line="579" w:lineRule="exact"/>
              <w:rPr>
                <w:rFonts w:ascii="宋体" w:hAnsi="宋体"/>
              </w:rPr>
            </w:pPr>
          </w:p>
        </w:tc>
      </w:tr>
    </w:tbl>
    <w:p w14:paraId="6B40E5B2" w14:textId="5323C192" w:rsidR="004C0A83" w:rsidRPr="0000235F" w:rsidRDefault="0000235F" w:rsidP="007333EC">
      <w:pPr>
        <w:autoSpaceDE w:val="0"/>
        <w:autoSpaceDN w:val="0"/>
        <w:adjustRightInd w:val="0"/>
        <w:spacing w:line="579" w:lineRule="exact"/>
        <w:ind w:firstLineChars="200" w:firstLine="482"/>
        <w:textAlignment w:val="baseline"/>
        <w:rPr>
          <w:rFonts w:ascii="宋体" w:hAnsi="宋体" w:cs="宋体"/>
          <w:b/>
          <w:bCs/>
          <w:kern w:val="0"/>
          <w:sz w:val="24"/>
        </w:rPr>
      </w:pPr>
      <w:r w:rsidRPr="0000235F">
        <w:rPr>
          <w:rFonts w:ascii="宋体" w:hAnsi="宋体" w:cs="宋体" w:hint="eastAsia"/>
          <w:b/>
          <w:bCs/>
          <w:kern w:val="0"/>
          <w:sz w:val="24"/>
        </w:rPr>
        <w:t>3.2.3.</w:t>
      </w:r>
      <w:r w:rsidR="004C0A83" w:rsidRPr="0000235F">
        <w:rPr>
          <w:rFonts w:ascii="宋体" w:hAnsi="宋体" w:cs="宋体" w:hint="eastAsia"/>
          <w:b/>
          <w:bCs/>
          <w:kern w:val="0"/>
          <w:sz w:val="24"/>
        </w:rPr>
        <w:t>具体内容：</w:t>
      </w:r>
    </w:p>
    <w:p w14:paraId="33B8C61D" w14:textId="6B9868F5" w:rsidR="004C0A83" w:rsidRDefault="0000235F" w:rsidP="007333EC">
      <w:pPr>
        <w:autoSpaceDE w:val="0"/>
        <w:autoSpaceDN w:val="0"/>
        <w:adjustRightInd w:val="0"/>
        <w:spacing w:line="579" w:lineRule="exact"/>
        <w:ind w:firstLineChars="100" w:firstLine="24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（1）</w:t>
      </w:r>
      <w:r w:rsidR="004C0A83">
        <w:rPr>
          <w:rFonts w:ascii="宋体" w:hAnsi="宋体" w:cs="宋体" w:hint="eastAsia"/>
          <w:kern w:val="0"/>
          <w:sz w:val="24"/>
        </w:rPr>
        <w:t>应用咨询服务</w:t>
      </w:r>
    </w:p>
    <w:p w14:paraId="52952877" w14:textId="7972FDBA" w:rsidR="004C0A83" w:rsidRDefault="004C0A83" w:rsidP="007333EC">
      <w:pPr>
        <w:autoSpaceDE w:val="0"/>
        <w:autoSpaceDN w:val="0"/>
        <w:adjustRightInd w:val="0"/>
        <w:spacing w:line="579" w:lineRule="exact"/>
        <w:ind w:firstLineChars="200" w:firstLine="48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应用咨询服务包括：针对</w:t>
      </w:r>
      <w:r w:rsidR="003C7781">
        <w:rPr>
          <w:rFonts w:ascii="宋体" w:hAnsi="宋体" w:cs="宋体" w:hint="eastAsia"/>
          <w:kern w:val="0"/>
          <w:sz w:val="24"/>
        </w:rPr>
        <w:t>影像平台</w:t>
      </w:r>
      <w:r>
        <w:rPr>
          <w:rFonts w:ascii="宋体" w:hAnsi="宋体" w:cs="宋体" w:hint="eastAsia"/>
          <w:kern w:val="0"/>
          <w:sz w:val="24"/>
        </w:rPr>
        <w:t>所运行的服务器、存储设备、数据库等日常运行监控及故障提供技术咨询服务，远程指导维护人员进行故障判断和恢复；同时根据用户系统日常运行环境，提供用户信息系统的整体建设咨询建议和规划方案。</w:t>
      </w:r>
    </w:p>
    <w:p w14:paraId="3F3E4694" w14:textId="30A09E94" w:rsidR="004C0A83" w:rsidRDefault="0000235F" w:rsidP="007333EC">
      <w:pPr>
        <w:autoSpaceDE w:val="0"/>
        <w:autoSpaceDN w:val="0"/>
        <w:adjustRightInd w:val="0"/>
        <w:spacing w:line="579" w:lineRule="exact"/>
        <w:ind w:firstLineChars="100" w:firstLine="24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（2）</w:t>
      </w:r>
      <w:r w:rsidR="004C0A83">
        <w:rPr>
          <w:rFonts w:ascii="宋体" w:hAnsi="宋体" w:cs="宋体" w:hint="eastAsia"/>
          <w:kern w:val="0"/>
          <w:sz w:val="24"/>
        </w:rPr>
        <w:t>现场服务</w:t>
      </w:r>
    </w:p>
    <w:p w14:paraId="53268471" w14:textId="29C4B295" w:rsidR="004C0A83" w:rsidRDefault="004C0A83" w:rsidP="007333EC">
      <w:pPr>
        <w:autoSpaceDE w:val="0"/>
        <w:autoSpaceDN w:val="0"/>
        <w:adjustRightInd w:val="0"/>
        <w:spacing w:line="579" w:lineRule="exact"/>
        <w:ind w:firstLineChars="200" w:firstLine="48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现场服务包括：针对</w:t>
      </w:r>
      <w:r w:rsidR="003C7781">
        <w:rPr>
          <w:rFonts w:ascii="宋体" w:hAnsi="宋体" w:cs="宋体" w:hint="eastAsia"/>
          <w:kern w:val="0"/>
          <w:sz w:val="24"/>
        </w:rPr>
        <w:t>影像平台</w:t>
      </w:r>
      <w:r>
        <w:rPr>
          <w:rFonts w:ascii="宋体" w:hAnsi="宋体" w:cs="宋体" w:hint="eastAsia"/>
          <w:kern w:val="0"/>
          <w:sz w:val="24"/>
        </w:rPr>
        <w:t>所运行的服务器、存储设备、接口等发生故障，</w:t>
      </w:r>
      <w:r>
        <w:rPr>
          <w:rFonts w:ascii="宋体" w:hAnsi="宋体" w:cs="宋体" w:hint="eastAsia"/>
          <w:kern w:val="0"/>
          <w:sz w:val="24"/>
        </w:rPr>
        <w:lastRenderedPageBreak/>
        <w:t>通过远程指导维护人员仍无法进行故障判断和恢复时，应用户要求提供现场服务。</w:t>
      </w:r>
    </w:p>
    <w:p w14:paraId="07B3B361" w14:textId="48505C55" w:rsidR="004C0A83" w:rsidRDefault="0000235F" w:rsidP="007333EC">
      <w:pPr>
        <w:autoSpaceDE w:val="0"/>
        <w:autoSpaceDN w:val="0"/>
        <w:adjustRightInd w:val="0"/>
        <w:spacing w:line="579" w:lineRule="exact"/>
        <w:ind w:firstLineChars="100" w:firstLine="24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（3）软件客户化服务</w:t>
      </w:r>
    </w:p>
    <w:p w14:paraId="13F538ED" w14:textId="646C96A4" w:rsidR="004C0A83" w:rsidRDefault="004C0A83" w:rsidP="007333EC">
      <w:pPr>
        <w:autoSpaceDE w:val="0"/>
        <w:autoSpaceDN w:val="0"/>
        <w:adjustRightInd w:val="0"/>
        <w:spacing w:line="579" w:lineRule="exact"/>
        <w:ind w:firstLineChars="200" w:firstLine="48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软件适应性修改包括：为满足业务需要，配合用户进行</w:t>
      </w:r>
      <w:r w:rsidR="00690462">
        <w:rPr>
          <w:rFonts w:ascii="宋体" w:hAnsi="宋体" w:cs="宋体" w:hint="eastAsia"/>
          <w:kern w:val="0"/>
          <w:sz w:val="24"/>
        </w:rPr>
        <w:t>修改（服务期内不超过4次）。</w:t>
      </w:r>
    </w:p>
    <w:p w14:paraId="629447D9" w14:textId="7C25EEE3" w:rsidR="003C7781" w:rsidRPr="003C7781" w:rsidRDefault="0000235F" w:rsidP="007333EC">
      <w:pPr>
        <w:autoSpaceDE w:val="0"/>
        <w:autoSpaceDN w:val="0"/>
        <w:adjustRightInd w:val="0"/>
        <w:spacing w:line="579" w:lineRule="exact"/>
        <w:ind w:firstLineChars="100" w:firstLine="24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（4）</w:t>
      </w:r>
      <w:r w:rsidR="003C7781">
        <w:rPr>
          <w:rFonts w:ascii="宋体" w:hAnsi="宋体" w:cs="宋体" w:hint="eastAsia"/>
          <w:kern w:val="0"/>
          <w:sz w:val="24"/>
        </w:rPr>
        <w:t>新设备接入</w:t>
      </w:r>
    </w:p>
    <w:p w14:paraId="10F42DE1" w14:textId="2FCB427B" w:rsidR="003C7781" w:rsidRDefault="003C7781" w:rsidP="007333EC">
      <w:pPr>
        <w:autoSpaceDE w:val="0"/>
        <w:autoSpaceDN w:val="0"/>
        <w:adjustRightInd w:val="0"/>
        <w:spacing w:line="579" w:lineRule="exact"/>
        <w:ind w:firstLineChars="200" w:firstLine="48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根据医院发展需要，</w:t>
      </w:r>
      <w:r w:rsidR="0000235F">
        <w:rPr>
          <w:rFonts w:ascii="宋体" w:hAnsi="宋体" w:cs="宋体" w:hint="eastAsia"/>
          <w:kern w:val="0"/>
          <w:sz w:val="24"/>
        </w:rPr>
        <w:t>维保期内无偿接入新增设备。</w:t>
      </w:r>
    </w:p>
    <w:p w14:paraId="423416EC" w14:textId="4B2D9C20" w:rsidR="00690462" w:rsidRPr="00690462" w:rsidRDefault="00690462" w:rsidP="007333EC">
      <w:pPr>
        <w:autoSpaceDE w:val="0"/>
        <w:autoSpaceDN w:val="0"/>
        <w:adjustRightInd w:val="0"/>
        <w:spacing w:line="579" w:lineRule="exact"/>
        <w:ind w:firstLineChars="100" w:firstLine="240"/>
        <w:textAlignment w:val="baseline"/>
        <w:rPr>
          <w:rFonts w:ascii="宋体" w:hAnsi="宋体" w:cs="宋体"/>
          <w:kern w:val="0"/>
          <w:sz w:val="24"/>
        </w:rPr>
      </w:pPr>
      <w:r w:rsidRPr="00690462">
        <w:rPr>
          <w:rFonts w:ascii="宋体" w:hAnsi="宋体" w:cs="宋体" w:hint="eastAsia"/>
          <w:kern w:val="0"/>
          <w:sz w:val="24"/>
        </w:rPr>
        <w:t>（</w:t>
      </w:r>
      <w:r w:rsidRPr="00690462">
        <w:rPr>
          <w:rFonts w:ascii="宋体" w:hAnsi="宋体" w:cs="宋体"/>
          <w:kern w:val="0"/>
          <w:sz w:val="24"/>
        </w:rPr>
        <w:t>5</w:t>
      </w:r>
      <w:r w:rsidRPr="00690462">
        <w:rPr>
          <w:rFonts w:ascii="宋体" w:hAnsi="宋体" w:cs="宋体" w:hint="eastAsia"/>
          <w:kern w:val="0"/>
          <w:sz w:val="24"/>
        </w:rPr>
        <w:t>）定期技术巡检</w:t>
      </w:r>
    </w:p>
    <w:p w14:paraId="63603C8A" w14:textId="77777777" w:rsidR="00690462" w:rsidRPr="00690462" w:rsidRDefault="00690462" w:rsidP="007333EC">
      <w:pPr>
        <w:autoSpaceDE w:val="0"/>
        <w:autoSpaceDN w:val="0"/>
        <w:adjustRightInd w:val="0"/>
        <w:spacing w:line="579" w:lineRule="exact"/>
        <w:ind w:firstLineChars="200" w:firstLine="480"/>
        <w:textAlignment w:val="baseline"/>
        <w:rPr>
          <w:rFonts w:ascii="宋体" w:hAnsi="宋体" w:cs="宋体"/>
          <w:kern w:val="0"/>
          <w:sz w:val="24"/>
        </w:rPr>
      </w:pPr>
      <w:r w:rsidRPr="00690462">
        <w:rPr>
          <w:rFonts w:ascii="宋体" w:hAnsi="宋体" w:cs="宋体" w:hint="eastAsia"/>
          <w:kern w:val="0"/>
          <w:sz w:val="24"/>
        </w:rPr>
        <w:t>每半年进行一次技术巡检，对系统的安全性、使用性能和使用环境进行全面的评估和检查。</w:t>
      </w:r>
    </w:p>
    <w:p w14:paraId="789D6318" w14:textId="77777777" w:rsidR="00690462" w:rsidRPr="00690462" w:rsidRDefault="00690462" w:rsidP="007333EC">
      <w:pPr>
        <w:pStyle w:val="2"/>
        <w:spacing w:line="579" w:lineRule="exact"/>
        <w:ind w:leftChars="0" w:left="0" w:firstLineChars="0" w:firstLine="0"/>
      </w:pPr>
    </w:p>
    <w:p w14:paraId="2C323EE0" w14:textId="5E48A344" w:rsidR="004C0A83" w:rsidRPr="0000235F" w:rsidRDefault="004C0A83" w:rsidP="007333EC">
      <w:pPr>
        <w:autoSpaceDE w:val="0"/>
        <w:autoSpaceDN w:val="0"/>
        <w:adjustRightInd w:val="0"/>
        <w:spacing w:line="579" w:lineRule="exact"/>
        <w:textAlignment w:val="baseline"/>
        <w:rPr>
          <w:rFonts w:ascii="宋体" w:hAnsi="宋体" w:cs="宋体"/>
          <w:kern w:val="0"/>
          <w:sz w:val="24"/>
        </w:rPr>
      </w:pPr>
    </w:p>
    <w:sectPr w:rsidR="004C0A83" w:rsidRPr="000023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altName w:val="Arial"/>
    <w:charset w:val="00"/>
    <w:family w:val="swiss"/>
    <w:pitch w:val="default"/>
    <w:sig w:usb0="00000000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5DADE"/>
    <w:multiLevelType w:val="singleLevel"/>
    <w:tmpl w:val="5035DAD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83"/>
    <w:rsid w:val="0000235F"/>
    <w:rsid w:val="000A25ED"/>
    <w:rsid w:val="000B16C7"/>
    <w:rsid w:val="00315216"/>
    <w:rsid w:val="003A3F3C"/>
    <w:rsid w:val="003C7781"/>
    <w:rsid w:val="004057CF"/>
    <w:rsid w:val="004C0A83"/>
    <w:rsid w:val="00690462"/>
    <w:rsid w:val="007333EC"/>
    <w:rsid w:val="00BA4667"/>
    <w:rsid w:val="00D4433D"/>
    <w:rsid w:val="00D60E30"/>
    <w:rsid w:val="00F0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F0469"/>
  <w15:chartTrackingRefBased/>
  <w15:docId w15:val="{DDCE6C35-5638-4B7C-ADD7-4D3515B6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4C0A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0A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C0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A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A8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A8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A8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A8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A8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A8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A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4C0A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0A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0A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0A8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C0A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0A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0A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0A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C0A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C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0A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C0A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0A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C0A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0A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0A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0A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C0A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0A83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rsid w:val="004C0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rsid w:val="004C0A83"/>
    <w:rPr>
      <w:rFonts w:ascii="Times New Roman" w:eastAsia="宋体" w:hAnsi="Times New Roman" w:cs="Times New Roman"/>
      <w:sz w:val="18"/>
      <w:szCs w:val="18"/>
    </w:rPr>
  </w:style>
  <w:style w:type="paragraph" w:styleId="af0">
    <w:name w:val="Body Text Indent"/>
    <w:basedOn w:val="a"/>
    <w:link w:val="af1"/>
    <w:uiPriority w:val="99"/>
    <w:semiHidden/>
    <w:unhideWhenUsed/>
    <w:rsid w:val="004C0A83"/>
    <w:pPr>
      <w:spacing w:after="120"/>
      <w:ind w:leftChars="200" w:left="420"/>
    </w:pPr>
  </w:style>
  <w:style w:type="character" w:customStyle="1" w:styleId="af1">
    <w:name w:val="正文文本缩进 字符"/>
    <w:basedOn w:val="a0"/>
    <w:link w:val="af0"/>
    <w:uiPriority w:val="99"/>
    <w:semiHidden/>
    <w:rsid w:val="004C0A83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f0"/>
    <w:link w:val="22"/>
    <w:uiPriority w:val="99"/>
    <w:semiHidden/>
    <w:unhideWhenUsed/>
    <w:rsid w:val="004C0A83"/>
    <w:pPr>
      <w:ind w:firstLineChars="200" w:firstLine="420"/>
    </w:pPr>
  </w:style>
  <w:style w:type="character" w:customStyle="1" w:styleId="22">
    <w:name w:val="正文首行缩进 2 字符"/>
    <w:basedOn w:val="af1"/>
    <w:link w:val="2"/>
    <w:uiPriority w:val="99"/>
    <w:semiHidden/>
    <w:rsid w:val="004C0A83"/>
    <w:rPr>
      <w:rFonts w:ascii="Times New Roman" w:eastAsia="宋体" w:hAnsi="Times New Roman" w:cs="Times New Roman"/>
      <w:szCs w:val="24"/>
    </w:rPr>
  </w:style>
  <w:style w:type="paragraph" w:styleId="af2">
    <w:name w:val="Plain Text"/>
    <w:basedOn w:val="a"/>
    <w:link w:val="af3"/>
    <w:autoRedefine/>
    <w:unhideWhenUsed/>
    <w:qFormat/>
    <w:rsid w:val="00690462"/>
    <w:rPr>
      <w:rFonts w:ascii="宋体" w:hAnsi="Courier New"/>
      <w:szCs w:val="20"/>
    </w:rPr>
  </w:style>
  <w:style w:type="character" w:customStyle="1" w:styleId="af3">
    <w:name w:val="纯文本 字符"/>
    <w:basedOn w:val="a0"/>
    <w:link w:val="af2"/>
    <w:rsid w:val="00690462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汤</dc:creator>
  <cp:keywords/>
  <dc:description/>
  <cp:lastModifiedBy>Administrator</cp:lastModifiedBy>
  <cp:revision>15</cp:revision>
  <dcterms:created xsi:type="dcterms:W3CDTF">2026-06-29T10:12:00Z</dcterms:created>
  <dcterms:modified xsi:type="dcterms:W3CDTF">2026-07-06T06:51:00Z</dcterms:modified>
</cp:coreProperties>
</file>