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B5E98D" w14:textId="76A55876" w:rsidR="00315216" w:rsidRDefault="00315216" w:rsidP="002B0CAD">
      <w:pPr>
        <w:spacing w:line="579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采购内容</w:t>
      </w:r>
    </w:p>
    <w:p w14:paraId="37B2AB5D" w14:textId="4166BEE3" w:rsidR="004C0A83" w:rsidRDefault="004C0A83" w:rsidP="002B0CAD">
      <w:pPr>
        <w:spacing w:line="579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一、采购内容：</w:t>
      </w:r>
    </w:p>
    <w:p w14:paraId="5C64DE95" w14:textId="25CEA47E" w:rsidR="004C0A83" w:rsidRDefault="00977406" w:rsidP="002B0CAD">
      <w:pPr>
        <w:widowControl/>
        <w:spacing w:line="579" w:lineRule="exact"/>
        <w:ind w:firstLineChars="200" w:firstLine="560"/>
        <w:jc w:val="left"/>
        <w:rPr>
          <w:rFonts w:ascii="仿宋_GB2312" w:eastAsia="仿宋_GB2312" w:cs="宋体"/>
          <w:sz w:val="28"/>
          <w:szCs w:val="28"/>
        </w:rPr>
      </w:pPr>
      <w:r w:rsidRPr="00977406">
        <w:rPr>
          <w:rFonts w:ascii="仿宋_GB2312" w:eastAsia="仿宋_GB2312" w:cs="宋体" w:hint="eastAsia"/>
          <w:sz w:val="28"/>
          <w:szCs w:val="28"/>
        </w:rPr>
        <w:t>超融合桌面</w:t>
      </w:r>
      <w:proofErr w:type="gramStart"/>
      <w:r w:rsidRPr="00977406">
        <w:rPr>
          <w:rFonts w:ascii="仿宋_GB2312" w:eastAsia="仿宋_GB2312" w:cs="宋体" w:hint="eastAsia"/>
          <w:sz w:val="28"/>
          <w:szCs w:val="28"/>
        </w:rPr>
        <w:t>云系统</w:t>
      </w:r>
      <w:proofErr w:type="gramEnd"/>
      <w:r w:rsidRPr="00977406">
        <w:rPr>
          <w:rFonts w:ascii="仿宋_GB2312" w:eastAsia="仿宋_GB2312" w:cs="宋体" w:hint="eastAsia"/>
          <w:sz w:val="28"/>
          <w:szCs w:val="28"/>
        </w:rPr>
        <w:t>硬盘内存等采购</w:t>
      </w:r>
      <w:r w:rsidR="004C0A83">
        <w:rPr>
          <w:rFonts w:ascii="仿宋_GB2312" w:eastAsia="仿宋_GB2312" w:cs="宋体" w:hint="eastAsia"/>
          <w:sz w:val="28"/>
          <w:szCs w:val="28"/>
        </w:rPr>
        <w:t>项目</w:t>
      </w:r>
    </w:p>
    <w:p w14:paraId="24BBE521" w14:textId="77777777" w:rsidR="004C0A83" w:rsidRDefault="004C0A83" w:rsidP="002B0CAD">
      <w:pPr>
        <w:spacing w:line="579" w:lineRule="exact"/>
        <w:rPr>
          <w:rFonts w:ascii="黑体" w:eastAsia="黑体" w:hAnsi="黑体" w:cs="宋体"/>
          <w:sz w:val="28"/>
          <w:szCs w:val="28"/>
        </w:rPr>
      </w:pPr>
      <w:r>
        <w:rPr>
          <w:rFonts w:ascii="黑体" w:eastAsia="黑体" w:hAnsi="黑体" w:cs="宋体" w:hint="eastAsia"/>
          <w:sz w:val="28"/>
          <w:szCs w:val="28"/>
        </w:rPr>
        <w:t>二、采购预算</w:t>
      </w:r>
    </w:p>
    <w:p w14:paraId="5751E526" w14:textId="266AAF66" w:rsidR="004C0A83" w:rsidRDefault="004C0A83" w:rsidP="002B0CAD">
      <w:pPr>
        <w:pStyle w:val="ae"/>
        <w:spacing w:line="579" w:lineRule="exact"/>
        <w:ind w:firstLineChars="200" w:firstLine="560"/>
        <w:rPr>
          <w:rFonts w:ascii="仿宋_GB2312" w:eastAsia="仿宋_GB2312" w:cs="宋体"/>
          <w:sz w:val="28"/>
          <w:szCs w:val="28"/>
        </w:rPr>
      </w:pPr>
      <w:r>
        <w:rPr>
          <w:rFonts w:ascii="仿宋_GB2312" w:eastAsia="仿宋_GB2312" w:cs="宋体" w:hint="eastAsia"/>
          <w:sz w:val="28"/>
          <w:szCs w:val="28"/>
        </w:rPr>
        <w:t>本项目采购总预算为</w:t>
      </w:r>
      <w:r w:rsidR="00B82A66">
        <w:rPr>
          <w:rFonts w:ascii="仿宋_GB2312" w:eastAsia="仿宋_GB2312" w:cs="宋体"/>
          <w:sz w:val="28"/>
          <w:szCs w:val="28"/>
        </w:rPr>
        <w:t>25</w:t>
      </w:r>
      <w:r>
        <w:rPr>
          <w:rFonts w:ascii="仿宋_GB2312" w:eastAsia="仿宋_GB2312" w:cs="宋体" w:hint="eastAsia"/>
          <w:sz w:val="28"/>
          <w:szCs w:val="28"/>
        </w:rPr>
        <w:t>0000元，超过预算价视为无效</w:t>
      </w:r>
      <w:r w:rsidR="00690462">
        <w:rPr>
          <w:rFonts w:ascii="仿宋_GB2312" w:eastAsia="仿宋_GB2312" w:cs="宋体" w:hint="eastAsia"/>
          <w:sz w:val="28"/>
          <w:szCs w:val="28"/>
        </w:rPr>
        <w:t>报价。</w:t>
      </w:r>
    </w:p>
    <w:p w14:paraId="7BD0CB8D" w14:textId="77777777" w:rsidR="004C0A83" w:rsidRDefault="004C0A83" w:rsidP="002B0CAD">
      <w:pPr>
        <w:widowControl/>
        <w:spacing w:line="579" w:lineRule="exact"/>
        <w:jc w:val="left"/>
        <w:rPr>
          <w:rFonts w:ascii="黑体" w:eastAsia="黑体" w:hAnsi="黑体" w:cs="宋体"/>
          <w:sz w:val="28"/>
          <w:szCs w:val="28"/>
        </w:rPr>
      </w:pPr>
      <w:r>
        <w:rPr>
          <w:rFonts w:ascii="Calibri" w:hAnsi="Calibri" w:hint="eastAsia"/>
          <w:b/>
          <w:bCs/>
          <w:sz w:val="30"/>
          <w:szCs w:val="30"/>
        </w:rPr>
        <w:t>三、</w:t>
      </w:r>
      <w:r>
        <w:rPr>
          <w:rFonts w:ascii="黑体" w:eastAsia="黑体" w:hAnsi="黑体" w:cs="宋体" w:hint="eastAsia"/>
          <w:sz w:val="28"/>
          <w:szCs w:val="28"/>
        </w:rPr>
        <w:t>采购需求</w:t>
      </w:r>
    </w:p>
    <w:p w14:paraId="1CF60B0C" w14:textId="171D3B91" w:rsidR="004C0A83" w:rsidRDefault="002B58FE" w:rsidP="002B0CAD">
      <w:pPr>
        <w:spacing w:line="579" w:lineRule="exact"/>
        <w:ind w:firstLineChars="100" w:firstLine="24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（一）</w:t>
      </w:r>
      <w:r w:rsidR="00B82A66">
        <w:rPr>
          <w:rFonts w:ascii="宋体" w:hAnsi="宋体" w:hint="eastAsia"/>
          <w:b/>
          <w:bCs/>
          <w:color w:val="000000"/>
          <w:sz w:val="24"/>
        </w:rPr>
        <w:t>采购</w:t>
      </w:r>
      <w:r w:rsidR="004C0A83">
        <w:rPr>
          <w:rFonts w:ascii="宋体" w:hAnsi="宋体" w:hint="eastAsia"/>
          <w:b/>
          <w:bCs/>
          <w:color w:val="000000"/>
          <w:sz w:val="24"/>
        </w:rPr>
        <w:t>内容</w:t>
      </w:r>
      <w:bookmarkStart w:id="0" w:name="_GoBack"/>
      <w:bookmarkEnd w:id="0"/>
    </w:p>
    <w:p w14:paraId="261288BA" w14:textId="12F6C881" w:rsidR="004C0A83" w:rsidRDefault="00B82A66" w:rsidP="002B0CAD">
      <w:pPr>
        <w:spacing w:line="579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桌面云服务器增加2</w:t>
      </w:r>
      <w:r>
        <w:rPr>
          <w:rFonts w:ascii="宋体" w:hAnsi="宋体"/>
          <w:sz w:val="24"/>
        </w:rPr>
        <w:t>0</w:t>
      </w:r>
      <w:r>
        <w:rPr>
          <w:rFonts w:ascii="宋体" w:hAnsi="宋体" w:hint="eastAsia"/>
          <w:sz w:val="24"/>
        </w:rPr>
        <w:t>条3</w:t>
      </w:r>
      <w:r>
        <w:rPr>
          <w:rFonts w:ascii="宋体" w:hAnsi="宋体"/>
          <w:sz w:val="24"/>
        </w:rPr>
        <w:t>2G</w:t>
      </w:r>
      <w:r w:rsidR="00F6569D">
        <w:rPr>
          <w:rFonts w:ascii="宋体" w:hAnsi="宋体" w:hint="eastAsia"/>
          <w:sz w:val="24"/>
        </w:rPr>
        <w:t>服务器</w:t>
      </w:r>
      <w:r>
        <w:rPr>
          <w:rFonts w:ascii="宋体" w:hAnsi="宋体" w:hint="eastAsia"/>
          <w:sz w:val="24"/>
        </w:rPr>
        <w:t>内存条，</w:t>
      </w:r>
      <w:r w:rsidR="007048FA" w:rsidRPr="007048FA">
        <w:rPr>
          <w:rFonts w:ascii="宋体" w:hAnsi="宋体" w:hint="eastAsia"/>
          <w:sz w:val="24"/>
        </w:rPr>
        <w:t>扩容桌面云终端30套</w:t>
      </w:r>
      <w:r w:rsidR="007048FA">
        <w:rPr>
          <w:rFonts w:ascii="宋体" w:hAnsi="宋体" w:hint="eastAsia"/>
          <w:sz w:val="24"/>
        </w:rPr>
        <w:t>（包含2</w:t>
      </w:r>
      <w:r w:rsidR="007048FA">
        <w:rPr>
          <w:rFonts w:ascii="宋体" w:hAnsi="宋体"/>
          <w:sz w:val="24"/>
        </w:rPr>
        <w:t>7</w:t>
      </w:r>
      <w:r w:rsidR="007048FA">
        <w:rPr>
          <w:rFonts w:ascii="宋体" w:hAnsi="宋体" w:hint="eastAsia"/>
          <w:sz w:val="24"/>
        </w:rPr>
        <w:t>寸显示器及键盘鼠标），更换超融合服务器系统盘4</w:t>
      </w:r>
      <w:r w:rsidR="007048FA">
        <w:rPr>
          <w:rFonts w:ascii="宋体" w:hAnsi="宋体"/>
          <w:sz w:val="24"/>
        </w:rPr>
        <w:t>80G SATA SSD</w:t>
      </w:r>
      <w:r w:rsidR="007048FA">
        <w:rPr>
          <w:rFonts w:ascii="宋体" w:hAnsi="宋体" w:hint="eastAsia"/>
          <w:sz w:val="24"/>
        </w:rPr>
        <w:t xml:space="preserve"> </w:t>
      </w:r>
      <w:r w:rsidR="007048FA">
        <w:rPr>
          <w:rFonts w:ascii="宋体" w:hAnsi="宋体"/>
          <w:sz w:val="24"/>
        </w:rPr>
        <w:t>6</w:t>
      </w:r>
      <w:r w:rsidR="007048FA">
        <w:rPr>
          <w:rFonts w:ascii="宋体" w:hAnsi="宋体" w:hint="eastAsia"/>
          <w:sz w:val="24"/>
        </w:rPr>
        <w:t>块。</w:t>
      </w:r>
    </w:p>
    <w:p w14:paraId="30141858" w14:textId="5BD9C5B1" w:rsidR="004C0A83" w:rsidRDefault="002B58FE" w:rsidP="002B0CAD">
      <w:pPr>
        <w:spacing w:line="579" w:lineRule="exact"/>
        <w:ind w:firstLineChars="100" w:firstLine="241"/>
        <w:rPr>
          <w:rFonts w:ascii="宋体" w:hAnsi="宋体"/>
          <w:b/>
          <w:bCs/>
          <w:color w:val="000000"/>
          <w:sz w:val="24"/>
        </w:rPr>
      </w:pPr>
      <w:r>
        <w:rPr>
          <w:rFonts w:ascii="宋体" w:hAnsi="宋体" w:hint="eastAsia"/>
          <w:b/>
          <w:bCs/>
          <w:color w:val="000000"/>
          <w:sz w:val="24"/>
        </w:rPr>
        <w:t>（二）</w:t>
      </w:r>
      <w:r w:rsidR="004C0A83">
        <w:rPr>
          <w:rFonts w:ascii="宋体" w:hAnsi="宋体" w:hint="eastAsia"/>
          <w:b/>
          <w:bCs/>
          <w:color w:val="000000"/>
          <w:sz w:val="24"/>
        </w:rPr>
        <w:t>技术要求</w:t>
      </w:r>
    </w:p>
    <w:p w14:paraId="6B981327" w14:textId="02409BD8" w:rsidR="000308ED" w:rsidRDefault="000308ED" w:rsidP="002B0CAD">
      <w:pPr>
        <w:autoSpaceDE w:val="0"/>
        <w:autoSpaceDN w:val="0"/>
        <w:adjustRightInd w:val="0"/>
        <w:spacing w:line="579" w:lineRule="exact"/>
        <w:ind w:firstLineChars="300" w:firstLine="720"/>
        <w:textAlignment w:val="baseline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</w:t>
      </w:r>
      <w:r>
        <w:rPr>
          <w:rFonts w:ascii="宋体" w:hAnsi="宋体" w:cs="宋体"/>
          <w:kern w:val="0"/>
          <w:sz w:val="24"/>
        </w:rPr>
        <w:t>.</w:t>
      </w:r>
      <w:r>
        <w:rPr>
          <w:rFonts w:ascii="宋体" w:hAnsi="宋体" w:cs="宋体" w:hint="eastAsia"/>
          <w:kern w:val="0"/>
          <w:sz w:val="24"/>
        </w:rPr>
        <w:t>服务器内存条需与现有桌面云服务器硬件完全兼容。</w:t>
      </w:r>
      <w:r w:rsidR="00380028">
        <w:rPr>
          <w:rFonts w:ascii="宋体" w:hAnsi="宋体" w:cs="宋体" w:hint="eastAsia"/>
          <w:kern w:val="0"/>
          <w:sz w:val="24"/>
        </w:rPr>
        <w:t>停机扩容操作需避开业务高峰。</w:t>
      </w:r>
    </w:p>
    <w:p w14:paraId="2B3BD0D6" w14:textId="510CE77E" w:rsidR="000308ED" w:rsidRDefault="000308ED" w:rsidP="002B0CAD">
      <w:pPr>
        <w:autoSpaceDE w:val="0"/>
        <w:autoSpaceDN w:val="0"/>
        <w:adjustRightInd w:val="0"/>
        <w:spacing w:line="579" w:lineRule="exact"/>
        <w:ind w:firstLineChars="300" w:firstLine="720"/>
        <w:textAlignment w:val="baseline"/>
        <w:rPr>
          <w:rFonts w:ascii="宋体" w:hAnsi="宋体" w:cs="宋体"/>
          <w:kern w:val="0"/>
          <w:sz w:val="24"/>
        </w:rPr>
      </w:pPr>
      <w:r w:rsidRPr="000308ED">
        <w:rPr>
          <w:rFonts w:ascii="宋体" w:hAnsi="宋体" w:cs="宋体" w:hint="eastAsia"/>
          <w:kern w:val="0"/>
          <w:sz w:val="24"/>
        </w:rPr>
        <w:t>2</w:t>
      </w:r>
      <w:r w:rsidRPr="000308ED">
        <w:rPr>
          <w:rFonts w:ascii="宋体" w:hAnsi="宋体" w:cs="宋体"/>
          <w:kern w:val="0"/>
          <w:sz w:val="24"/>
        </w:rPr>
        <w:t>.</w:t>
      </w:r>
      <w:r w:rsidR="007178BC">
        <w:rPr>
          <w:rFonts w:ascii="宋体" w:hAnsi="宋体" w:cs="宋体"/>
          <w:kern w:val="0"/>
          <w:sz w:val="24"/>
        </w:rPr>
        <w:t>30</w:t>
      </w:r>
      <w:r w:rsidR="007178BC">
        <w:rPr>
          <w:rFonts w:ascii="宋体" w:hAnsi="宋体" w:cs="宋体" w:hint="eastAsia"/>
          <w:kern w:val="0"/>
          <w:sz w:val="24"/>
        </w:rPr>
        <w:t>套桌面云终端硬件参数适配现有桌面云协议，即插即用兼容平台。</w:t>
      </w:r>
    </w:p>
    <w:p w14:paraId="69CAB75D" w14:textId="6BDF64DA" w:rsidR="007178BC" w:rsidRDefault="007178BC" w:rsidP="002B0CAD">
      <w:pPr>
        <w:autoSpaceDE w:val="0"/>
        <w:autoSpaceDN w:val="0"/>
        <w:adjustRightInd w:val="0"/>
        <w:spacing w:line="579" w:lineRule="exact"/>
        <w:ind w:firstLineChars="300" w:firstLine="720"/>
        <w:textAlignment w:val="baseline"/>
        <w:rPr>
          <w:rFonts w:ascii="宋体" w:hAnsi="宋体" w:cs="宋体"/>
          <w:kern w:val="0"/>
          <w:sz w:val="24"/>
        </w:rPr>
      </w:pPr>
      <w:r w:rsidRPr="007178BC">
        <w:rPr>
          <w:rFonts w:ascii="宋体" w:hAnsi="宋体" w:cs="宋体" w:hint="eastAsia"/>
          <w:kern w:val="0"/>
          <w:sz w:val="24"/>
        </w:rPr>
        <w:t>3</w:t>
      </w:r>
      <w:r w:rsidRPr="007178BC">
        <w:rPr>
          <w:rFonts w:ascii="宋体" w:hAnsi="宋体" w:cs="宋体"/>
          <w:kern w:val="0"/>
          <w:sz w:val="24"/>
        </w:rPr>
        <w:t>.6</w:t>
      </w:r>
      <w:r w:rsidRPr="007178BC">
        <w:rPr>
          <w:rFonts w:ascii="宋体" w:hAnsi="宋体" w:cs="宋体" w:hint="eastAsia"/>
          <w:kern w:val="0"/>
          <w:sz w:val="24"/>
        </w:rPr>
        <w:t>块4</w:t>
      </w:r>
      <w:r w:rsidRPr="007178BC">
        <w:rPr>
          <w:rFonts w:ascii="宋体" w:hAnsi="宋体" w:cs="宋体"/>
          <w:kern w:val="0"/>
          <w:sz w:val="24"/>
        </w:rPr>
        <w:t>80G SATA SSD</w:t>
      </w:r>
      <w:r>
        <w:rPr>
          <w:rFonts w:ascii="宋体" w:hAnsi="宋体" w:cs="宋体" w:hint="eastAsia"/>
          <w:kern w:val="0"/>
          <w:sz w:val="24"/>
        </w:rPr>
        <w:t>适配现有超融合平台，采用企业级固态。</w:t>
      </w:r>
      <w:r w:rsidR="00380028">
        <w:rPr>
          <w:rFonts w:ascii="宋体" w:hAnsi="宋体" w:cs="宋体" w:hint="eastAsia"/>
          <w:kern w:val="0"/>
          <w:sz w:val="24"/>
        </w:rPr>
        <w:t>更换前完成超融合集群业务快照备份、数据冗余校验，拆机更换系统盘，完成系统安装升级、系统引导修复。</w:t>
      </w:r>
    </w:p>
    <w:p w14:paraId="73261310" w14:textId="3021DE27" w:rsidR="007178BC" w:rsidRPr="007178BC" w:rsidRDefault="007178BC" w:rsidP="002B0CAD">
      <w:pPr>
        <w:pStyle w:val="2"/>
        <w:spacing w:line="579" w:lineRule="exact"/>
        <w:ind w:leftChars="0" w:left="0" w:firstLineChars="0" w:firstLine="0"/>
      </w:pPr>
    </w:p>
    <w:sectPr w:rsidR="007178BC" w:rsidRPr="007178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altName w:val="Arial"/>
    <w:charset w:val="00"/>
    <w:family w:val="swiss"/>
    <w:pitch w:val="default"/>
    <w:sig w:usb0="00000000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5DADE"/>
    <w:multiLevelType w:val="singleLevel"/>
    <w:tmpl w:val="5035DADE"/>
    <w:lvl w:ilvl="0">
      <w:start w:val="3"/>
      <w:numFmt w:val="chineseCounting"/>
      <w:suff w:val="space"/>
      <w:lvlText w:val="第%1章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A83"/>
    <w:rsid w:val="0000235F"/>
    <w:rsid w:val="000308ED"/>
    <w:rsid w:val="000A25ED"/>
    <w:rsid w:val="000B16C7"/>
    <w:rsid w:val="002B0CAD"/>
    <w:rsid w:val="002B58FE"/>
    <w:rsid w:val="00315216"/>
    <w:rsid w:val="00380028"/>
    <w:rsid w:val="003A3F3C"/>
    <w:rsid w:val="003C7781"/>
    <w:rsid w:val="004057CF"/>
    <w:rsid w:val="004146E1"/>
    <w:rsid w:val="004C0A83"/>
    <w:rsid w:val="00690462"/>
    <w:rsid w:val="007048FA"/>
    <w:rsid w:val="007178BC"/>
    <w:rsid w:val="00977406"/>
    <w:rsid w:val="00B82A66"/>
    <w:rsid w:val="00BA4667"/>
    <w:rsid w:val="00D60E30"/>
    <w:rsid w:val="00F02A74"/>
    <w:rsid w:val="00F6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F0469"/>
  <w15:chartTrackingRefBased/>
  <w15:docId w15:val="{DDCE6C35-5638-4B7C-ADD7-4D3515B6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4C0A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4C0A8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C0A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0A8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0A8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A8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0A8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0A8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0A8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0A8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0A8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4C0A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C0A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C0A8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C0A8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C0A8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C0A8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C0A8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C0A8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C0A8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C0A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0A8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C0A8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C0A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C0A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0A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0A8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0A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C0A8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0A83"/>
    <w:rPr>
      <w:b/>
      <w:bCs/>
      <w:smallCaps/>
      <w:color w:val="2F5496" w:themeColor="accent1" w:themeShade="BF"/>
      <w:spacing w:val="5"/>
    </w:rPr>
  </w:style>
  <w:style w:type="paragraph" w:styleId="ae">
    <w:name w:val="footer"/>
    <w:basedOn w:val="a"/>
    <w:link w:val="af"/>
    <w:rsid w:val="004C0A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rsid w:val="004C0A83"/>
    <w:rPr>
      <w:rFonts w:ascii="Times New Roman" w:eastAsia="宋体" w:hAnsi="Times New Roman" w:cs="Times New Roman"/>
      <w:sz w:val="18"/>
      <w:szCs w:val="18"/>
    </w:rPr>
  </w:style>
  <w:style w:type="paragraph" w:styleId="af0">
    <w:name w:val="Body Text Indent"/>
    <w:basedOn w:val="a"/>
    <w:link w:val="af1"/>
    <w:uiPriority w:val="99"/>
    <w:semiHidden/>
    <w:unhideWhenUsed/>
    <w:rsid w:val="004C0A83"/>
    <w:pPr>
      <w:spacing w:after="120"/>
      <w:ind w:leftChars="200" w:left="420"/>
    </w:pPr>
  </w:style>
  <w:style w:type="character" w:customStyle="1" w:styleId="af1">
    <w:name w:val="正文文本缩进 字符"/>
    <w:basedOn w:val="a0"/>
    <w:link w:val="af0"/>
    <w:uiPriority w:val="99"/>
    <w:semiHidden/>
    <w:rsid w:val="004C0A83"/>
    <w:rPr>
      <w:rFonts w:ascii="Times New Roman" w:eastAsia="宋体" w:hAnsi="Times New Roman" w:cs="Times New Roman"/>
      <w:szCs w:val="24"/>
    </w:rPr>
  </w:style>
  <w:style w:type="paragraph" w:styleId="2">
    <w:name w:val="Body Text First Indent 2"/>
    <w:basedOn w:val="af0"/>
    <w:link w:val="22"/>
    <w:uiPriority w:val="99"/>
    <w:semiHidden/>
    <w:unhideWhenUsed/>
    <w:rsid w:val="004C0A83"/>
    <w:pPr>
      <w:ind w:firstLineChars="200" w:firstLine="420"/>
    </w:pPr>
  </w:style>
  <w:style w:type="character" w:customStyle="1" w:styleId="22">
    <w:name w:val="正文首行缩进 2 字符"/>
    <w:basedOn w:val="af1"/>
    <w:link w:val="2"/>
    <w:uiPriority w:val="99"/>
    <w:semiHidden/>
    <w:rsid w:val="004C0A83"/>
    <w:rPr>
      <w:rFonts w:ascii="Times New Roman" w:eastAsia="宋体" w:hAnsi="Times New Roman" w:cs="Times New Roman"/>
      <w:szCs w:val="24"/>
    </w:rPr>
  </w:style>
  <w:style w:type="paragraph" w:styleId="af2">
    <w:name w:val="Plain Text"/>
    <w:basedOn w:val="a"/>
    <w:link w:val="af3"/>
    <w:autoRedefine/>
    <w:unhideWhenUsed/>
    <w:qFormat/>
    <w:rsid w:val="00690462"/>
    <w:rPr>
      <w:rFonts w:ascii="宋体" w:hAnsi="Courier New"/>
      <w:szCs w:val="20"/>
    </w:rPr>
  </w:style>
  <w:style w:type="character" w:customStyle="1" w:styleId="af3">
    <w:name w:val="纯文本 字符"/>
    <w:basedOn w:val="a0"/>
    <w:link w:val="af2"/>
    <w:rsid w:val="00690462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汤</dc:creator>
  <cp:keywords/>
  <dc:description/>
  <cp:lastModifiedBy>Administrator</cp:lastModifiedBy>
  <cp:revision>20</cp:revision>
  <dcterms:created xsi:type="dcterms:W3CDTF">2026-06-29T10:12:00Z</dcterms:created>
  <dcterms:modified xsi:type="dcterms:W3CDTF">2026-07-06T06:50:00Z</dcterms:modified>
</cp:coreProperties>
</file>