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60752">
      <w:pPr>
        <w:spacing w:line="254" w:lineRule="auto"/>
        <w:rPr>
          <w:rFonts w:ascii="Arial"/>
          <w:sz w:val="21"/>
        </w:rPr>
      </w:pPr>
    </w:p>
    <w:p w14:paraId="46019966">
      <w:pPr>
        <w:spacing w:line="255" w:lineRule="auto"/>
        <w:rPr>
          <w:rFonts w:ascii="Arial"/>
          <w:sz w:val="21"/>
        </w:rPr>
      </w:pPr>
    </w:p>
    <w:p w14:paraId="5C4BCC28">
      <w:pPr>
        <w:spacing w:line="255" w:lineRule="auto"/>
        <w:rPr>
          <w:rFonts w:ascii="Arial"/>
          <w:sz w:val="21"/>
        </w:rPr>
      </w:pPr>
    </w:p>
    <w:p w14:paraId="63E4B25F">
      <w:pPr>
        <w:spacing w:line="255" w:lineRule="auto"/>
        <w:rPr>
          <w:rFonts w:ascii="Arial"/>
          <w:sz w:val="21"/>
        </w:rPr>
      </w:pPr>
    </w:p>
    <w:p w14:paraId="79E60273">
      <w:pPr>
        <w:spacing w:line="255" w:lineRule="auto"/>
        <w:rPr>
          <w:rFonts w:ascii="Arial"/>
          <w:sz w:val="21"/>
        </w:rPr>
      </w:pPr>
    </w:p>
    <w:p w14:paraId="3B929413">
      <w:pPr>
        <w:spacing w:before="139" w:line="360" w:lineRule="auto"/>
        <w:ind w:left="955" w:right="208" w:hanging="658"/>
        <w:jc w:val="center"/>
        <w:outlineLvl w:val="0"/>
        <w:rPr>
          <w:rFonts w:ascii="黑体" w:hAnsi="黑体" w:eastAsia="黑体" w:cs="黑体"/>
          <w:sz w:val="43"/>
          <w:szCs w:val="43"/>
        </w:rPr>
      </w:pPr>
      <w:r>
        <w:rPr>
          <w:rFonts w:hint="eastAsia" w:ascii="黑体" w:hAnsi="黑体" w:eastAsia="黑体" w:cs="黑体"/>
          <w:spacing w:val="8"/>
          <w:sz w:val="43"/>
          <w:szCs w:val="43"/>
          <w:lang w:val="en-US" w:eastAsia="zh-CN"/>
        </w:rPr>
        <w:t>某单位零星工程维修施工供应商入围项目</w:t>
      </w:r>
      <w:bookmarkStart w:id="0" w:name="_GoBack"/>
      <w:r>
        <w:rPr>
          <w:rFonts w:hint="eastAsia" w:ascii="黑体" w:hAnsi="黑体" w:eastAsia="黑体" w:cs="黑体"/>
          <w:spacing w:val="8"/>
          <w:sz w:val="43"/>
          <w:szCs w:val="43"/>
          <w:lang w:val="en-US" w:eastAsia="zh-CN"/>
        </w:rPr>
        <w:t>废标</w:t>
      </w:r>
      <w:r>
        <w:rPr>
          <w:rFonts w:ascii="黑体" w:hAnsi="黑体" w:eastAsia="黑体" w:cs="黑体"/>
          <w:spacing w:val="8"/>
          <w:sz w:val="43"/>
          <w:szCs w:val="43"/>
        </w:rPr>
        <w:t>公告</w:t>
      </w:r>
    </w:p>
    <w:bookmarkEnd w:id="0"/>
    <w:p w14:paraId="6A6EEB81">
      <w:pPr>
        <w:pStyle w:val="2"/>
        <w:spacing w:before="78" w:line="360" w:lineRule="auto"/>
        <w:ind w:left="521"/>
      </w:pPr>
      <w:r>
        <w:rPr>
          <w:b/>
          <w:bCs/>
          <w:color w:val="333333"/>
          <w:spacing w:val="-4"/>
        </w:rPr>
        <w:t>一、项目基本情况</w:t>
      </w:r>
    </w:p>
    <w:p w14:paraId="0370B44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磋商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编号：GSXH-</w:t>
      </w:r>
      <w:r>
        <w:rPr>
          <w:rFonts w:hint="eastAsia" w:ascii="宋体" w:hAnsi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CS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-202</w:t>
      </w:r>
      <w:r>
        <w:rPr>
          <w:rFonts w:hint="eastAsia" w:ascii="宋体" w:hAnsi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-008</w:t>
      </w:r>
    </w:p>
    <w:p w14:paraId="505D114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cs="宋体"/>
          <w:color w:val="333333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磋商内容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：</w:t>
      </w:r>
      <w:r>
        <w:rPr>
          <w:rFonts w:hint="eastAsia" w:ascii="宋体" w:hAnsi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某单位零星工程维修施工供应商入围项目</w:t>
      </w:r>
    </w:p>
    <w:p w14:paraId="5675BFB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注：择优选择</w:t>
      </w:r>
      <w:r>
        <w:rPr>
          <w:rFonts w:hint="eastAsia" w:ascii="宋体" w:hAnsi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5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家合格供应商，进入我单位</w:t>
      </w:r>
      <w:r>
        <w:rPr>
          <w:rFonts w:hint="eastAsia" w:ascii="宋体" w:hAnsi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维修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供应商库。</w:t>
      </w:r>
    </w:p>
    <w:p w14:paraId="655CD765">
      <w:pPr>
        <w:pStyle w:val="2"/>
        <w:spacing w:line="220" w:lineRule="auto"/>
        <w:ind w:left="521"/>
      </w:pPr>
      <w:r>
        <w:rPr>
          <w:b/>
          <w:bCs/>
          <w:color w:val="333333"/>
          <w:spacing w:val="-4"/>
        </w:rPr>
        <w:t>二、项目终止的原因</w:t>
      </w:r>
    </w:p>
    <w:p w14:paraId="344BEEA9">
      <w:pPr>
        <w:pStyle w:val="2"/>
        <w:spacing w:before="181" w:line="219" w:lineRule="auto"/>
        <w:ind w:left="536"/>
      </w:pPr>
      <w:r>
        <w:rPr>
          <w:color w:val="333333"/>
          <w:spacing w:val="-1"/>
        </w:rPr>
        <w:t>因</w:t>
      </w:r>
      <w:r>
        <w:rPr>
          <w:rFonts w:hint="eastAsia"/>
          <w:color w:val="333333"/>
          <w:spacing w:val="-1"/>
          <w:lang w:val="en-US" w:eastAsia="zh-CN"/>
        </w:rPr>
        <w:t>磋商保证金缴纳单位不足3家</w:t>
      </w:r>
      <w:r>
        <w:rPr>
          <w:color w:val="333333"/>
          <w:spacing w:val="-1"/>
        </w:rPr>
        <w:t>，按废标处理，择期另行组织采购。</w:t>
      </w:r>
    </w:p>
    <w:p w14:paraId="5FEB094A">
      <w:pPr>
        <w:pStyle w:val="2"/>
        <w:numPr>
          <w:ilvl w:val="0"/>
          <w:numId w:val="1"/>
        </w:numPr>
        <w:spacing w:before="248" w:line="223" w:lineRule="auto"/>
        <w:ind w:left="519"/>
        <w:rPr>
          <w:b/>
          <w:bCs/>
          <w:color w:val="333333"/>
          <w:spacing w:val="-4"/>
        </w:rPr>
      </w:pPr>
      <w:r>
        <w:rPr>
          <w:b/>
          <w:bCs/>
          <w:color w:val="333333"/>
          <w:spacing w:val="-4"/>
        </w:rPr>
        <w:t>其他补充事宜</w:t>
      </w:r>
    </w:p>
    <w:p w14:paraId="6AB93EA4">
      <w:pPr>
        <w:pStyle w:val="2"/>
        <w:numPr>
          <w:numId w:val="0"/>
        </w:numPr>
        <w:spacing w:before="248" w:line="223" w:lineRule="auto"/>
        <w:rPr>
          <w:rFonts w:hint="default" w:eastAsia="宋体"/>
          <w:b/>
          <w:bCs/>
          <w:color w:val="333333"/>
          <w:spacing w:val="-4"/>
          <w:lang w:val="en-US" w:eastAsia="zh-CN"/>
        </w:rPr>
      </w:pPr>
      <w:r>
        <w:rPr>
          <w:rFonts w:hint="eastAsia"/>
          <w:b/>
          <w:bCs/>
          <w:color w:val="333333"/>
          <w:spacing w:val="-4"/>
          <w:lang w:val="en-US" w:eastAsia="zh-CN"/>
        </w:rPr>
        <w:t xml:space="preserve">     /</w:t>
      </w:r>
    </w:p>
    <w:p w14:paraId="3B8ED932">
      <w:pPr>
        <w:pStyle w:val="2"/>
        <w:spacing w:before="1" w:line="217" w:lineRule="auto"/>
        <w:ind w:left="540"/>
        <w:rPr>
          <w:b/>
          <w:bCs/>
          <w:color w:val="333333"/>
          <w:spacing w:val="-3"/>
        </w:rPr>
      </w:pPr>
    </w:p>
    <w:p w14:paraId="79D0AEE9">
      <w:pPr>
        <w:pStyle w:val="2"/>
        <w:spacing w:before="1" w:line="360" w:lineRule="auto"/>
        <w:ind w:left="540"/>
      </w:pPr>
      <w:r>
        <w:rPr>
          <w:b/>
          <w:bCs/>
          <w:color w:val="333333"/>
          <w:spacing w:val="-3"/>
        </w:rPr>
        <w:t>四、凡对本次公告内容提出询问，请按以下方式联系</w:t>
      </w:r>
    </w:p>
    <w:p w14:paraId="44255A0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1、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招 标 人：某单位</w:t>
      </w:r>
    </w:p>
    <w:p w14:paraId="349ADB1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地址：甘肃省兰州市</w:t>
      </w:r>
    </w:p>
    <w:p w14:paraId="66E0C6C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cs="宋体"/>
          <w:color w:val="333333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联系人：</w:t>
      </w:r>
      <w:r>
        <w:rPr>
          <w:rFonts w:hint="eastAsia" w:ascii="宋体" w:hAnsi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张先生</w:t>
      </w:r>
    </w:p>
    <w:p w14:paraId="4A2F9AA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2、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 xml:space="preserve">代理机构信息 </w:t>
      </w:r>
    </w:p>
    <w:p w14:paraId="547CAA9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名 称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u w:val="none"/>
          <w:lang w:val="en-US" w:eastAsia="zh-CN" w:bidi="ar"/>
        </w:rPr>
        <w:t xml:space="preserve">：甘肃省鑫合项目管理有限公司 </w:t>
      </w:r>
    </w:p>
    <w:p w14:paraId="4813A07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20"/>
        <w:jc w:val="left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地 址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u w:val="none"/>
          <w:lang w:val="en-US" w:eastAsia="zh-CN" w:bidi="ar"/>
        </w:rPr>
        <w:t>：甘肃省兰州市城关区高新雁东路102号12楼B1262</w:t>
      </w:r>
    </w:p>
    <w:p w14:paraId="47C6966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0" w:right="0" w:rightChars="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联系人：</w:t>
      </w:r>
      <w:r>
        <w:rPr>
          <w:rFonts w:hint="eastAsia" w:ascii="宋体" w:hAnsi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王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工</w:t>
      </w:r>
    </w:p>
    <w:p w14:paraId="794355FE">
      <w:pPr>
        <w:ind w:left="0" w:leftChars="0" w:firstLine="439" w:firstLineChars="183"/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联系电话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u w:val="none"/>
          <w:lang w:val="en-US" w:eastAsia="zh-CN" w:bidi="ar"/>
        </w:rPr>
        <w:t>：0931-8753215   18919123058</w:t>
      </w:r>
    </w:p>
    <w:p w14:paraId="51F1DFFD">
      <w:pPr>
        <w:spacing w:line="349" w:lineRule="auto"/>
        <w:rPr>
          <w:rFonts w:ascii="Arial"/>
          <w:sz w:val="21"/>
        </w:rPr>
      </w:pPr>
    </w:p>
    <w:p w14:paraId="38A40A04">
      <w:pPr>
        <w:pStyle w:val="2"/>
        <w:spacing w:before="78" w:line="219" w:lineRule="auto"/>
        <w:ind w:right="8"/>
        <w:jc w:val="right"/>
        <w:rPr>
          <w:spacing w:val="-3"/>
        </w:rPr>
      </w:pPr>
    </w:p>
    <w:p w14:paraId="1A66A73E">
      <w:pPr>
        <w:pStyle w:val="2"/>
        <w:spacing w:before="78" w:line="219" w:lineRule="auto"/>
        <w:ind w:right="8"/>
        <w:jc w:val="right"/>
      </w:pPr>
      <w:r>
        <w:rPr>
          <w:spacing w:val="-3"/>
        </w:rPr>
        <w:t>甘肃省鑫合项目管理有限公司</w:t>
      </w:r>
    </w:p>
    <w:p w14:paraId="025A44BD">
      <w:pPr>
        <w:pStyle w:val="2"/>
        <w:spacing w:before="105" w:line="219" w:lineRule="auto"/>
        <w:jc w:val="right"/>
      </w:pPr>
      <w:r>
        <w:rPr>
          <w:spacing w:val="-12"/>
        </w:rPr>
        <w:t>2026年</w:t>
      </w:r>
      <w:r>
        <w:rPr>
          <w:rFonts w:hint="eastAsia"/>
          <w:spacing w:val="-12"/>
          <w:lang w:val="en-US" w:eastAsia="zh-CN"/>
        </w:rPr>
        <w:t>8</w:t>
      </w:r>
      <w:r>
        <w:rPr>
          <w:spacing w:val="-12"/>
        </w:rPr>
        <w:t>月</w:t>
      </w:r>
      <w:r>
        <w:rPr>
          <w:rFonts w:hint="eastAsia"/>
          <w:spacing w:val="-12"/>
          <w:lang w:val="en-US" w:eastAsia="zh-CN"/>
        </w:rPr>
        <w:t>14</w:t>
      </w:r>
      <w:r>
        <w:rPr>
          <w:spacing w:val="-12"/>
        </w:rPr>
        <w:t>日</w:t>
      </w:r>
    </w:p>
    <w:sectPr>
      <w:headerReference r:id="rId5" w:type="default"/>
      <w:pgSz w:w="11906" w:h="16839"/>
      <w:pgMar w:top="400" w:right="1785" w:bottom="0" w:left="171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F6037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150E9C"/>
    <w:multiLevelType w:val="singleLevel"/>
    <w:tmpl w:val="1B150E9C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3CE80BC4"/>
    <w:rsid w:val="54E96F20"/>
    <w:rsid w:val="767329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3a43bce8-4a4f-4b83-97c7-bfc421c3c605</errorID>
      <errorWord>供应</errorWord>
      <group>L1_Grammar</group>
      <groupName>语法问题</groupName>
      <ability>L2_Grammar</ability>
      <abilityName>语法错误</abilityName>
      <candidateList>
        <item>提供</item>
      </candidateList>
      <explain>“供应～服务”搭配不当，建议修改为“提供～服务”。</explain>
      <paraID>3B929413</paraID>
      <start>19</start>
      <end>21</end>
      <status>modified</status>
      <modifiedWord>提供</modifiedWord>
      <trackRevisions>false</trackRevisions>
    </reviewItem>
    <reviewItem>
      <errorID>0bd6bb7f-d3d6-461b-92fc-0b79258af875</errorID>
      <errorWord>供应</errorWord>
      <group>L1_Grammar</group>
      <groupName>语法问题</groupName>
      <ability>L2_Grammar</ability>
      <abilityName>语法错误</abilityName>
      <candidateList>
        <item>提供</item>
      </candidateList>
      <explain>“供应～服务”搭配不当，建议修改为“提供～服务”。</explain>
      <paraID>4ED278C8</paraID>
      <start>24</start>
      <end>26</end>
      <status>modified</status>
      <modifiedWord>提供</modifiedWord>
      <trackRevisions>false</trackRevisions>
    </reviewItem>
    <reviewItem>
      <errorID>25e9b20f-b161-4189-bfe3-be11b9d40e2a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3C63D045</paraID>
      <start>0</start>
      <end>2</end>
      <status>ignored</status>
      <modifiedWord/>
      <trackRevisions>false</trackRevisions>
    </reviewItem>
    <reviewItem>
      <errorID>7a617ad3-1806-4916-a4dc-5672244a7d0e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E5E5E47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d524714-7653-43ca-97de-fb13bfc2d1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339</Words>
  <Characters>393</Characters>
  <TotalTime>2</TotalTime>
  <ScaleCrop>false</ScaleCrop>
  <LinksUpToDate>false</LinksUpToDate>
  <CharactersWithSpaces>406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2026-06-18T16:09:00Z</dcterms:created>
  <dc:creator>Administrator</dc:creator>
  <cp:lastModifiedBy>【招标代理】王有志</cp:lastModifiedBy>
  <dcterms:modified xsi:type="dcterms:W3CDTF">2026-08-13T09:23:06Z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2026-06-18T19:09:35Z</vt:filetime>
  </property>
  <property fmtid="{D5CDD505-2E9C-101B-9397-08002B2CF9AE}" pid="4" name="KSOTemplateDocerSaveRecord">
    <vt:lpwstr>eyJoZGlkIjoiOWEzZjY0Yjk5MjU2MDIyYTdhM2I4N2FiYTkxYjUzODUiLCJ1c2VySWQiOiI1MDA4MzMyMzMifQ==</vt:lpwstr>
  </property>
  <property fmtid="{D5CDD505-2E9C-101B-9397-08002B2CF9AE}" pid="5" name="KSOProductBuildVer">
    <vt:lpwstr>2052-12.1.0.28043</vt:lpwstr>
  </property>
  <property fmtid="{D5CDD505-2E9C-101B-9397-08002B2CF9AE}" pid="6" name="ICV">
    <vt:lpwstr>2830A6E8CC544452ADAE4F7EDA5955C3_13</vt:lpwstr>
  </property>
</Properties>
</file>